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EB" w:rsidRDefault="000A10EB" w:rsidP="000A10EB">
      <w:pPr>
        <w:jc w:val="both"/>
        <w:rPr>
          <w:i/>
          <w:iCs/>
          <w:color w:val="0000FF"/>
        </w:rPr>
      </w:pPr>
      <w:r>
        <w:rPr>
          <w:b/>
          <w:bCs/>
          <w:color w:val="FF0000"/>
        </w:rPr>
        <w:t>28.02.2019 г.</w:t>
      </w:r>
      <w:r>
        <w:t xml:space="preserve"> состоялся Совет классных руководителей </w:t>
      </w:r>
      <w:r>
        <w:rPr>
          <w:i/>
          <w:iCs/>
          <w:color w:val="0000FF"/>
        </w:rPr>
        <w:t xml:space="preserve">«Особенности профилактики экстремизма в </w:t>
      </w:r>
      <w:proofErr w:type="spellStart"/>
      <w:r>
        <w:rPr>
          <w:i/>
          <w:iCs/>
          <w:color w:val="0000FF"/>
        </w:rPr>
        <w:t>подростково</w:t>
      </w:r>
      <w:proofErr w:type="spellEnd"/>
      <w:r>
        <w:rPr>
          <w:i/>
          <w:iCs/>
          <w:color w:val="0000FF"/>
        </w:rPr>
        <w:t xml:space="preserve"> – молодежной среде»</w:t>
      </w:r>
    </w:p>
    <w:p w:rsidR="000A10EB" w:rsidRDefault="000A10EB" w:rsidP="000A10EB">
      <w:pPr>
        <w:jc w:val="both"/>
      </w:pPr>
      <w:r>
        <w:t>Цель мероприятия:</w:t>
      </w:r>
    </w:p>
    <w:p w:rsidR="00EA7091" w:rsidRDefault="000A10EB" w:rsidP="000A10EB">
      <w:pPr>
        <w:jc w:val="both"/>
      </w:pPr>
      <w:proofErr w:type="gramStart"/>
      <w:r>
        <w:t xml:space="preserve">• реализация мероприятий, направленных на противодействие и профилактику экстремизма, терроризма и других асоциальных проявлений среди обучающихся; </w:t>
      </w:r>
      <w:r>
        <w:br/>
        <w:t>• организация целенаправленной работы по противодействию и профилактике экстремизма, терроризма и других асоциальных проявлений среди обучающихся колледжа, воспитанию толерантного отношения подростков и молодежи к гражданам иной национальности;</w:t>
      </w:r>
      <w:proofErr w:type="gramEnd"/>
      <w:r>
        <w:t xml:space="preserve"> </w:t>
      </w:r>
      <w:r>
        <w:br/>
        <w:t xml:space="preserve">• </w:t>
      </w:r>
      <w:proofErr w:type="gramStart"/>
      <w:r>
        <w:t xml:space="preserve">анализ проводимых в колледже мероприятий, связанных с противодействием и профилактикой экстремизма, терроризма и других асоциальных проявлений среди обучающихся, оценка их эффективности, подготовка предложений по улучшению работы в данной сфере деятельности; </w:t>
      </w:r>
      <w:r>
        <w:br/>
        <w:t>• подготовка предложений по совершенствованию работы, связанной с противодействием и профилактикой экстремизма, терроризма и других асоциальных проявлений среди населения.</w:t>
      </w:r>
      <w:proofErr w:type="gramEnd"/>
    </w:p>
    <w:p w:rsidR="000A10EB" w:rsidRDefault="000A10EB" w:rsidP="000A10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4880" cy="2674620"/>
            <wp:effectExtent l="19050" t="0" r="7620" b="0"/>
            <wp:docPr id="1" name="Рисунок 0" descr="2019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EB" w:rsidRDefault="000A10EB"/>
    <w:sectPr w:rsidR="000A10EB" w:rsidSect="00EA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EB"/>
    <w:rsid w:val="000A10EB"/>
    <w:rsid w:val="0064753B"/>
    <w:rsid w:val="009404BC"/>
    <w:rsid w:val="00DD1AAF"/>
    <w:rsid w:val="00EA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2019-06-17T17:14:00Z</dcterms:created>
  <dcterms:modified xsi:type="dcterms:W3CDTF">2019-06-17T17:18:00Z</dcterms:modified>
</cp:coreProperties>
</file>