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15" w:rsidRP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B15">
        <w:rPr>
          <w:rFonts w:ascii="Times New Roman" w:hAnsi="Times New Roman" w:cs="Times New Roman"/>
          <w:b/>
          <w:sz w:val="28"/>
          <w:szCs w:val="28"/>
        </w:rPr>
        <w:t xml:space="preserve">СПИСОК МЕТОДИЧЕСКИХ ПОСОБИЙ </w:t>
      </w:r>
    </w:p>
    <w:p w:rsidR="009D6B15" w:rsidRP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15">
        <w:rPr>
          <w:rFonts w:ascii="Times New Roman" w:hAnsi="Times New Roman" w:cs="Times New Roman"/>
          <w:b/>
          <w:sz w:val="28"/>
          <w:szCs w:val="28"/>
        </w:rPr>
        <w:t>ПО ОБЩЕОБРАЗОВАТЕЛЬНЫМ ДИСЦИПЛИНАМ</w:t>
      </w: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Андреева О.В. </w:t>
      </w:r>
      <w:r>
        <w:rPr>
          <w:rFonts w:ascii="Times New Roman" w:hAnsi="Times New Roman" w:cs="Times New Roman"/>
          <w:sz w:val="24"/>
          <w:szCs w:val="24"/>
        </w:rPr>
        <w:t>Методические указания по выполнению практических и самостоятельных работ по дисциплине ОУД.01 Русский язык. Алгоритмы по курсу «Русский язык»;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Кудреватых А.А.,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Гладун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В.Ф.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по физической культуре для организации аудиторной и внеаудиторной самостоятельной работы обучающихся среднего профессионального образования; </w:t>
      </w:r>
    </w:p>
    <w:p w:rsidR="009D6B15" w:rsidRDefault="009D6B15" w:rsidP="009D6B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Шалатонова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студентов по выполнению внеаудиторной самостоятельной работы по общеобразовательной дисциплине «Математика»;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Пастухова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лектронный образовательный ресурс по дисциплинам ОУД.11 Химия, ОУД.13 Биология, ОУД.15 Экология, ЕН.03 Экологические основы природопользования</w:t>
      </w:r>
    </w:p>
    <w:p w:rsidR="009D6B15" w:rsidRDefault="009D6B15" w:rsidP="009D6B1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9D6B15" w:rsidRDefault="009D6B15" w:rsidP="009D6B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Пащенко О.П.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 по учебной дисциплине ОУД.10 Обществознание (включая экономику и право);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Пащенко О.П.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контрольно-измерительных материалов по учебной дисциплине ОУД.04 История;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Белоусова М.А.</w:t>
      </w:r>
      <w:r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по учебной дисциплине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ОУД.16 </w:t>
      </w:r>
      <w:r>
        <w:rPr>
          <w:rFonts w:ascii="Times New Roman" w:hAnsi="Times New Roman" w:cs="Times New Roman"/>
          <w:sz w:val="24"/>
          <w:szCs w:val="24"/>
        </w:rPr>
        <w:t>География;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Белоусова М.А.</w:t>
      </w:r>
      <w:r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по учебной дисциплине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ОУД.18 Регионоведение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5" w:rsidRDefault="009D6B15" w:rsidP="009D6B15">
      <w:pPr>
        <w:pStyle w:val="a4"/>
        <w:jc w:val="both"/>
        <w:rPr>
          <w:rStyle w:val="a6"/>
          <w:i w:val="0"/>
        </w:rPr>
      </w:pPr>
      <w:r>
        <w:rPr>
          <w:rFonts w:ascii="Times New Roman" w:hAnsi="Times New Roman"/>
          <w:i/>
          <w:sz w:val="24"/>
          <w:szCs w:val="24"/>
        </w:rPr>
        <w:t>Горбачева И.С.</w:t>
      </w:r>
      <w:r>
        <w:rPr>
          <w:rFonts w:ascii="Times New Roman" w:hAnsi="Times New Roman"/>
          <w:sz w:val="24"/>
          <w:szCs w:val="24"/>
        </w:rPr>
        <w:t xml:space="preserve"> Методические указания по организации самостоятельной работы студентов по учебной дисциплине ОУД.07 Информатика для студентов технических специальностей СПО </w:t>
      </w:r>
      <w:r>
        <w:rPr>
          <w:rStyle w:val="a6"/>
          <w:rFonts w:ascii="Times New Roman" w:hAnsi="Times New Roman"/>
          <w:i w:val="0"/>
          <w:sz w:val="24"/>
          <w:szCs w:val="24"/>
        </w:rPr>
        <w:t>(на базе основного общего образования);</w:t>
      </w:r>
    </w:p>
    <w:p w:rsidR="009D6B15" w:rsidRDefault="009D6B15" w:rsidP="009D6B15">
      <w:pPr>
        <w:pStyle w:val="2"/>
        <w:widowControl w:val="0"/>
        <w:spacing w:after="0" w:line="240" w:lineRule="auto"/>
        <w:jc w:val="both"/>
      </w:pPr>
      <w:r>
        <w:rPr>
          <w:i/>
        </w:rPr>
        <w:t xml:space="preserve">Горбачева И.С. </w:t>
      </w:r>
      <w:r>
        <w:t>Комплект контрольно-измерительных материалов для оценки результатов освоения общеобразовательной учебной дисциплины ОУД.03 Математика: алгебра, начало математического анализа, геометрия;</w:t>
      </w:r>
    </w:p>
    <w:p w:rsidR="009D6B15" w:rsidRDefault="009D6B15" w:rsidP="009D6B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9D6B15" w:rsidRDefault="009D6B15" w:rsidP="009D6B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Андреева О.В.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выполнению индивидуального проекта по ОУД.01 Русский язык. Литература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Пащенко О.П.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выполнению индивидуального проекта по ОУД.04 История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Пащенко О.П. </w:t>
      </w:r>
      <w:r>
        <w:rPr>
          <w:rFonts w:ascii="Times New Roman" w:hAnsi="Times New Roman" w:cs="Times New Roman"/>
          <w:sz w:val="24"/>
          <w:szCs w:val="24"/>
        </w:rPr>
        <w:t>Разработка учебного занятия по ОУД.04 История «Раздробленность на Руси»;</w:t>
      </w:r>
    </w:p>
    <w:p w:rsidR="009D6B15" w:rsidRDefault="009D6B15" w:rsidP="009D6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Белоусова М.А</w:t>
      </w:r>
      <w:r>
        <w:rPr>
          <w:rFonts w:ascii="Times New Roman" w:eastAsia="Calibri" w:hAnsi="Times New Roman" w:cs="Times New Roman"/>
          <w:sz w:val="24"/>
          <w:szCs w:val="24"/>
        </w:rPr>
        <w:t>. Методические рекомендации по выполнения индивидуального проекта по ОУД.16 География;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Горбачева И.С.</w:t>
      </w:r>
      <w:r>
        <w:rPr>
          <w:rFonts w:ascii="Times New Roman" w:hAnsi="Times New Roman" w:cs="Times New Roman"/>
          <w:sz w:val="24"/>
          <w:szCs w:val="24"/>
        </w:rPr>
        <w:t xml:space="preserve"> Разработка учебного занятия по ОУД.03 Математика: алгебра и начала математического анализа, геометрия Логарифмические уравнения, приводимые к квадратным;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Кудреватых А.А.,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Гладун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В.Ф.</w:t>
      </w:r>
      <w:r>
        <w:rPr>
          <w:rFonts w:ascii="Times New Roman" w:hAnsi="Times New Roman" w:cs="Times New Roman"/>
          <w:sz w:val="24"/>
          <w:szCs w:val="24"/>
        </w:rPr>
        <w:t xml:space="preserve"> УМК ОУД. 05 Физическая культура;</w:t>
      </w:r>
    </w:p>
    <w:p w:rsidR="009D6B15" w:rsidRDefault="009D6B15" w:rsidP="009D6B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Горбачева И.С. </w:t>
      </w:r>
      <w:r>
        <w:rPr>
          <w:rFonts w:ascii="Times New Roman" w:hAnsi="Times New Roman" w:cs="Times New Roman"/>
          <w:sz w:val="24"/>
          <w:szCs w:val="24"/>
        </w:rPr>
        <w:t>Сборник упражнений для практической работы по математике ОУД.03 Математика: алгебра и начала математического анализа, геометрия;</w:t>
      </w:r>
    </w:p>
    <w:p w:rsidR="009D6B15" w:rsidRDefault="009D6B15" w:rsidP="009D6B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Пастухова С.В. </w:t>
      </w:r>
      <w:r>
        <w:rPr>
          <w:rFonts w:ascii="Times New Roman" w:hAnsi="Times New Roman" w:cs="Times New Roman"/>
          <w:sz w:val="24"/>
          <w:szCs w:val="24"/>
        </w:rPr>
        <w:t>УМК занятия по дисциплине ОУД.17 Экология</w:t>
      </w:r>
    </w:p>
    <w:p w:rsidR="009D6B15" w:rsidRDefault="009D6B15" w:rsidP="009D6B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Белоусова М.А. </w:t>
      </w:r>
      <w:r>
        <w:rPr>
          <w:rFonts w:ascii="Times New Roman" w:hAnsi="Times New Roman" w:cs="Times New Roman"/>
          <w:sz w:val="24"/>
          <w:szCs w:val="24"/>
        </w:rPr>
        <w:t>КИМ по ОУД.16 География на базе основного общего образования;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Белоусова М.А.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заданий по дисциплине ОУД.16 География для студентов специальностей СПО.</w:t>
      </w:r>
    </w:p>
    <w:p w:rsidR="009D6B15" w:rsidRDefault="009D6B15" w:rsidP="009D6B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МЕТОДИЧЕСКИХ ПОСОБИЙ ПО ДИСЦИПЛИНАМ ЦИКЛОВ ОГСЭ, ЕН</w:t>
      </w: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9D6B15" w:rsidRDefault="009D6B15" w:rsidP="009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Пащенко О.П.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самостоятельной работы по учебной дисциплине ОГСЭ.01 Философия;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Паленичкина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ККОС по ОГСЭ.03 Иностранный язык 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специальности 08.02.08 Монтаж и эксплуатация оборудования и систем газоснабжения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Коржова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К.П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ККОС по ОГСЭ.03 Иностранный язык в профессиональной деятельности с</w:t>
      </w:r>
      <w:r>
        <w:rPr>
          <w:rFonts w:ascii="Times New Roman" w:hAnsi="Times New Roman" w:cs="Times New Roman"/>
          <w:sz w:val="24"/>
          <w:szCs w:val="24"/>
        </w:rPr>
        <w:t>пециальности 08.02.01 Строительство и эксплуатация зданий и сооружений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Шалатонова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Афганистан, боль моя!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Сценарий проведения праздника, посвященного 30 -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вывода войск из Афганистана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Горбачёва И.С.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лектронный образовательный ресурс по дисциплине ОУД.09 Информатика, и ЕН 01 Информатика по специальности 08.02.01 Строительство и эксплуатация зданий и сооружений. 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Пастухова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лектронный образовательный ресурс по дисциплинам ОУД.11 Химия, ОУД.13 Биология, ОУД.15 Экология, ЕН.03 Экологические основы природопользования;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Пастухова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Комплект контрольно-оценочных средств по дисциплине ОУД.15 Биология;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Пастухова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Комплект контрольно-оценочных средств по дисциплине ОУД.17 Экология;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Пастухова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Комплект контрольно-оценочных средств по дисциплине ОУД.09 Химия;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Попова Т.В.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Учебно- методическое пособие Физические диктанты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B15" w:rsidRDefault="009D6B15" w:rsidP="009D6B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 Методические указания по выполнению самостоятельной работы по дисциплине ОГСЭ.02 История;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Янчук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Сборник дидактических материалов по дисциплине «Иностранный язык» (английский) для студентов специальности </w:t>
      </w:r>
      <w:bookmarkStart w:id="1" w:name="_Hlk503655157"/>
      <w:r>
        <w:rPr>
          <w:rFonts w:ascii="Times New Roman" w:hAnsi="Times New Roman" w:cs="Times New Roman"/>
          <w:sz w:val="24"/>
          <w:szCs w:val="24"/>
        </w:rPr>
        <w:t>21.02.09 Гидрогеология и инженерная геология;</w:t>
      </w:r>
    </w:p>
    <w:bookmarkEnd w:id="1"/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Горбачева И.С.</w:t>
      </w:r>
      <w:r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учебной дисциплины ЕН.02 Информатика по специальности 21.02.08 Прикладная геодезия (базовый уровень);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Горбачева И.С.</w:t>
      </w:r>
      <w:r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по учебной дисциплине ЕН 01. Математика программы подготовки специалистов среднего звена 21.02.09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313"/>
          <w:rFonts w:ascii="Times New Roman" w:hAnsi="Times New Roman" w:cs="Times New Roman"/>
          <w:b w:val="0"/>
          <w:sz w:val="24"/>
          <w:szCs w:val="24"/>
        </w:rPr>
        <w:t xml:space="preserve">Гидрогеология и инженерная геология </w:t>
      </w:r>
      <w:r>
        <w:rPr>
          <w:rFonts w:ascii="Times New Roman" w:hAnsi="Times New Roman" w:cs="Times New Roman"/>
          <w:sz w:val="24"/>
          <w:szCs w:val="24"/>
        </w:rPr>
        <w:t>(базовая подготовка);</w:t>
      </w:r>
    </w:p>
    <w:p w:rsidR="009D6B15" w:rsidRDefault="009D6B15" w:rsidP="009D6B15">
      <w:pPr>
        <w:pStyle w:val="2"/>
        <w:widowControl w:val="0"/>
        <w:spacing w:after="0" w:line="240" w:lineRule="auto"/>
        <w:jc w:val="both"/>
      </w:pPr>
      <w:r>
        <w:rPr>
          <w:i/>
        </w:rPr>
        <w:t>Горбачева И.С.</w:t>
      </w:r>
      <w:r>
        <w:t xml:space="preserve"> Комплект контрольно-оценочных средств по учебной дисциплине ЕН 01. Математика программы подготовки специалистов среднего звена 21.02.06 Информационные системы обеспечения градостроительной деятельности (базовая подготовка);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Горбачева И.С.</w:t>
      </w:r>
      <w:r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учебной дисциплины ЕН.01 Математика по специальности 21.02.08 Прикладная геодезия (базовый уровень);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Семкина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И. Методические указания по выполнению практических работ по дисциплине ЕН. 01 Математика для студентов специальности 21.02.04 Землеустройство;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Методические указания по выполнению практических работ по дисциплине «Правовое обеспечение профессиональной деятельности» для студентов технических специальностей;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9D6B15" w:rsidRDefault="009D6B15" w:rsidP="009D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15" w:rsidRDefault="009D6B15" w:rsidP="009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Додух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 УМК ОГСЭ.03 Иностранный язык</w:t>
      </w:r>
    </w:p>
    <w:p w:rsidR="009D6B15" w:rsidRDefault="009D6B15" w:rsidP="009D6B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Кузнецова Т.В.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Сборник упражнений и тестовых заданий по грамматике немецкого языка для самостоятельной работы студентов СПО;</w:t>
      </w:r>
    </w:p>
    <w:p w:rsidR="009D6B15" w:rsidRDefault="009D6B15" w:rsidP="009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Пащенко О.П.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выполнению практических заданий по учебной дисциплине ОГСЭ.01 Основы философии;</w:t>
      </w:r>
    </w:p>
    <w:p w:rsidR="009D6B15" w:rsidRDefault="009D6B15" w:rsidP="009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Гладун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В.Ф., Кудреватых А.А. </w:t>
      </w:r>
      <w:r>
        <w:rPr>
          <w:rFonts w:ascii="Times New Roman" w:hAnsi="Times New Roman" w:cs="Times New Roman"/>
          <w:sz w:val="24"/>
          <w:szCs w:val="24"/>
        </w:rPr>
        <w:t>УМК дисциплины ОГСЭ.05 Физическая культура;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Додух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Сборник дидактических материалов по дисциплине «Иностранный язык» для самостоятельной работы студентов специальности 08.02.08 Монтаж и эксплуатация оборудования и систем газоснабжения;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Янчук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 Сборник дидактических материалов по дисциплине «Иностранный язык» для студентов 1 курса специальностей СПО;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Кузнецова Т.В.</w:t>
      </w:r>
      <w:r>
        <w:rPr>
          <w:rFonts w:ascii="Times New Roman" w:hAnsi="Times New Roman" w:cs="Times New Roman"/>
          <w:sz w:val="24"/>
          <w:szCs w:val="24"/>
        </w:rPr>
        <w:t xml:space="preserve"> Сборник дидактических материалов по дисциплине «Иностранный язык» для самостоятельной работы студентов специальности21.00.08 Прикладная геодезия;</w:t>
      </w:r>
    </w:p>
    <w:p w:rsidR="009D6B15" w:rsidRDefault="009D6B15" w:rsidP="009D6B15">
      <w:pPr>
        <w:spacing w:after="0" w:line="240" w:lineRule="auto"/>
        <w:ind w:left="-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Гладун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В.Ф., Кудреватых А.А.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самостоятельных работ по дисциплине «Физическая культура (настольный теннис)»;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Горбачева И.С</w:t>
      </w:r>
      <w:r>
        <w:rPr>
          <w:rFonts w:ascii="Times New Roman" w:hAnsi="Times New Roman" w:cs="Times New Roman"/>
          <w:sz w:val="24"/>
          <w:szCs w:val="24"/>
        </w:rPr>
        <w:t>. КОС по дисциплине «Информатика» по специальности 08.02.01 Строительство и эксплуатация зданий и сооружений;</w:t>
      </w:r>
    </w:p>
    <w:p w:rsidR="009D6B15" w:rsidRDefault="009D6B15" w:rsidP="009D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15" w:rsidRDefault="009D6B15" w:rsidP="009D6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08" w:rsidRDefault="007D3908"/>
    <w:sectPr w:rsidR="007D3908" w:rsidSect="009D6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0"/>
    <w:rsid w:val="000C1590"/>
    <w:rsid w:val="00286C84"/>
    <w:rsid w:val="007D3908"/>
    <w:rsid w:val="009B4428"/>
    <w:rsid w:val="009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8132-D1F3-4CAA-8C10-CECC8167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6B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D6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9D6B15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9D6B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6B15"/>
    <w:pPr>
      <w:ind w:left="720"/>
      <w:contextualSpacing/>
    </w:pPr>
  </w:style>
  <w:style w:type="character" w:customStyle="1" w:styleId="313">
    <w:name w:val="Основной текст (3) + 13"/>
    <w:aliases w:val="5 pt"/>
    <w:rsid w:val="009D6B15"/>
    <w:rPr>
      <w:b/>
      <w:bCs/>
      <w:spacing w:val="0"/>
      <w:sz w:val="27"/>
      <w:szCs w:val="27"/>
    </w:rPr>
  </w:style>
  <w:style w:type="character" w:styleId="a6">
    <w:name w:val="Emphasis"/>
    <w:basedOn w:val="a0"/>
    <w:qFormat/>
    <w:rsid w:val="009D6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dcterms:created xsi:type="dcterms:W3CDTF">2019-09-20T06:55:00Z</dcterms:created>
  <dcterms:modified xsi:type="dcterms:W3CDTF">2019-09-20T06:55:00Z</dcterms:modified>
</cp:coreProperties>
</file>