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10" w:rsidRDefault="00302172">
      <w:pPr>
        <w:pStyle w:val="20"/>
        <w:shd w:val="clear" w:color="auto" w:fill="auto"/>
        <w:spacing w:line="562" w:lineRule="exac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26200" cy="8837295"/>
            <wp:effectExtent l="0" t="0" r="0" b="1905"/>
            <wp:wrapTight wrapText="bothSides">
              <wp:wrapPolygon edited="0">
                <wp:start x="0" y="0"/>
                <wp:lineTo x="0" y="21558"/>
                <wp:lineTo x="21515" y="21558"/>
                <wp:lineTo x="2151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883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D512F" w:rsidRDefault="002D512F">
      <w:pPr>
        <w:pStyle w:val="20"/>
        <w:shd w:val="clear" w:color="auto" w:fill="auto"/>
        <w:spacing w:line="562" w:lineRule="exact"/>
        <w:sectPr w:rsidR="002D512F" w:rsidSect="001B1DD2">
          <w:footerReference w:type="default" r:id="rId9"/>
          <w:type w:val="continuous"/>
          <w:pgSz w:w="11909" w:h="16838" w:code="9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0E5395" w:rsidRPr="000E5395" w:rsidRDefault="000E5395" w:rsidP="00EB0A37">
      <w:pPr>
        <w:widowControl/>
        <w:rPr>
          <w:rFonts w:ascii="Times New Roman" w:eastAsia="Times New Roman" w:hAnsi="Times New Roman" w:cs="Times New Roman"/>
          <w:color w:val="auto"/>
          <w:sz w:val="32"/>
        </w:rPr>
      </w:pPr>
    </w:p>
    <w:p w:rsidR="000E5395" w:rsidRPr="000E5395" w:rsidRDefault="000E5395" w:rsidP="000E539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0E5395">
        <w:rPr>
          <w:rFonts w:ascii="Times New Roman" w:eastAsia="Times New Roman" w:hAnsi="Times New Roman" w:cs="Times New Roman"/>
          <w:color w:val="auto"/>
        </w:rPr>
        <w:t xml:space="preserve">ВВЕДЕН В ДЕЙСТВИЕ приказом директора </w:t>
      </w:r>
    </w:p>
    <w:p w:rsidR="000E5395" w:rsidRPr="000E5395" w:rsidRDefault="000E5395" w:rsidP="000E539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0E5395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</w:t>
      </w:r>
      <w:r w:rsidRPr="000E5395">
        <w:rPr>
          <w:rFonts w:ascii="Times New Roman" w:eastAsia="Times New Roman" w:hAnsi="Times New Roman" w:cs="Times New Roman"/>
          <w:color w:val="auto"/>
        </w:rPr>
        <w:tab/>
      </w:r>
    </w:p>
    <w:p w:rsidR="000E5395" w:rsidRPr="000E5395" w:rsidRDefault="000E5395" w:rsidP="000E539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0E5395">
        <w:rPr>
          <w:rFonts w:ascii="Times New Roman" w:eastAsia="Times New Roman" w:hAnsi="Times New Roman" w:cs="Times New Roman"/>
          <w:color w:val="auto"/>
        </w:rPr>
        <w:t xml:space="preserve">№ </w:t>
      </w:r>
      <w:r w:rsidRPr="000E5395">
        <w:rPr>
          <w:rFonts w:ascii="Times New Roman" w:eastAsia="Times New Roman" w:hAnsi="Times New Roman" w:cs="Times New Roman"/>
          <w:color w:val="auto"/>
          <w:u w:val="single"/>
        </w:rPr>
        <w:t xml:space="preserve">                   </w:t>
      </w:r>
      <w:r w:rsidRPr="000E5395">
        <w:rPr>
          <w:rFonts w:ascii="Times New Roman" w:eastAsia="Times New Roman" w:hAnsi="Times New Roman" w:cs="Times New Roman"/>
          <w:color w:val="auto"/>
        </w:rPr>
        <w:t>от _____________ 20___г.</w:t>
      </w:r>
    </w:p>
    <w:p w:rsidR="000E5395" w:rsidRPr="000E5395" w:rsidRDefault="000E5395" w:rsidP="000E5395">
      <w:pPr>
        <w:widowControl/>
        <w:ind w:firstLine="540"/>
        <w:jc w:val="center"/>
        <w:rPr>
          <w:rFonts w:ascii="Times New Roman" w:eastAsia="Times New Roman" w:hAnsi="Times New Roman" w:cs="Times New Roman"/>
          <w:color w:val="auto"/>
          <w:sz w:val="32"/>
        </w:rPr>
      </w:pPr>
    </w:p>
    <w:p w:rsidR="000E5395" w:rsidRPr="000E5395" w:rsidRDefault="000E5395" w:rsidP="000E5395">
      <w:pPr>
        <w:widowControl/>
        <w:ind w:firstLine="540"/>
        <w:jc w:val="center"/>
        <w:rPr>
          <w:rFonts w:ascii="Times New Roman" w:eastAsia="Times New Roman" w:hAnsi="Times New Roman" w:cs="Times New Roman"/>
          <w:color w:val="auto"/>
          <w:sz w:val="32"/>
        </w:rPr>
      </w:pPr>
    </w:p>
    <w:p w:rsidR="000E5395" w:rsidRPr="000E5395" w:rsidRDefault="000E5395" w:rsidP="000E5395">
      <w:pPr>
        <w:widowControl/>
        <w:ind w:firstLine="540"/>
        <w:jc w:val="center"/>
        <w:rPr>
          <w:rFonts w:ascii="Times New Roman" w:eastAsia="Times New Roman" w:hAnsi="Times New Roman" w:cs="Times New Roman"/>
          <w:color w:val="auto"/>
          <w:sz w:val="32"/>
        </w:rPr>
      </w:pPr>
    </w:p>
    <w:p w:rsidR="000E5395" w:rsidRPr="000E5395" w:rsidRDefault="000E5395" w:rsidP="000E5395">
      <w:pPr>
        <w:widowControl/>
        <w:ind w:firstLine="540"/>
        <w:jc w:val="center"/>
        <w:rPr>
          <w:rFonts w:ascii="Times New Roman" w:eastAsia="Times New Roman" w:hAnsi="Times New Roman" w:cs="Times New Roman"/>
          <w:color w:val="auto"/>
          <w:sz w:val="3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6"/>
        <w:gridCol w:w="5059"/>
        <w:gridCol w:w="2544"/>
      </w:tblGrid>
      <w:tr w:rsidR="002D512F" w:rsidTr="000E5395">
        <w:trPr>
          <w:trHeight w:hRule="exact" w:val="859"/>
          <w:jc w:val="center"/>
        </w:trPr>
        <w:tc>
          <w:tcPr>
            <w:tcW w:w="1906" w:type="dxa"/>
            <w:shd w:val="clear" w:color="auto" w:fill="FFFFFF"/>
          </w:tcPr>
          <w:p w:rsidR="002D512F" w:rsidRDefault="00FD0047">
            <w:pPr>
              <w:pStyle w:val="3"/>
              <w:framePr w:w="950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Дата</w:t>
            </w:r>
          </w:p>
          <w:p w:rsidR="002D512F" w:rsidRDefault="00FD0047">
            <w:pPr>
              <w:pStyle w:val="3"/>
              <w:framePr w:w="950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ежегодной</w:t>
            </w:r>
          </w:p>
          <w:p w:rsidR="002D512F" w:rsidRDefault="00FD0047">
            <w:pPr>
              <w:pStyle w:val="3"/>
              <w:framePr w:w="950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актуализации</w:t>
            </w:r>
          </w:p>
        </w:tc>
        <w:tc>
          <w:tcPr>
            <w:tcW w:w="5059" w:type="dxa"/>
            <w:shd w:val="clear" w:color="auto" w:fill="FFFFFF"/>
          </w:tcPr>
          <w:p w:rsidR="002D512F" w:rsidRDefault="00FD0047">
            <w:pPr>
              <w:pStyle w:val="3"/>
              <w:framePr w:w="9509" w:wrap="notBeside" w:vAnchor="text" w:hAnchor="text" w:xAlign="center" w:y="1"/>
              <w:shd w:val="clear" w:color="auto" w:fill="auto"/>
              <w:spacing w:line="230" w:lineRule="exact"/>
              <w:ind w:left="1500"/>
            </w:pPr>
            <w:r>
              <w:rPr>
                <w:rStyle w:val="21"/>
              </w:rPr>
              <w:t>Результаты актуализации</w:t>
            </w:r>
          </w:p>
        </w:tc>
        <w:tc>
          <w:tcPr>
            <w:tcW w:w="2544" w:type="dxa"/>
            <w:shd w:val="clear" w:color="auto" w:fill="FFFFFF"/>
          </w:tcPr>
          <w:p w:rsidR="002D512F" w:rsidRDefault="00FD0047">
            <w:pPr>
              <w:pStyle w:val="3"/>
              <w:framePr w:w="9509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21"/>
              </w:rPr>
              <w:t>Фамилия</w:t>
            </w:r>
          </w:p>
          <w:p w:rsidR="002D512F" w:rsidRDefault="00FD0047">
            <w:pPr>
              <w:pStyle w:val="3"/>
              <w:framePr w:w="9509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21"/>
              </w:rPr>
              <w:t>разработчика</w:t>
            </w:r>
          </w:p>
        </w:tc>
      </w:tr>
      <w:tr w:rsidR="002D512F" w:rsidTr="000E5395">
        <w:trPr>
          <w:trHeight w:hRule="exact" w:val="288"/>
          <w:jc w:val="center"/>
        </w:trPr>
        <w:tc>
          <w:tcPr>
            <w:tcW w:w="1906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512F" w:rsidTr="000E5395">
        <w:trPr>
          <w:trHeight w:hRule="exact" w:val="283"/>
          <w:jc w:val="center"/>
        </w:trPr>
        <w:tc>
          <w:tcPr>
            <w:tcW w:w="1906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512F" w:rsidTr="000E5395">
        <w:trPr>
          <w:trHeight w:hRule="exact" w:val="293"/>
          <w:jc w:val="center"/>
        </w:trPr>
        <w:tc>
          <w:tcPr>
            <w:tcW w:w="1906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512F" w:rsidTr="000E5395">
        <w:trPr>
          <w:trHeight w:hRule="exact" w:val="288"/>
          <w:jc w:val="center"/>
        </w:trPr>
        <w:tc>
          <w:tcPr>
            <w:tcW w:w="1906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512F" w:rsidTr="000E5395">
        <w:trPr>
          <w:trHeight w:hRule="exact" w:val="283"/>
          <w:jc w:val="center"/>
        </w:trPr>
        <w:tc>
          <w:tcPr>
            <w:tcW w:w="1906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512F" w:rsidTr="000E5395">
        <w:trPr>
          <w:trHeight w:hRule="exact" w:val="288"/>
          <w:jc w:val="center"/>
        </w:trPr>
        <w:tc>
          <w:tcPr>
            <w:tcW w:w="1906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512F" w:rsidTr="000E5395">
        <w:trPr>
          <w:trHeight w:hRule="exact" w:val="288"/>
          <w:jc w:val="center"/>
        </w:trPr>
        <w:tc>
          <w:tcPr>
            <w:tcW w:w="1906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512F" w:rsidTr="000E5395">
        <w:trPr>
          <w:trHeight w:hRule="exact" w:val="293"/>
          <w:jc w:val="center"/>
        </w:trPr>
        <w:tc>
          <w:tcPr>
            <w:tcW w:w="1906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512F" w:rsidTr="000E5395">
        <w:trPr>
          <w:trHeight w:hRule="exact" w:val="288"/>
          <w:jc w:val="center"/>
        </w:trPr>
        <w:tc>
          <w:tcPr>
            <w:tcW w:w="1906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512F" w:rsidTr="000E5395">
        <w:trPr>
          <w:trHeight w:hRule="exact" w:val="302"/>
          <w:jc w:val="center"/>
        </w:trPr>
        <w:tc>
          <w:tcPr>
            <w:tcW w:w="1906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2D512F" w:rsidRDefault="002D512F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512F" w:rsidRDefault="002D512F">
      <w:pPr>
        <w:rPr>
          <w:sz w:val="2"/>
          <w:szCs w:val="2"/>
        </w:rPr>
      </w:pPr>
    </w:p>
    <w:p w:rsidR="000E5395" w:rsidRDefault="000E5395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  <w:bookmarkStart w:id="1" w:name="bookmark0"/>
      <w: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88"/>
        <w:gridCol w:w="1380"/>
      </w:tblGrid>
      <w:tr w:rsidR="00631B10" w:rsidRPr="00380BB3" w:rsidTr="0067513B">
        <w:tc>
          <w:tcPr>
            <w:tcW w:w="9739" w:type="dxa"/>
            <w:gridSpan w:val="3"/>
          </w:tcPr>
          <w:p w:rsidR="00631B10" w:rsidRPr="00380BB3" w:rsidRDefault="00631B10" w:rsidP="00380BB3">
            <w:pPr>
              <w:pStyle w:val="11"/>
              <w:keepNext/>
              <w:keepLines/>
              <w:shd w:val="clear" w:color="auto" w:fill="auto"/>
              <w:tabs>
                <w:tab w:val="left" w:pos="931"/>
              </w:tabs>
              <w:spacing w:after="0" w:line="210" w:lineRule="exact"/>
              <w:ind w:firstLine="0"/>
              <w:jc w:val="center"/>
              <w:rPr>
                <w:b w:val="0"/>
              </w:rPr>
            </w:pPr>
            <w:r w:rsidRPr="00380BB3">
              <w:rPr>
                <w:b w:val="0"/>
              </w:rPr>
              <w:t>СОДЕРЖАНИЕ</w:t>
            </w:r>
          </w:p>
        </w:tc>
      </w:tr>
      <w:tr w:rsidR="00631B10" w:rsidRPr="00380BB3" w:rsidTr="0067513B">
        <w:tc>
          <w:tcPr>
            <w:tcW w:w="1271" w:type="dxa"/>
          </w:tcPr>
          <w:p w:rsidR="00631B10" w:rsidRPr="00380BB3" w:rsidRDefault="00631B10" w:rsidP="00380BB3">
            <w:pPr>
              <w:pStyle w:val="11"/>
              <w:keepNext/>
              <w:keepLines/>
              <w:shd w:val="clear" w:color="auto" w:fill="auto"/>
              <w:tabs>
                <w:tab w:val="left" w:pos="931"/>
              </w:tabs>
              <w:spacing w:after="0" w:line="210" w:lineRule="exact"/>
              <w:ind w:firstLine="0"/>
              <w:rPr>
                <w:b w:val="0"/>
              </w:rPr>
            </w:pPr>
            <w:r w:rsidRPr="00380BB3">
              <w:rPr>
                <w:b w:val="0"/>
              </w:rPr>
              <w:t>1</w:t>
            </w:r>
          </w:p>
        </w:tc>
        <w:tc>
          <w:tcPr>
            <w:tcW w:w="7088" w:type="dxa"/>
          </w:tcPr>
          <w:p w:rsidR="00631B10" w:rsidRPr="00380BB3" w:rsidRDefault="00631B10" w:rsidP="00380BB3">
            <w:pPr>
              <w:pStyle w:val="11"/>
              <w:keepNext/>
              <w:keepLines/>
              <w:shd w:val="clear" w:color="auto" w:fill="auto"/>
              <w:tabs>
                <w:tab w:val="left" w:pos="931"/>
              </w:tabs>
              <w:spacing w:after="0" w:line="210" w:lineRule="exact"/>
              <w:ind w:firstLine="0"/>
              <w:rPr>
                <w:b w:val="0"/>
              </w:rPr>
            </w:pPr>
            <w:r w:rsidRPr="00380BB3">
              <w:rPr>
                <w:b w:val="0"/>
              </w:rPr>
              <w:t>Общие положения</w:t>
            </w:r>
          </w:p>
        </w:tc>
        <w:tc>
          <w:tcPr>
            <w:tcW w:w="1380" w:type="dxa"/>
          </w:tcPr>
          <w:p w:rsidR="00631B10" w:rsidRPr="00380BB3" w:rsidRDefault="00631B10" w:rsidP="00380BB3">
            <w:pPr>
              <w:pStyle w:val="11"/>
              <w:keepNext/>
              <w:keepLines/>
              <w:shd w:val="clear" w:color="auto" w:fill="auto"/>
              <w:tabs>
                <w:tab w:val="left" w:pos="931"/>
              </w:tabs>
              <w:spacing w:after="0" w:line="210" w:lineRule="exact"/>
              <w:ind w:firstLine="0"/>
              <w:rPr>
                <w:b w:val="0"/>
              </w:rPr>
            </w:pPr>
            <w:r w:rsidRPr="00380BB3">
              <w:rPr>
                <w:b w:val="0"/>
              </w:rPr>
              <w:t>4</w:t>
            </w:r>
          </w:p>
        </w:tc>
      </w:tr>
      <w:tr w:rsidR="00631B10" w:rsidRPr="00380BB3" w:rsidTr="0067513B">
        <w:tc>
          <w:tcPr>
            <w:tcW w:w="1271" w:type="dxa"/>
          </w:tcPr>
          <w:p w:rsidR="00631B10" w:rsidRPr="00380BB3" w:rsidRDefault="00631B10" w:rsidP="00380BB3">
            <w:pPr>
              <w:pStyle w:val="11"/>
              <w:keepNext/>
              <w:keepLines/>
              <w:shd w:val="clear" w:color="auto" w:fill="auto"/>
              <w:tabs>
                <w:tab w:val="left" w:pos="931"/>
              </w:tabs>
              <w:spacing w:after="0" w:line="210" w:lineRule="exact"/>
              <w:ind w:firstLine="0"/>
              <w:rPr>
                <w:b w:val="0"/>
              </w:rPr>
            </w:pPr>
            <w:r w:rsidRPr="00380BB3">
              <w:rPr>
                <w:b w:val="0"/>
              </w:rPr>
              <w:t>2</w:t>
            </w:r>
          </w:p>
        </w:tc>
        <w:tc>
          <w:tcPr>
            <w:tcW w:w="7088" w:type="dxa"/>
          </w:tcPr>
          <w:p w:rsidR="00631B10" w:rsidRPr="00380BB3" w:rsidRDefault="00631B10" w:rsidP="00380BB3">
            <w:pPr>
              <w:pStyle w:val="11"/>
              <w:keepNext/>
              <w:keepLines/>
              <w:shd w:val="clear" w:color="auto" w:fill="auto"/>
              <w:tabs>
                <w:tab w:val="left" w:pos="931"/>
              </w:tabs>
              <w:spacing w:after="0" w:line="210" w:lineRule="exact"/>
              <w:ind w:firstLine="0"/>
              <w:rPr>
                <w:b w:val="0"/>
              </w:rPr>
            </w:pPr>
            <w:r w:rsidRPr="00380BB3">
              <w:rPr>
                <w:b w:val="0"/>
              </w:rPr>
              <w:t>Нормативные документы</w:t>
            </w:r>
          </w:p>
        </w:tc>
        <w:tc>
          <w:tcPr>
            <w:tcW w:w="1380" w:type="dxa"/>
          </w:tcPr>
          <w:p w:rsidR="00631B10" w:rsidRPr="00380BB3" w:rsidRDefault="00631B10" w:rsidP="00380BB3">
            <w:pPr>
              <w:pStyle w:val="11"/>
              <w:keepNext/>
              <w:keepLines/>
              <w:shd w:val="clear" w:color="auto" w:fill="auto"/>
              <w:tabs>
                <w:tab w:val="left" w:pos="931"/>
              </w:tabs>
              <w:spacing w:after="0" w:line="210" w:lineRule="exact"/>
              <w:ind w:firstLine="0"/>
              <w:rPr>
                <w:b w:val="0"/>
              </w:rPr>
            </w:pPr>
            <w:r w:rsidRPr="00380BB3">
              <w:rPr>
                <w:b w:val="0"/>
              </w:rPr>
              <w:t>4</w:t>
            </w:r>
          </w:p>
        </w:tc>
      </w:tr>
      <w:tr w:rsidR="00631B10" w:rsidRPr="00380BB3" w:rsidTr="0067513B">
        <w:tc>
          <w:tcPr>
            <w:tcW w:w="1271" w:type="dxa"/>
          </w:tcPr>
          <w:p w:rsidR="00631B10" w:rsidRPr="00380BB3" w:rsidRDefault="00631B10" w:rsidP="00380BB3">
            <w:pPr>
              <w:pStyle w:val="11"/>
              <w:keepNext/>
              <w:keepLines/>
              <w:shd w:val="clear" w:color="auto" w:fill="auto"/>
              <w:tabs>
                <w:tab w:val="left" w:pos="931"/>
              </w:tabs>
              <w:spacing w:after="0" w:line="210" w:lineRule="exact"/>
              <w:ind w:firstLine="0"/>
              <w:rPr>
                <w:b w:val="0"/>
              </w:rPr>
            </w:pPr>
            <w:r w:rsidRPr="00380BB3">
              <w:rPr>
                <w:b w:val="0"/>
              </w:rPr>
              <w:t>3</w:t>
            </w:r>
          </w:p>
        </w:tc>
        <w:tc>
          <w:tcPr>
            <w:tcW w:w="7088" w:type="dxa"/>
          </w:tcPr>
          <w:p w:rsidR="00631B10" w:rsidRPr="00380BB3" w:rsidRDefault="00631B10" w:rsidP="00380BB3">
            <w:pPr>
              <w:pStyle w:val="11"/>
              <w:keepNext/>
              <w:keepLines/>
              <w:shd w:val="clear" w:color="auto" w:fill="auto"/>
              <w:tabs>
                <w:tab w:val="left" w:pos="931"/>
              </w:tabs>
              <w:spacing w:after="0" w:line="210" w:lineRule="exact"/>
              <w:ind w:firstLine="0"/>
              <w:rPr>
                <w:b w:val="0"/>
              </w:rPr>
            </w:pPr>
            <w:r w:rsidRPr="00380BB3">
              <w:rPr>
                <w:b w:val="0"/>
              </w:rPr>
              <w:t>Задачи Педагогического совета</w:t>
            </w:r>
          </w:p>
        </w:tc>
        <w:tc>
          <w:tcPr>
            <w:tcW w:w="1380" w:type="dxa"/>
          </w:tcPr>
          <w:p w:rsidR="00631B10" w:rsidRPr="00380BB3" w:rsidRDefault="00631B10" w:rsidP="00380BB3">
            <w:pPr>
              <w:pStyle w:val="11"/>
              <w:keepNext/>
              <w:keepLines/>
              <w:shd w:val="clear" w:color="auto" w:fill="auto"/>
              <w:tabs>
                <w:tab w:val="left" w:pos="931"/>
              </w:tabs>
              <w:spacing w:after="0" w:line="210" w:lineRule="exact"/>
              <w:ind w:firstLine="0"/>
              <w:rPr>
                <w:b w:val="0"/>
              </w:rPr>
            </w:pPr>
            <w:r w:rsidRPr="00380BB3">
              <w:rPr>
                <w:b w:val="0"/>
              </w:rPr>
              <w:t>4</w:t>
            </w:r>
          </w:p>
        </w:tc>
      </w:tr>
      <w:tr w:rsidR="00631B10" w:rsidRPr="00380BB3" w:rsidTr="0067513B">
        <w:tc>
          <w:tcPr>
            <w:tcW w:w="1271" w:type="dxa"/>
          </w:tcPr>
          <w:p w:rsidR="00631B10" w:rsidRPr="00380BB3" w:rsidRDefault="00631B10" w:rsidP="00380BB3">
            <w:pPr>
              <w:pStyle w:val="11"/>
              <w:keepNext/>
              <w:keepLines/>
              <w:shd w:val="clear" w:color="auto" w:fill="auto"/>
              <w:tabs>
                <w:tab w:val="left" w:pos="931"/>
              </w:tabs>
              <w:spacing w:after="0" w:line="210" w:lineRule="exact"/>
              <w:ind w:firstLine="0"/>
              <w:rPr>
                <w:b w:val="0"/>
              </w:rPr>
            </w:pPr>
            <w:r w:rsidRPr="00380BB3">
              <w:rPr>
                <w:b w:val="0"/>
              </w:rPr>
              <w:t>4</w:t>
            </w:r>
          </w:p>
        </w:tc>
        <w:tc>
          <w:tcPr>
            <w:tcW w:w="7088" w:type="dxa"/>
          </w:tcPr>
          <w:p w:rsidR="00631B10" w:rsidRPr="00380BB3" w:rsidRDefault="00631B10" w:rsidP="00380BB3">
            <w:pPr>
              <w:pStyle w:val="20"/>
              <w:shd w:val="clear" w:color="auto" w:fill="auto"/>
              <w:tabs>
                <w:tab w:val="left" w:pos="931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380BB3">
              <w:rPr>
                <w:b w:val="0"/>
                <w:sz w:val="24"/>
                <w:szCs w:val="24"/>
              </w:rPr>
              <w:t>Основные направления деятельности педагогического совета</w:t>
            </w:r>
          </w:p>
        </w:tc>
        <w:tc>
          <w:tcPr>
            <w:tcW w:w="1380" w:type="dxa"/>
          </w:tcPr>
          <w:p w:rsidR="00631B10" w:rsidRPr="00380BB3" w:rsidRDefault="00631B10" w:rsidP="00380BB3">
            <w:pPr>
              <w:pStyle w:val="11"/>
              <w:keepNext/>
              <w:keepLines/>
              <w:shd w:val="clear" w:color="auto" w:fill="auto"/>
              <w:tabs>
                <w:tab w:val="left" w:pos="931"/>
              </w:tabs>
              <w:spacing w:after="0" w:line="210" w:lineRule="exact"/>
              <w:ind w:firstLine="0"/>
              <w:rPr>
                <w:b w:val="0"/>
              </w:rPr>
            </w:pPr>
            <w:r w:rsidRPr="00380BB3">
              <w:rPr>
                <w:b w:val="0"/>
              </w:rPr>
              <w:t>5</w:t>
            </w:r>
          </w:p>
        </w:tc>
      </w:tr>
      <w:tr w:rsidR="00631B10" w:rsidRPr="00380BB3" w:rsidTr="0067513B">
        <w:tc>
          <w:tcPr>
            <w:tcW w:w="1271" w:type="dxa"/>
          </w:tcPr>
          <w:p w:rsidR="00631B10" w:rsidRPr="00380BB3" w:rsidRDefault="00380BB3" w:rsidP="00380BB3">
            <w:pPr>
              <w:pStyle w:val="11"/>
              <w:keepNext/>
              <w:keepLines/>
              <w:shd w:val="clear" w:color="auto" w:fill="auto"/>
              <w:tabs>
                <w:tab w:val="left" w:pos="931"/>
              </w:tabs>
              <w:spacing w:after="0" w:line="210" w:lineRule="exact"/>
              <w:ind w:firstLine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7088" w:type="dxa"/>
          </w:tcPr>
          <w:p w:rsidR="00631B10" w:rsidRPr="00380BB3" w:rsidRDefault="00631B10" w:rsidP="00380BB3">
            <w:pPr>
              <w:pStyle w:val="20"/>
              <w:shd w:val="clear" w:color="auto" w:fill="auto"/>
              <w:tabs>
                <w:tab w:val="left" w:pos="927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380BB3">
              <w:rPr>
                <w:b w:val="0"/>
                <w:sz w:val="24"/>
                <w:szCs w:val="24"/>
              </w:rPr>
              <w:t>Права и ответственность Педагогического совета</w:t>
            </w:r>
          </w:p>
        </w:tc>
        <w:tc>
          <w:tcPr>
            <w:tcW w:w="1380" w:type="dxa"/>
          </w:tcPr>
          <w:p w:rsidR="00631B10" w:rsidRPr="00380BB3" w:rsidRDefault="006B6E7A" w:rsidP="00380BB3">
            <w:pPr>
              <w:pStyle w:val="11"/>
              <w:keepNext/>
              <w:keepLines/>
              <w:shd w:val="clear" w:color="auto" w:fill="auto"/>
              <w:tabs>
                <w:tab w:val="left" w:pos="931"/>
              </w:tabs>
              <w:spacing w:after="0" w:line="210" w:lineRule="exact"/>
              <w:ind w:firstLine="0"/>
              <w:rPr>
                <w:b w:val="0"/>
              </w:rPr>
            </w:pPr>
            <w:r w:rsidRPr="00380BB3">
              <w:rPr>
                <w:b w:val="0"/>
              </w:rPr>
              <w:t>6</w:t>
            </w:r>
          </w:p>
        </w:tc>
      </w:tr>
      <w:tr w:rsidR="00631B10" w:rsidRPr="00380BB3" w:rsidTr="0067513B">
        <w:tc>
          <w:tcPr>
            <w:tcW w:w="1271" w:type="dxa"/>
          </w:tcPr>
          <w:p w:rsidR="00631B10" w:rsidRPr="00380BB3" w:rsidRDefault="00380BB3" w:rsidP="00380BB3">
            <w:pPr>
              <w:pStyle w:val="11"/>
              <w:keepNext/>
              <w:keepLines/>
              <w:shd w:val="clear" w:color="auto" w:fill="auto"/>
              <w:tabs>
                <w:tab w:val="left" w:pos="931"/>
              </w:tabs>
              <w:spacing w:after="0" w:line="210" w:lineRule="exact"/>
              <w:ind w:firstLine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7088" w:type="dxa"/>
          </w:tcPr>
          <w:p w:rsidR="00631B10" w:rsidRPr="00380BB3" w:rsidRDefault="006B6E7A" w:rsidP="00380BB3">
            <w:pPr>
              <w:pStyle w:val="11"/>
              <w:keepNext/>
              <w:keepLines/>
              <w:shd w:val="clear" w:color="auto" w:fill="auto"/>
              <w:tabs>
                <w:tab w:val="left" w:pos="931"/>
              </w:tabs>
              <w:spacing w:after="0" w:line="210" w:lineRule="exact"/>
              <w:ind w:firstLine="0"/>
              <w:rPr>
                <w:b w:val="0"/>
              </w:rPr>
            </w:pPr>
            <w:r w:rsidRPr="00380BB3">
              <w:rPr>
                <w:b w:val="0"/>
                <w:sz w:val="24"/>
                <w:szCs w:val="24"/>
              </w:rPr>
              <w:t>Организация деятельности Педагогического совета</w:t>
            </w:r>
          </w:p>
        </w:tc>
        <w:tc>
          <w:tcPr>
            <w:tcW w:w="1380" w:type="dxa"/>
          </w:tcPr>
          <w:p w:rsidR="00631B10" w:rsidRPr="00380BB3" w:rsidRDefault="00380BB3" w:rsidP="00380BB3">
            <w:pPr>
              <w:pStyle w:val="11"/>
              <w:keepNext/>
              <w:keepLines/>
              <w:shd w:val="clear" w:color="auto" w:fill="auto"/>
              <w:tabs>
                <w:tab w:val="left" w:pos="931"/>
              </w:tabs>
              <w:spacing w:after="0" w:line="210" w:lineRule="exact"/>
              <w:ind w:firstLine="0"/>
              <w:rPr>
                <w:b w:val="0"/>
              </w:rPr>
            </w:pPr>
            <w:r w:rsidRPr="00380BB3">
              <w:rPr>
                <w:b w:val="0"/>
              </w:rPr>
              <w:t>7</w:t>
            </w:r>
          </w:p>
        </w:tc>
      </w:tr>
      <w:tr w:rsidR="00631B10" w:rsidRPr="00380BB3" w:rsidTr="0067513B">
        <w:tc>
          <w:tcPr>
            <w:tcW w:w="1271" w:type="dxa"/>
          </w:tcPr>
          <w:p w:rsidR="00631B10" w:rsidRPr="00380BB3" w:rsidRDefault="00380BB3" w:rsidP="00380BB3">
            <w:pPr>
              <w:pStyle w:val="11"/>
              <w:keepNext/>
              <w:keepLines/>
              <w:shd w:val="clear" w:color="auto" w:fill="auto"/>
              <w:tabs>
                <w:tab w:val="left" w:pos="931"/>
              </w:tabs>
              <w:spacing w:after="0" w:line="210" w:lineRule="exact"/>
              <w:ind w:firstLine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7088" w:type="dxa"/>
          </w:tcPr>
          <w:p w:rsidR="00631B10" w:rsidRPr="00380BB3" w:rsidRDefault="00380BB3" w:rsidP="00380BB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3">
              <w:rPr>
                <w:rFonts w:ascii="Times New Roman" w:eastAsia="Times New Roman" w:hAnsi="Times New Roman" w:cs="Times New Roman"/>
                <w:bCs/>
              </w:rPr>
              <w:t>Документация Педагогического совета</w:t>
            </w:r>
          </w:p>
        </w:tc>
        <w:tc>
          <w:tcPr>
            <w:tcW w:w="1380" w:type="dxa"/>
          </w:tcPr>
          <w:p w:rsidR="00631B10" w:rsidRPr="00380BB3" w:rsidRDefault="00380BB3" w:rsidP="00380BB3">
            <w:pPr>
              <w:pStyle w:val="11"/>
              <w:keepNext/>
              <w:keepLines/>
              <w:shd w:val="clear" w:color="auto" w:fill="auto"/>
              <w:tabs>
                <w:tab w:val="left" w:pos="931"/>
              </w:tabs>
              <w:spacing w:after="0" w:line="210" w:lineRule="exact"/>
              <w:ind w:firstLine="0"/>
              <w:rPr>
                <w:b w:val="0"/>
              </w:rPr>
            </w:pPr>
            <w:r w:rsidRPr="00380BB3">
              <w:rPr>
                <w:b w:val="0"/>
              </w:rPr>
              <w:t>8</w:t>
            </w:r>
          </w:p>
        </w:tc>
      </w:tr>
      <w:tr w:rsidR="00380BB3" w:rsidRPr="00380BB3" w:rsidTr="0067513B">
        <w:tc>
          <w:tcPr>
            <w:tcW w:w="1271" w:type="dxa"/>
          </w:tcPr>
          <w:p w:rsidR="00380BB3" w:rsidRPr="00380BB3" w:rsidRDefault="00380BB3" w:rsidP="00380BB3">
            <w:pPr>
              <w:pStyle w:val="11"/>
              <w:keepNext/>
              <w:keepLines/>
              <w:shd w:val="clear" w:color="auto" w:fill="auto"/>
              <w:tabs>
                <w:tab w:val="left" w:pos="931"/>
              </w:tabs>
              <w:spacing w:after="0" w:line="210" w:lineRule="exact"/>
              <w:ind w:firstLine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7088" w:type="dxa"/>
          </w:tcPr>
          <w:p w:rsidR="00380BB3" w:rsidRPr="00380BB3" w:rsidRDefault="00380BB3" w:rsidP="00380BB3">
            <w:pPr>
              <w:pStyle w:val="a9"/>
              <w:rPr>
                <w:rFonts w:ascii="Times New Roman" w:eastAsia="Times New Roman" w:hAnsi="Times New Roman" w:cs="Times New Roman"/>
                <w:bCs/>
              </w:rPr>
            </w:pPr>
            <w:r w:rsidRPr="00380BB3">
              <w:rPr>
                <w:rFonts w:ascii="Times New Roman" w:eastAsia="Times New Roman" w:hAnsi="Times New Roman" w:cs="Times New Roman"/>
                <w:bCs/>
              </w:rPr>
              <w:t>Лист согласований</w:t>
            </w:r>
          </w:p>
        </w:tc>
        <w:tc>
          <w:tcPr>
            <w:tcW w:w="1380" w:type="dxa"/>
          </w:tcPr>
          <w:p w:rsidR="00380BB3" w:rsidRPr="00380BB3" w:rsidRDefault="00380BB3" w:rsidP="00380BB3">
            <w:pPr>
              <w:pStyle w:val="11"/>
              <w:keepNext/>
              <w:keepLines/>
              <w:shd w:val="clear" w:color="auto" w:fill="auto"/>
              <w:tabs>
                <w:tab w:val="left" w:pos="931"/>
              </w:tabs>
              <w:spacing w:after="0" w:line="210" w:lineRule="exact"/>
              <w:ind w:firstLine="0"/>
              <w:rPr>
                <w:b w:val="0"/>
              </w:rPr>
            </w:pPr>
            <w:r w:rsidRPr="00380BB3">
              <w:rPr>
                <w:b w:val="0"/>
              </w:rPr>
              <w:t>9</w:t>
            </w:r>
          </w:p>
        </w:tc>
      </w:tr>
    </w:tbl>
    <w:p w:rsidR="00631B10" w:rsidRPr="00380BB3" w:rsidRDefault="00631B10" w:rsidP="00380BB3">
      <w:pPr>
        <w:pStyle w:val="11"/>
        <w:keepNext/>
        <w:keepLines/>
        <w:shd w:val="clear" w:color="auto" w:fill="auto"/>
        <w:tabs>
          <w:tab w:val="left" w:pos="931"/>
        </w:tabs>
        <w:spacing w:after="0" w:line="210" w:lineRule="exact"/>
        <w:rPr>
          <w:b w:val="0"/>
        </w:rPr>
      </w:pPr>
    </w:p>
    <w:p w:rsidR="00631B10" w:rsidRDefault="00631B10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631B10" w:rsidRDefault="00631B10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631B10" w:rsidRDefault="00631B10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631B10" w:rsidRDefault="00631B10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631B10" w:rsidRDefault="00631B10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631B10" w:rsidRDefault="00631B10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631B10" w:rsidRDefault="00631B10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631B10" w:rsidRDefault="00631B10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631B10" w:rsidRDefault="00631B10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631B10" w:rsidRDefault="00631B10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631B10" w:rsidRDefault="00631B10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631B10" w:rsidRDefault="00631B10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631B10" w:rsidRDefault="00631B10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631B10" w:rsidRDefault="00631B10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631B10" w:rsidRDefault="00631B10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631B10" w:rsidRDefault="00631B10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631B10" w:rsidRDefault="00631B10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380BB3" w:rsidRDefault="00380BB3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380BB3" w:rsidRDefault="00380BB3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380BB3" w:rsidRDefault="00380BB3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380BB3" w:rsidRDefault="00380BB3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380BB3" w:rsidRDefault="00380BB3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380BB3" w:rsidRDefault="00380BB3" w:rsidP="00380BB3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  <w:ind w:firstLine="567"/>
      </w:pPr>
    </w:p>
    <w:p w:rsidR="00631B10" w:rsidRDefault="00631B10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631B10" w:rsidRDefault="00631B10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631B10" w:rsidRDefault="00631B10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631B10" w:rsidRDefault="00631B10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</w:pPr>
    </w:p>
    <w:p w:rsidR="00631B10" w:rsidRDefault="00631B10" w:rsidP="00631B10">
      <w:pPr>
        <w:pStyle w:val="11"/>
        <w:keepNext/>
        <w:keepLines/>
        <w:shd w:val="clear" w:color="auto" w:fill="auto"/>
        <w:tabs>
          <w:tab w:val="left" w:pos="931"/>
        </w:tabs>
        <w:spacing w:after="203" w:line="210" w:lineRule="exact"/>
        <w:ind w:firstLine="0"/>
      </w:pPr>
    </w:p>
    <w:p w:rsidR="002D512F" w:rsidRPr="00631B10" w:rsidRDefault="00FD0047" w:rsidP="00631B1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31"/>
        </w:tabs>
        <w:spacing w:after="0" w:line="276" w:lineRule="auto"/>
        <w:ind w:left="20"/>
        <w:jc w:val="center"/>
        <w:rPr>
          <w:sz w:val="24"/>
          <w:szCs w:val="24"/>
        </w:rPr>
      </w:pPr>
      <w:r w:rsidRPr="004E17CD">
        <w:rPr>
          <w:sz w:val="24"/>
          <w:szCs w:val="24"/>
        </w:rPr>
        <w:t>Общие положения</w:t>
      </w:r>
      <w:bookmarkEnd w:id="1"/>
    </w:p>
    <w:p w:rsidR="002D512F" w:rsidRDefault="006D1C54" w:rsidP="00631B10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 БПОУ ОО</w:t>
      </w:r>
      <w:r w:rsidR="00FD0047" w:rsidRPr="004E17CD">
        <w:rPr>
          <w:sz w:val="24"/>
          <w:szCs w:val="24"/>
        </w:rPr>
        <w:t xml:space="preserve"> «Омский строительный колледжа» (далее Колледж) является постоянно действующим коллегиальным органом управления, определяющим перспективы его развития и координирующим вопросы учебно-воспитательной, производственной и методической деятельности, а также профессионального уровня его педагогических работников.</w:t>
      </w:r>
    </w:p>
    <w:p w:rsidR="006D1C54" w:rsidRDefault="006D1C54" w:rsidP="00631B10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line="276" w:lineRule="auto"/>
        <w:ind w:left="20" w:firstLine="547"/>
        <w:rPr>
          <w:sz w:val="24"/>
          <w:szCs w:val="24"/>
        </w:rPr>
      </w:pPr>
      <w:r>
        <w:rPr>
          <w:sz w:val="24"/>
          <w:szCs w:val="24"/>
        </w:rPr>
        <w:t>Нормативные документы</w:t>
      </w:r>
    </w:p>
    <w:p w:rsidR="006D1C54" w:rsidRPr="006D1C54" w:rsidRDefault="006D1C54" w:rsidP="006E4352">
      <w:pPr>
        <w:pStyle w:val="20"/>
        <w:shd w:val="clear" w:color="auto" w:fill="auto"/>
        <w:tabs>
          <w:tab w:val="left" w:pos="931"/>
        </w:tabs>
        <w:spacing w:line="276" w:lineRule="auto"/>
        <w:ind w:left="20" w:firstLine="547"/>
        <w:jc w:val="left"/>
        <w:rPr>
          <w:b w:val="0"/>
          <w:sz w:val="24"/>
          <w:szCs w:val="24"/>
        </w:rPr>
      </w:pPr>
      <w:r w:rsidRPr="006D1C54">
        <w:rPr>
          <w:b w:val="0"/>
          <w:sz w:val="24"/>
          <w:szCs w:val="24"/>
        </w:rPr>
        <w:t>Настоящее положение составлено на основании:</w:t>
      </w:r>
    </w:p>
    <w:p w:rsidR="006D1C54" w:rsidRPr="006D1C54" w:rsidRDefault="006D1C54" w:rsidP="006E4352">
      <w:pPr>
        <w:pStyle w:val="20"/>
        <w:shd w:val="clear" w:color="auto" w:fill="auto"/>
        <w:tabs>
          <w:tab w:val="left" w:pos="931"/>
        </w:tabs>
        <w:spacing w:line="276" w:lineRule="auto"/>
        <w:ind w:left="20" w:firstLine="547"/>
        <w:jc w:val="left"/>
        <w:rPr>
          <w:b w:val="0"/>
          <w:sz w:val="24"/>
          <w:szCs w:val="24"/>
        </w:rPr>
      </w:pPr>
      <w:r w:rsidRPr="006D1C54">
        <w:rPr>
          <w:b w:val="0"/>
          <w:sz w:val="24"/>
          <w:szCs w:val="24"/>
        </w:rPr>
        <w:t xml:space="preserve"> Федерального закона от 29 декабря 2012г. </w:t>
      </w:r>
      <w:r w:rsidRPr="006D1C54">
        <w:rPr>
          <w:b w:val="0"/>
          <w:sz w:val="24"/>
          <w:szCs w:val="24"/>
          <w:lang w:val="en-US"/>
        </w:rPr>
        <w:t>N</w:t>
      </w:r>
      <w:r w:rsidRPr="006D1C54">
        <w:rPr>
          <w:b w:val="0"/>
          <w:sz w:val="24"/>
          <w:szCs w:val="24"/>
        </w:rPr>
        <w:t>273-03 «Об образовании в Российской Федерации», других нормативн</w:t>
      </w:r>
      <w:r>
        <w:rPr>
          <w:b w:val="0"/>
          <w:sz w:val="24"/>
          <w:szCs w:val="24"/>
        </w:rPr>
        <w:t>о-правовых актов об образовании,</w:t>
      </w:r>
    </w:p>
    <w:p w:rsidR="006D1C54" w:rsidRPr="006D1C54" w:rsidRDefault="006D1C54" w:rsidP="006E4352">
      <w:pPr>
        <w:pStyle w:val="20"/>
        <w:shd w:val="clear" w:color="auto" w:fill="auto"/>
        <w:tabs>
          <w:tab w:val="left" w:pos="931"/>
        </w:tabs>
        <w:spacing w:line="276" w:lineRule="auto"/>
        <w:ind w:left="20" w:firstLine="547"/>
        <w:jc w:val="left"/>
        <w:rPr>
          <w:b w:val="0"/>
          <w:sz w:val="24"/>
          <w:szCs w:val="24"/>
        </w:rPr>
      </w:pPr>
      <w:r w:rsidRPr="006D1C54">
        <w:rPr>
          <w:b w:val="0"/>
          <w:sz w:val="24"/>
          <w:szCs w:val="24"/>
        </w:rPr>
        <w:t xml:space="preserve">Трудового кодекса РФ, </w:t>
      </w:r>
    </w:p>
    <w:p w:rsidR="006D1C54" w:rsidRDefault="006D1C54" w:rsidP="006E4352">
      <w:pPr>
        <w:pStyle w:val="20"/>
        <w:shd w:val="clear" w:color="auto" w:fill="auto"/>
        <w:tabs>
          <w:tab w:val="left" w:pos="931"/>
        </w:tabs>
        <w:spacing w:line="276" w:lineRule="auto"/>
        <w:ind w:left="20" w:firstLine="547"/>
        <w:jc w:val="left"/>
        <w:rPr>
          <w:b w:val="0"/>
          <w:sz w:val="24"/>
          <w:szCs w:val="24"/>
        </w:rPr>
      </w:pPr>
      <w:r w:rsidRPr="006D1C54">
        <w:rPr>
          <w:b w:val="0"/>
          <w:sz w:val="24"/>
          <w:szCs w:val="24"/>
        </w:rPr>
        <w:t>Устава БПОУ ОО «Омский строительный колледжа».</w:t>
      </w:r>
    </w:p>
    <w:p w:rsidR="006D1C54" w:rsidRPr="006D1C54" w:rsidRDefault="006D1C54" w:rsidP="006E4352">
      <w:pPr>
        <w:pStyle w:val="20"/>
        <w:shd w:val="clear" w:color="auto" w:fill="auto"/>
        <w:tabs>
          <w:tab w:val="left" w:pos="931"/>
        </w:tabs>
        <w:spacing w:line="276" w:lineRule="auto"/>
        <w:ind w:left="20" w:firstLine="547"/>
        <w:jc w:val="left"/>
        <w:rPr>
          <w:b w:val="0"/>
          <w:sz w:val="24"/>
          <w:szCs w:val="24"/>
        </w:rPr>
      </w:pPr>
    </w:p>
    <w:p w:rsidR="002D512F" w:rsidRPr="004E17CD" w:rsidRDefault="00FD0047" w:rsidP="00631B10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line="276" w:lineRule="auto"/>
        <w:ind w:left="20" w:firstLine="547"/>
        <w:rPr>
          <w:sz w:val="24"/>
          <w:szCs w:val="24"/>
        </w:rPr>
      </w:pPr>
      <w:r w:rsidRPr="004E17CD">
        <w:rPr>
          <w:sz w:val="24"/>
          <w:szCs w:val="24"/>
        </w:rPr>
        <w:t>Задачи Педагогического совета</w:t>
      </w:r>
    </w:p>
    <w:p w:rsidR="002D512F" w:rsidRPr="004E17CD" w:rsidRDefault="00380BB3" w:rsidP="00380BB3">
      <w:pPr>
        <w:pStyle w:val="3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0047" w:rsidRPr="004E17CD">
        <w:rPr>
          <w:sz w:val="24"/>
          <w:szCs w:val="24"/>
        </w:rPr>
        <w:t>Главными задачами Педагогического совета являются: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31"/>
        </w:tabs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реализация государственной политики по вопросам образования;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ориентация деятельности педагогического коллектива колледжа на реализацию требований Федерального государственного образовательного стандарта СПО (далее - ФГОС);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31"/>
        </w:tabs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повышение делового уровня, педагогической квалификации и профессионального мастерства педагогических работников, их творческих инициатив, распространение передового опыта;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31"/>
        </w:tabs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совершенствование содержания форм и методов обучения и воспитания обучающихся;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обеспечение единства обучения и воспитания, органической связи обучения с производственным трудом, а также взаимосвязи образовательной и профессиональной подготовки обучающихся;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изучение, обобщение и внедрение в учебно-воспитательный процесс передового педагогического и производственного опыта, достижений педагогической науки и научно- технического прогресса;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31"/>
        </w:tabs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обсуждение и выбор вариантов содержания образования - учебных планов, программ, учебников, форм, методов учебно-воспитательного процесса и способов их реализации;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разработка совместно с социальными партнерами и работодателями содержания вариативной части профессионального обучения, методических материалов и т.д.;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31"/>
        </w:tabs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анализ работы по новым и скорректированным учебным планам, и программам в соответствии с ФГОС;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 xml:space="preserve">осуществление </w:t>
      </w:r>
      <w:proofErr w:type="spellStart"/>
      <w:r w:rsidRPr="004E17CD">
        <w:rPr>
          <w:sz w:val="24"/>
          <w:szCs w:val="24"/>
        </w:rPr>
        <w:t>межпредметных</w:t>
      </w:r>
      <w:proofErr w:type="spellEnd"/>
      <w:r w:rsidRPr="004E17CD">
        <w:rPr>
          <w:sz w:val="24"/>
          <w:szCs w:val="24"/>
        </w:rPr>
        <w:t xml:space="preserve"> связей социально-экономических, гуманитарных, общепрофессиональных и профессиональных дисциплин, обеспечение профессиональной направленности в преподавании данных дисциплин;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обеспечение единства действий преподавателей социально-экономических, гуманитарных, общепрофессиональных дисциплин, профессиональных модулей по формированию у обучающихся общих и профессиональных компетенций;</w:t>
      </w:r>
    </w:p>
    <w:p w:rsidR="002D512F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31"/>
        </w:tabs>
        <w:spacing w:after="355"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определение направлений и объёма комплексного методического обеспечения учебных дисциплин и специальностей в целом; анализ и оценка его состояния и эффективности.</w:t>
      </w:r>
    </w:p>
    <w:p w:rsidR="002D512F" w:rsidRPr="004E17CD" w:rsidRDefault="00FD0047" w:rsidP="00631B10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line="276" w:lineRule="auto"/>
        <w:ind w:left="20" w:firstLine="700"/>
        <w:rPr>
          <w:sz w:val="24"/>
          <w:szCs w:val="24"/>
        </w:rPr>
      </w:pPr>
      <w:r w:rsidRPr="004E17CD">
        <w:rPr>
          <w:sz w:val="24"/>
          <w:szCs w:val="24"/>
        </w:rPr>
        <w:t>Основные направления деятельности педагогического совета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Педагогический совет: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Рассматривает, рекомендует к утверждению директором Колледжа: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31"/>
        </w:tabs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Программу развития Колледжа;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31"/>
        </w:tabs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перспективный план деятельности Колледжа на учебный год.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Рассматривает состояние мер и мероприятий по реализации ФГОС СПО в части: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31"/>
        </w:tabs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итогов работы Государственной экзаменационной комиссии, планов по устранению замечаний ГЭК;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27"/>
        </w:tabs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обновления программ подготовки специалистов среднего звена;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27"/>
        </w:tabs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совершенствования материально-технической базы образовательной деятельности;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совершенствования педагогических технологий, форм, методов образовательной деятельности.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Рассматривает: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состояние и итоги учебной работы, практического обучения, результаты промежуточной и государственной итоговой аттестации, мероприятия по их подготовке и проведению, причины и меры по устранению отсева обучающихся;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состояние и итоги воспитательной работы в Колледже, состояние дисциплины обучающихся, заслушивает отчеты классных руководителей, руководителей молодежных объединений, обучающихся;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состояние и итоги методической работы в Колледже, включая деятельность Методического совета, совершенствование педагогических и информационных технологий, методов и средств обучения по реализуемым формам обучения;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27"/>
        </w:tabs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состояние деятельности предметных (цикловых) комиссий;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27"/>
        </w:tabs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состояние и мероприятия по совершенствованию организации самостоятельной работы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обучающихся;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27"/>
        </w:tabs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материалы</w:t>
      </w:r>
      <w:r w:rsidR="002458EF" w:rsidRPr="004E17CD">
        <w:rPr>
          <w:sz w:val="24"/>
          <w:szCs w:val="24"/>
        </w:rPr>
        <w:t xml:space="preserve">  </w:t>
      </w:r>
      <w:r w:rsidRPr="004E17CD">
        <w:rPr>
          <w:sz w:val="24"/>
          <w:szCs w:val="24"/>
        </w:rPr>
        <w:t xml:space="preserve"> </w:t>
      </w:r>
      <w:proofErr w:type="spellStart"/>
      <w:proofErr w:type="gramStart"/>
      <w:r w:rsidRPr="004E17CD">
        <w:rPr>
          <w:sz w:val="24"/>
          <w:szCs w:val="24"/>
        </w:rPr>
        <w:t>самообследования</w:t>
      </w:r>
      <w:proofErr w:type="spellEnd"/>
      <w:r w:rsidR="002458EF" w:rsidRPr="004E17CD">
        <w:rPr>
          <w:sz w:val="24"/>
          <w:szCs w:val="24"/>
        </w:rPr>
        <w:t xml:space="preserve"> </w:t>
      </w:r>
      <w:r w:rsidRPr="004E17CD">
        <w:rPr>
          <w:sz w:val="24"/>
          <w:szCs w:val="24"/>
        </w:rPr>
        <w:t xml:space="preserve"> Колледжа</w:t>
      </w:r>
      <w:proofErr w:type="gramEnd"/>
      <w:r w:rsidRPr="004E17CD">
        <w:rPr>
          <w:sz w:val="24"/>
          <w:szCs w:val="24"/>
        </w:rPr>
        <w:t xml:space="preserve"> при подготовке его к аттестации.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Принимает решение по совершенствованию образовательной деятельности Колледжа: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учебной работы, практического обучения, воспитательной, внеаудиторной, научно- методической деятельности, деятельности предметных (цикловых) комиссий.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Заслушивает информацию и отчеты: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27"/>
        </w:tabs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работы приемной комиссии;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27"/>
        </w:tabs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директора о создании условий для реализации профессиональных образовательных программ СПО;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педагогических работников Колледжа, доклады представителей организаций и учреждений, взаимодействующих с Колледжем по вопросам образования и воспитания обучающихся, в том числе сообщения о проверке соблюдения санитарно-гигиенического режима в Колледже, об охране труда, здоровья и жизни обучающихся.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Рассматривает и обсуждает: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27"/>
        </w:tabs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концепции развития Колледжа;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27"/>
        </w:tabs>
        <w:spacing w:line="276" w:lineRule="auto"/>
        <w:ind w:left="20" w:right="20" w:firstLine="406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правовые меры и мероприятия по выполнению Колледжем нормативно-правовых документов органов законодательной и исполнительной власти разных уровней по подготовке специалистов среднего звена;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27"/>
        </w:tabs>
        <w:spacing w:line="276" w:lineRule="auto"/>
        <w:ind w:left="20" w:right="20" w:firstLine="406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вопросы, связанные с деятельностью отделений, учебно-производственных и других подразделений Колледжа.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firstLine="406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Рассматривает вопросы: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27"/>
        </w:tabs>
        <w:spacing w:line="276" w:lineRule="auto"/>
        <w:ind w:left="20" w:right="20" w:firstLine="406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приема, выпуска и исключения обучающихся, их восстановления на обучение, а также вопросов о награждении обучающихся, в том числе получения ими специальных государственных стипендий Правительства Российской Федерации;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27"/>
        </w:tabs>
        <w:spacing w:line="276" w:lineRule="auto"/>
        <w:ind w:left="20" w:right="20" w:firstLine="406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повышения квалификации педагогических работников Колледжа, их аттестации, а в необходимых случаях и вопросов о соответствии их квалификации выполняемой ими работе; внесение предложений о поощрении педагогических работников Колледжа.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firstLine="406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Принимает решение об отчислении обучающихся.</w:t>
      </w:r>
    </w:p>
    <w:p w:rsidR="00EB0A37" w:rsidRDefault="00FD0047" w:rsidP="006E4352">
      <w:pPr>
        <w:pStyle w:val="3"/>
        <w:shd w:val="clear" w:color="auto" w:fill="auto"/>
        <w:spacing w:line="276" w:lineRule="auto"/>
        <w:ind w:left="20" w:right="20" w:firstLine="406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Принимает решение о награждении обучающихся за успехи в обучении грамотами, похвальными листами, премиями.</w:t>
      </w:r>
    </w:p>
    <w:p w:rsidR="00246150" w:rsidRPr="004E17CD" w:rsidRDefault="00246150" w:rsidP="00246150">
      <w:pPr>
        <w:pStyle w:val="3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</w:p>
    <w:p w:rsidR="00246150" w:rsidRPr="006D1C54" w:rsidRDefault="00FD0047" w:rsidP="00631B10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line="276" w:lineRule="auto"/>
        <w:ind w:left="20" w:firstLine="700"/>
        <w:rPr>
          <w:sz w:val="24"/>
          <w:szCs w:val="24"/>
        </w:rPr>
      </w:pPr>
      <w:bookmarkStart w:id="2" w:name="bookmark1"/>
      <w:r w:rsidRPr="004E17CD">
        <w:rPr>
          <w:sz w:val="24"/>
          <w:szCs w:val="24"/>
        </w:rPr>
        <w:t>Права и ответственность Педагогического совета</w:t>
      </w:r>
      <w:bookmarkEnd w:id="2"/>
    </w:p>
    <w:p w:rsidR="002D512F" w:rsidRPr="004E17CD" w:rsidRDefault="00380BB3" w:rsidP="006E4352">
      <w:pPr>
        <w:pStyle w:val="3"/>
        <w:shd w:val="clear" w:color="auto" w:fill="auto"/>
        <w:spacing w:line="276" w:lineRule="auto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FD0047" w:rsidRPr="004E17CD">
        <w:rPr>
          <w:sz w:val="24"/>
          <w:szCs w:val="24"/>
        </w:rPr>
        <w:t>Педагогический совет имеет право: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00"/>
        </w:tabs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принимать окончательное решение по спорным вопросам, входящим в его компетенцию;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00"/>
        </w:tabs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принимать, утверждать положения в соответствии с компетенцией;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в необходимых случаях приглашать на заседания Педагогического совета представителей общественных организаций, учреждений, взаимодействующих с колледжем по вопросам образования, родителей обучающихся, представителей учреждений, участвующих в финансировании колледжа и т.д.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2D512F" w:rsidRPr="004E17CD" w:rsidRDefault="00380BB3" w:rsidP="006E4352">
      <w:pPr>
        <w:pStyle w:val="3"/>
        <w:shd w:val="clear" w:color="auto" w:fill="auto"/>
        <w:spacing w:line="276" w:lineRule="auto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FD0047" w:rsidRPr="004E17CD">
        <w:rPr>
          <w:sz w:val="24"/>
          <w:szCs w:val="24"/>
        </w:rPr>
        <w:t>Педагогический совет несет ответственность за: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00"/>
        </w:tabs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выполнение плана работы;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-соответствие принятых решений законодательству Российской Федерации об образовании, о защите прав детства;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00"/>
        </w:tabs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принятие конкретных решений по каждому рассматриваемому вопросу с указанием ответственных лиц и сроков исполнения.</w:t>
      </w:r>
    </w:p>
    <w:p w:rsidR="002D512F" w:rsidRPr="004E17CD" w:rsidRDefault="00380BB3" w:rsidP="006E4352">
      <w:pPr>
        <w:pStyle w:val="3"/>
        <w:shd w:val="clear" w:color="auto" w:fill="auto"/>
        <w:spacing w:line="276" w:lineRule="auto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67513B">
        <w:rPr>
          <w:sz w:val="24"/>
          <w:szCs w:val="24"/>
        </w:rPr>
        <w:t xml:space="preserve"> </w:t>
      </w:r>
      <w:r w:rsidR="00FD0047" w:rsidRPr="004E17CD">
        <w:rPr>
          <w:sz w:val="24"/>
          <w:szCs w:val="24"/>
        </w:rPr>
        <w:t>Состав Педагогического совета</w:t>
      </w:r>
    </w:p>
    <w:p w:rsidR="002D512F" w:rsidRPr="004E17CD" w:rsidRDefault="00FD0047" w:rsidP="006E4352">
      <w:pPr>
        <w:pStyle w:val="3"/>
        <w:shd w:val="clear" w:color="auto" w:fill="auto"/>
        <w:tabs>
          <w:tab w:val="left" w:pos="6010"/>
        </w:tabs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В состав Педагогического совета входят:</w:t>
      </w:r>
      <w:r w:rsidR="00D012B0" w:rsidRPr="004E17CD">
        <w:rPr>
          <w:sz w:val="24"/>
          <w:szCs w:val="24"/>
        </w:rPr>
        <w:t xml:space="preserve"> </w:t>
      </w:r>
      <w:r w:rsidRPr="004E17CD">
        <w:rPr>
          <w:sz w:val="24"/>
          <w:szCs w:val="24"/>
        </w:rPr>
        <w:t>директор Колледжа (председатель</w:t>
      </w:r>
      <w:r w:rsidR="00D012B0" w:rsidRPr="004E17CD">
        <w:rPr>
          <w:sz w:val="24"/>
          <w:szCs w:val="24"/>
        </w:rPr>
        <w:t xml:space="preserve"> </w:t>
      </w:r>
      <w:r w:rsidRPr="004E17CD">
        <w:rPr>
          <w:sz w:val="24"/>
          <w:szCs w:val="24"/>
        </w:rPr>
        <w:t>Педагогического совета), заместитель директора о учебной работе, руководители подразделений, заведующие отделениями и библиотекой, методисты, председатели предметных (цикловых) комиссий, преподаватели и др. педагогические работники, мастера производственного обучения, представители профсоюзной организации.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Численный состав Педагогического совета не ограничивается.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Постоянный состав Педагогического совета утверждается приказом директора колледжа сроком на один год. Секретарь Педагогического совета назначается из состава Педагогического совета.</w:t>
      </w:r>
    </w:p>
    <w:p w:rsidR="002D512F" w:rsidRPr="004E17CD" w:rsidRDefault="00380BB3" w:rsidP="006E4352">
      <w:pPr>
        <w:pStyle w:val="3"/>
        <w:shd w:val="clear" w:color="auto" w:fill="auto"/>
        <w:spacing w:line="276" w:lineRule="auto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FD0047" w:rsidRPr="004E17CD">
        <w:rPr>
          <w:sz w:val="24"/>
          <w:szCs w:val="24"/>
        </w:rPr>
        <w:t>Секретарь Педагогического совета участвует: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00"/>
        </w:tabs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в формировании проектов планов заседания Педагогического совета;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00"/>
        </w:tabs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в формировании проектов повестки заседания Педагогического совета;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00"/>
        </w:tabs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организует подготовку и оформление материалов по вопросам повестки заседания Педагогического совета;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00"/>
        </w:tabs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готовит информацию о проведении и повестке Педагогического совета;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00"/>
        </w:tabs>
        <w:spacing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оформляет протоколы заседаний Педагогического совета;</w:t>
      </w:r>
    </w:p>
    <w:p w:rsidR="002D512F" w:rsidRPr="004E17CD" w:rsidRDefault="00FD0047" w:rsidP="006E4352">
      <w:pPr>
        <w:pStyle w:val="3"/>
        <w:numPr>
          <w:ilvl w:val="0"/>
          <w:numId w:val="2"/>
        </w:numPr>
        <w:shd w:val="clear" w:color="auto" w:fill="auto"/>
        <w:tabs>
          <w:tab w:val="left" w:pos="900"/>
        </w:tabs>
        <w:spacing w:after="295" w:line="276" w:lineRule="auto"/>
        <w:ind w:lef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ведёт делопроизводство Педагогического совета.</w:t>
      </w:r>
    </w:p>
    <w:p w:rsidR="002D512F" w:rsidRPr="004E17CD" w:rsidRDefault="004E17CD" w:rsidP="00631B1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00"/>
        </w:tabs>
        <w:spacing w:after="0" w:line="276" w:lineRule="auto"/>
        <w:ind w:left="20" w:firstLine="547"/>
        <w:jc w:val="center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 xml:space="preserve"> </w:t>
      </w:r>
      <w:r w:rsidR="00FD0047" w:rsidRPr="004E17CD">
        <w:rPr>
          <w:sz w:val="24"/>
          <w:szCs w:val="24"/>
        </w:rPr>
        <w:t>Организация деятельности Педагогического совета</w:t>
      </w:r>
      <w:bookmarkEnd w:id="3"/>
    </w:p>
    <w:p w:rsidR="002D512F" w:rsidRPr="004E17CD" w:rsidRDefault="00380BB3" w:rsidP="006E4352">
      <w:pPr>
        <w:pStyle w:val="3"/>
        <w:shd w:val="clear" w:color="auto" w:fill="auto"/>
        <w:spacing w:line="276" w:lineRule="auto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FD0047" w:rsidRPr="004E17CD">
        <w:rPr>
          <w:sz w:val="24"/>
          <w:szCs w:val="24"/>
        </w:rPr>
        <w:t>Работой Педагогического совета руководит председатель.</w:t>
      </w:r>
    </w:p>
    <w:p w:rsidR="002D512F" w:rsidRPr="004E17CD" w:rsidRDefault="00380BB3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FD0047" w:rsidRPr="004E17CD">
        <w:rPr>
          <w:sz w:val="24"/>
          <w:szCs w:val="24"/>
        </w:rPr>
        <w:t>План работы Педагогического совета, являющийся составной частью плана работы колледжа, составляется на учебный год, рассматривается на заседании Педагогического совета и утверждается директором колледжа. В разработке плана принимают участие заместитель директора, методисты, председатели ПЦК под руководством директора Колледжа.</w:t>
      </w:r>
    </w:p>
    <w:p w:rsidR="002D512F" w:rsidRPr="004E17CD" w:rsidRDefault="00380BB3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FD0047" w:rsidRPr="004E17CD">
        <w:rPr>
          <w:sz w:val="24"/>
          <w:szCs w:val="24"/>
        </w:rPr>
        <w:t>Педагогический совет проводит заседания не реже одного раза в три месяца, в соответствии с комплексным планом работы Колледжа. В случае необходимости могут проводиться внеочередные заседания совета. Исполнительным органом являются предметные (цикловые) комиссии.</w:t>
      </w:r>
    </w:p>
    <w:p w:rsidR="002D512F" w:rsidRPr="004E17CD" w:rsidRDefault="00FD0047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Подготовка к заседанию Педагогического совета должна начинаться не менее чем за месяц до его проведения с указанием основных вопросов, намеченных к обсуждению.</w:t>
      </w:r>
    </w:p>
    <w:p w:rsidR="00EB0A37" w:rsidRPr="004E17CD" w:rsidRDefault="00FD0047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По каждому подготавливаемому к рассмотрению на Педагогическом совете вопросу заранее готовится проект решения. В проекте кратко излагается основа темы обсуждения, дается обоснование, затем четко формулируются задачи, стоящие перед педагогами и руководством колледжа, перечисляются методы и способы реализации этих задач с указанием ответственных и сроков исполнения.</w:t>
      </w:r>
    </w:p>
    <w:p w:rsidR="00EB0A37" w:rsidRPr="004E17CD" w:rsidRDefault="00EB0A37" w:rsidP="006E4352">
      <w:pPr>
        <w:pStyle w:val="3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В целях более тщательной подготовки вопросов, их всестороннего и глубокого обсуждения могут создаваться комиссии или творческие группы.</w:t>
      </w:r>
    </w:p>
    <w:p w:rsidR="00EB0A37" w:rsidRPr="004E17CD" w:rsidRDefault="00380BB3" w:rsidP="006E4352">
      <w:pPr>
        <w:pStyle w:val="3"/>
        <w:spacing w:line="276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EB0A37" w:rsidRPr="004E17CD">
        <w:rPr>
          <w:sz w:val="24"/>
          <w:szCs w:val="24"/>
        </w:rPr>
        <w:t>Все члены Педагогического совета при участии в его работе равны в своих правах. Каждый член совета имеет право одного решающего голоса.</w:t>
      </w:r>
    </w:p>
    <w:p w:rsidR="00EB0A37" w:rsidRPr="004E17CD" w:rsidRDefault="0067513B" w:rsidP="006E4352">
      <w:pPr>
        <w:pStyle w:val="3"/>
        <w:spacing w:line="276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EB0A37" w:rsidRPr="004E17CD">
        <w:rPr>
          <w:sz w:val="24"/>
          <w:szCs w:val="24"/>
        </w:rPr>
        <w:t>При необходимости - решением директора или по требованию не менее чем одной трети его членов - может быть созвано внеплановое заседание.</w:t>
      </w:r>
    </w:p>
    <w:p w:rsidR="00EB0A37" w:rsidRPr="004E17CD" w:rsidRDefault="00EB0A37" w:rsidP="006E4352">
      <w:pPr>
        <w:pStyle w:val="3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В целях оперативного рассмотрения частных проблем, не терпящих отлагательства, могут проводиться заседания Педагогического совета в сокращенном составе - «Малый педсовет», - с привлечением только тех членов Педагогического совета, которые имеют непосредственное отношение к рассматриваемой проблеме, например, преподавателей, ведущих обучение в определенной учебной группе.</w:t>
      </w:r>
    </w:p>
    <w:p w:rsidR="00EB0A37" w:rsidRPr="004E17CD" w:rsidRDefault="0067513B" w:rsidP="006E4352">
      <w:pPr>
        <w:pStyle w:val="3"/>
        <w:spacing w:line="276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EB0A37" w:rsidRPr="004E17CD">
        <w:rPr>
          <w:sz w:val="24"/>
          <w:szCs w:val="24"/>
        </w:rPr>
        <w:t>По каждому из вопросов повестки дня Педагогический совет принимает решение. Решение Педагогического совета должно быть конкретным с указанием исполнителей и сроков исполнения. На каждом заседании должна сообщаться информация об исполнении предыдущих решений совета, срок исполнения которых истек.</w:t>
      </w:r>
    </w:p>
    <w:p w:rsidR="00EB0A37" w:rsidRPr="004E17CD" w:rsidRDefault="00EB0A37" w:rsidP="006E4352">
      <w:pPr>
        <w:pStyle w:val="3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Решение Педагогического совета правомочно, если в голосовании участвовало не менее двух третей его членов.</w:t>
      </w:r>
    </w:p>
    <w:p w:rsidR="00EB0A37" w:rsidRPr="004E17CD" w:rsidRDefault="00EB0A37" w:rsidP="006E4352">
      <w:pPr>
        <w:pStyle w:val="3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Решения Педагогического совета принимаются открытым голосованием после всестороннего дискуссионного обсуждения. Решение признается действительным, если за него проголосовало 50% присутствующих педагогических работников. При равном разделении голосов решающим является голос председателя.</w:t>
      </w:r>
    </w:p>
    <w:p w:rsidR="00EB0A37" w:rsidRPr="004E17CD" w:rsidRDefault="00EB0A37" w:rsidP="006E4352">
      <w:pPr>
        <w:pStyle w:val="3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Возражения членов Педагогического совета, не согласных с принятым решением, по их желанию заносятся в протокол.</w:t>
      </w:r>
    </w:p>
    <w:p w:rsidR="00EB0A37" w:rsidRPr="004E17CD" w:rsidRDefault="00EB0A37" w:rsidP="006E4352">
      <w:pPr>
        <w:pStyle w:val="3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Решения Педагогического совета обязательны для всех работников и обучающихся Колледжа.</w:t>
      </w:r>
    </w:p>
    <w:p w:rsidR="00EB0A37" w:rsidRPr="004E17CD" w:rsidRDefault="00EB0A37" w:rsidP="006E4352">
      <w:pPr>
        <w:pStyle w:val="3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Решения Педагогического совета не могут ограничивать права участников образовательного процесса, закрепленные Конституцией, законодательством Российской Федерации, трудовым договором (контрактом) работника колледжа.</w:t>
      </w:r>
    </w:p>
    <w:p w:rsidR="00EB0A37" w:rsidRDefault="0067513B" w:rsidP="006E4352">
      <w:pPr>
        <w:pStyle w:val="3"/>
        <w:spacing w:line="276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="00EB0A37" w:rsidRPr="004E17CD">
        <w:rPr>
          <w:sz w:val="24"/>
          <w:szCs w:val="24"/>
        </w:rPr>
        <w:t>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</w:t>
      </w:r>
    </w:p>
    <w:p w:rsidR="006D1C54" w:rsidRPr="004E17CD" w:rsidRDefault="006D1C54" w:rsidP="004E17CD">
      <w:pPr>
        <w:pStyle w:val="3"/>
        <w:spacing w:line="276" w:lineRule="auto"/>
        <w:ind w:left="20" w:right="20" w:firstLine="700"/>
        <w:jc w:val="both"/>
        <w:rPr>
          <w:sz w:val="24"/>
          <w:szCs w:val="24"/>
        </w:rPr>
      </w:pPr>
    </w:p>
    <w:p w:rsidR="00EB0A37" w:rsidRPr="006D1C54" w:rsidRDefault="0067513B" w:rsidP="006D1C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 w:rsidR="006D1C54" w:rsidRPr="006D1C54">
        <w:rPr>
          <w:rFonts w:ascii="Times New Roman" w:eastAsia="Times New Roman" w:hAnsi="Times New Roman" w:cs="Times New Roman"/>
          <w:b/>
          <w:bCs/>
        </w:rPr>
        <w:t>.</w:t>
      </w:r>
      <w:r w:rsidR="006D1C54">
        <w:rPr>
          <w:rFonts w:ascii="Times New Roman" w:eastAsia="Times New Roman" w:hAnsi="Times New Roman" w:cs="Times New Roman"/>
          <w:b/>
          <w:bCs/>
        </w:rPr>
        <w:t xml:space="preserve"> </w:t>
      </w:r>
      <w:r w:rsidR="00EB0A37" w:rsidRPr="006D1C54">
        <w:rPr>
          <w:rFonts w:ascii="Times New Roman" w:eastAsia="Times New Roman" w:hAnsi="Times New Roman" w:cs="Times New Roman"/>
          <w:b/>
          <w:bCs/>
        </w:rPr>
        <w:t>Документация Педагогического совета</w:t>
      </w:r>
    </w:p>
    <w:p w:rsidR="00EB0A37" w:rsidRPr="004E17CD" w:rsidRDefault="0067513B" w:rsidP="006E4352">
      <w:pPr>
        <w:pStyle w:val="3"/>
        <w:spacing w:line="276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="00EB0A37" w:rsidRPr="004E17CD">
        <w:rPr>
          <w:sz w:val="24"/>
          <w:szCs w:val="24"/>
        </w:rPr>
        <w:t>Основным документом Педагогического совета является протокол. В каждом протоколе (Оформление протокола в данном случае подчиняется общепринятым правилам составления деловых бумаг, и унифицированная форма такого документа должна содержать обязательные пункты согласно рекомендаций ГОСТ Р 6.30 от 2003 г.) указывается его номер, дата заседания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 В протоколе в обязательном порядке должны фиксироваться данные контроля за исполнением принятых решений. Нумерация протоколов ведется от начала учебного года. Протокол подписывается председателем и секретарем Педагогического совета.</w:t>
      </w:r>
    </w:p>
    <w:p w:rsidR="00EB0A37" w:rsidRPr="004E17CD" w:rsidRDefault="0067513B" w:rsidP="006E4352">
      <w:pPr>
        <w:pStyle w:val="3"/>
        <w:spacing w:line="276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EB0A37" w:rsidRPr="004E17CD">
        <w:rPr>
          <w:sz w:val="24"/>
          <w:szCs w:val="24"/>
        </w:rPr>
        <w:t>Работу по исполнению решений Педагогического совета организует председатель Педагогического совета с помощью администрации и должностных лиц Колледжа. Должностные лица обязаны обеспечивать исполнение решений Педагогического совета.</w:t>
      </w:r>
    </w:p>
    <w:p w:rsidR="00EB0A37" w:rsidRPr="004E17CD" w:rsidRDefault="0067513B" w:rsidP="006E4352">
      <w:pPr>
        <w:pStyle w:val="3"/>
        <w:spacing w:line="276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EB0A37" w:rsidRPr="004E17CD">
        <w:rPr>
          <w:sz w:val="24"/>
          <w:szCs w:val="24"/>
        </w:rPr>
        <w:t>Протоколы Педагогического совета являются документами постоянного хранения, хранятся в делах колледжа и сдаются по акту при приеме и сдаче дел колледжа.</w:t>
      </w:r>
    </w:p>
    <w:p w:rsidR="00EB0A37" w:rsidRPr="004E17CD" w:rsidRDefault="00EB0A37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4E17CD">
        <w:rPr>
          <w:sz w:val="24"/>
          <w:szCs w:val="24"/>
        </w:rPr>
        <w:t>Журнал протоколов Педагогического совета пронумеровываются постранично, прошнуровывается, скрепляются подписью директора и печатью колледжа.</w:t>
      </w:r>
    </w:p>
    <w:p w:rsidR="004A098E" w:rsidRPr="004E17CD" w:rsidRDefault="004A098E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</w:p>
    <w:p w:rsidR="004A098E" w:rsidRPr="004E17CD" w:rsidRDefault="004A098E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</w:p>
    <w:p w:rsidR="004A098E" w:rsidRPr="004E17CD" w:rsidRDefault="004A098E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</w:p>
    <w:p w:rsidR="004A098E" w:rsidRPr="004E17CD" w:rsidRDefault="004A098E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</w:p>
    <w:p w:rsidR="004A098E" w:rsidRPr="004E17CD" w:rsidRDefault="004A098E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</w:p>
    <w:p w:rsidR="004A098E" w:rsidRPr="004E17CD" w:rsidRDefault="004A098E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</w:p>
    <w:p w:rsidR="004A098E" w:rsidRPr="004E17CD" w:rsidRDefault="004A098E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</w:p>
    <w:p w:rsidR="004A098E" w:rsidRPr="004E17CD" w:rsidRDefault="004A098E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</w:p>
    <w:p w:rsidR="004A098E" w:rsidRPr="004E17CD" w:rsidRDefault="004A098E" w:rsidP="006E4352">
      <w:pPr>
        <w:pStyle w:val="3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</w:p>
    <w:p w:rsidR="004A098E" w:rsidRPr="004E17CD" w:rsidRDefault="004A098E" w:rsidP="004E17CD">
      <w:pPr>
        <w:pStyle w:val="3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</w:p>
    <w:p w:rsidR="004A098E" w:rsidRPr="004E17CD" w:rsidRDefault="004A098E" w:rsidP="004E17CD">
      <w:pPr>
        <w:pStyle w:val="3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</w:p>
    <w:p w:rsidR="004A098E" w:rsidRPr="004E17CD" w:rsidRDefault="004A098E" w:rsidP="004E17CD">
      <w:pPr>
        <w:pStyle w:val="3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</w:p>
    <w:p w:rsidR="004A098E" w:rsidRPr="004E17CD" w:rsidRDefault="004A098E" w:rsidP="004E17CD">
      <w:pPr>
        <w:pStyle w:val="3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</w:p>
    <w:p w:rsidR="004A098E" w:rsidRPr="004E17CD" w:rsidRDefault="004A098E" w:rsidP="004E17CD">
      <w:pPr>
        <w:pStyle w:val="3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</w:p>
    <w:p w:rsidR="004A098E" w:rsidRPr="004E17CD" w:rsidRDefault="004A098E" w:rsidP="004E17CD">
      <w:pPr>
        <w:pStyle w:val="3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</w:p>
    <w:p w:rsidR="004A098E" w:rsidRPr="004E17CD" w:rsidRDefault="004A098E" w:rsidP="004E17CD">
      <w:pPr>
        <w:pStyle w:val="3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</w:p>
    <w:p w:rsidR="004A098E" w:rsidRPr="004E17CD" w:rsidRDefault="004A098E" w:rsidP="004E17CD">
      <w:pPr>
        <w:pStyle w:val="3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</w:p>
    <w:p w:rsidR="004A098E" w:rsidRPr="004E17CD" w:rsidRDefault="004A098E" w:rsidP="004E17CD">
      <w:pPr>
        <w:pStyle w:val="3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</w:p>
    <w:p w:rsidR="004A098E" w:rsidRDefault="004A098E" w:rsidP="004E17CD">
      <w:pPr>
        <w:pStyle w:val="3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</w:p>
    <w:p w:rsidR="0067513B" w:rsidRPr="004E17CD" w:rsidRDefault="0067513B" w:rsidP="004E17CD">
      <w:pPr>
        <w:pStyle w:val="3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</w:p>
    <w:p w:rsidR="004A098E" w:rsidRPr="004E17CD" w:rsidRDefault="004A098E" w:rsidP="004E17CD">
      <w:pPr>
        <w:pStyle w:val="3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</w:p>
    <w:p w:rsidR="004A098E" w:rsidRDefault="004A098E" w:rsidP="00EB0A37">
      <w:pPr>
        <w:pStyle w:val="3"/>
        <w:shd w:val="clear" w:color="auto" w:fill="auto"/>
        <w:spacing w:line="278" w:lineRule="exact"/>
        <w:ind w:left="20" w:right="20" w:firstLine="700"/>
        <w:jc w:val="both"/>
        <w:rPr>
          <w:sz w:val="24"/>
          <w:szCs w:val="24"/>
        </w:rPr>
      </w:pPr>
    </w:p>
    <w:p w:rsidR="004A098E" w:rsidRPr="00EB0A37" w:rsidRDefault="004A098E" w:rsidP="004A098E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B0A37">
        <w:rPr>
          <w:rFonts w:ascii="Times New Roman" w:eastAsia="Times New Roman" w:hAnsi="Times New Roman" w:cs="Times New Roman"/>
          <w:b/>
          <w:color w:val="auto"/>
        </w:rPr>
        <w:t>Лист согласований</w:t>
      </w:r>
    </w:p>
    <w:p w:rsidR="004A098E" w:rsidRPr="00EB0A37" w:rsidRDefault="004A098E" w:rsidP="004A098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4A098E" w:rsidRPr="00EB0A37" w:rsidRDefault="004A098E" w:rsidP="004A098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7"/>
        <w:gridCol w:w="3348"/>
        <w:gridCol w:w="3204"/>
      </w:tblGrid>
      <w:tr w:rsidR="004A098E" w:rsidRPr="00EB0A37" w:rsidTr="00B43205">
        <w:tc>
          <w:tcPr>
            <w:tcW w:w="3197" w:type="dxa"/>
          </w:tcPr>
          <w:p w:rsidR="004A098E" w:rsidRPr="00EB0A37" w:rsidRDefault="004A098E" w:rsidP="00B43205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0A37">
              <w:rPr>
                <w:rFonts w:ascii="Times New Roman" w:eastAsia="Times New Roman" w:hAnsi="Times New Roman" w:cs="Times New Roman"/>
                <w:b/>
                <w:color w:val="auto"/>
              </w:rPr>
              <w:t>Разработано</w:t>
            </w:r>
          </w:p>
        </w:tc>
        <w:tc>
          <w:tcPr>
            <w:tcW w:w="3348" w:type="dxa"/>
          </w:tcPr>
          <w:p w:rsidR="004A098E" w:rsidRPr="00EB0A37" w:rsidRDefault="004A098E" w:rsidP="00B4320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04" w:type="dxa"/>
          </w:tcPr>
          <w:p w:rsidR="004A098E" w:rsidRPr="00EB0A37" w:rsidRDefault="004A098E" w:rsidP="00B4320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A098E" w:rsidRPr="00EB0A37" w:rsidTr="00B43205">
        <w:tc>
          <w:tcPr>
            <w:tcW w:w="3197" w:type="dxa"/>
          </w:tcPr>
          <w:p w:rsidR="004A098E" w:rsidRPr="00EB0A37" w:rsidRDefault="004A098E" w:rsidP="00B4320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48" w:type="dxa"/>
          </w:tcPr>
          <w:p w:rsidR="004A098E" w:rsidRPr="00EB0A37" w:rsidRDefault="004A098E" w:rsidP="00B4320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04" w:type="dxa"/>
          </w:tcPr>
          <w:p w:rsidR="004A098E" w:rsidRPr="00EB0A37" w:rsidRDefault="004A098E" w:rsidP="00B4320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A098E" w:rsidRPr="00EB0A37" w:rsidTr="00B43205">
        <w:tc>
          <w:tcPr>
            <w:tcW w:w="3197" w:type="dxa"/>
          </w:tcPr>
          <w:p w:rsidR="004A098E" w:rsidRPr="00EB0A37" w:rsidRDefault="004A098E" w:rsidP="00B43205">
            <w:pPr>
              <w:ind w:right="-1"/>
              <w:rPr>
                <w:rFonts w:ascii="Times New Roman" w:eastAsia="Times New Roman" w:hAnsi="Times New Roman" w:cs="Times New Roman"/>
                <w:color w:val="auto"/>
              </w:rPr>
            </w:pPr>
            <w:r w:rsidRPr="00EB0A37">
              <w:rPr>
                <w:rFonts w:ascii="Times New Roman" w:eastAsia="Times New Roman" w:hAnsi="Times New Roman" w:cs="Times New Roman"/>
                <w:color w:val="auto"/>
              </w:rPr>
              <w:t>Методист</w:t>
            </w:r>
          </w:p>
        </w:tc>
        <w:tc>
          <w:tcPr>
            <w:tcW w:w="3348" w:type="dxa"/>
          </w:tcPr>
          <w:p w:rsidR="004A098E" w:rsidRPr="00EB0A37" w:rsidRDefault="004A098E" w:rsidP="00B43205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A098E" w:rsidRPr="00EB0A37" w:rsidRDefault="004A098E" w:rsidP="00B4320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0A37">
              <w:rPr>
                <w:rFonts w:ascii="Times New Roman" w:eastAsia="Times New Roman" w:hAnsi="Times New Roman" w:cs="Times New Roman"/>
                <w:color w:val="auto"/>
              </w:rPr>
              <w:t>подпись, дата</w:t>
            </w:r>
          </w:p>
        </w:tc>
        <w:tc>
          <w:tcPr>
            <w:tcW w:w="3204" w:type="dxa"/>
          </w:tcPr>
          <w:p w:rsidR="004A098E" w:rsidRPr="00EB0A37" w:rsidRDefault="004A098E" w:rsidP="00B43205">
            <w:pPr>
              <w:pBdr>
                <w:bottom w:val="single" w:sz="12" w:space="1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</w:rPr>
            </w:pPr>
            <w:r w:rsidRPr="00EB0A37">
              <w:rPr>
                <w:rFonts w:ascii="Times New Roman" w:eastAsia="Times New Roman" w:hAnsi="Times New Roman" w:cs="Times New Roman"/>
                <w:color w:val="auto"/>
              </w:rPr>
              <w:t xml:space="preserve">          </w:t>
            </w:r>
            <w:proofErr w:type="spellStart"/>
            <w:r w:rsidRPr="00EB0A37">
              <w:rPr>
                <w:rFonts w:ascii="Times New Roman" w:eastAsia="Times New Roman" w:hAnsi="Times New Roman" w:cs="Times New Roman"/>
                <w:color w:val="auto"/>
              </w:rPr>
              <w:t>И.В.Тимофеева</w:t>
            </w:r>
            <w:proofErr w:type="spellEnd"/>
          </w:p>
          <w:p w:rsidR="004A098E" w:rsidRPr="00EB0A37" w:rsidRDefault="004A098E" w:rsidP="00B4320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0A37">
              <w:rPr>
                <w:rFonts w:ascii="Times New Roman" w:eastAsia="Times New Roman" w:hAnsi="Times New Roman" w:cs="Times New Roman"/>
                <w:color w:val="auto"/>
              </w:rPr>
              <w:t>расшифровка подписи</w:t>
            </w:r>
          </w:p>
        </w:tc>
      </w:tr>
      <w:tr w:rsidR="004A098E" w:rsidRPr="00EB0A37" w:rsidTr="00B43205">
        <w:tc>
          <w:tcPr>
            <w:tcW w:w="3197" w:type="dxa"/>
          </w:tcPr>
          <w:p w:rsidR="006E4352" w:rsidRDefault="006E4352" w:rsidP="00B43205">
            <w:pPr>
              <w:ind w:right="-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4352" w:rsidRPr="00EB0A37" w:rsidRDefault="006E4352" w:rsidP="00B43205">
            <w:pPr>
              <w:ind w:right="-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48" w:type="dxa"/>
          </w:tcPr>
          <w:p w:rsidR="004A098E" w:rsidRPr="00EB0A37" w:rsidRDefault="004A098E" w:rsidP="00B4320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04" w:type="dxa"/>
          </w:tcPr>
          <w:p w:rsidR="004A098E" w:rsidRPr="00EB0A37" w:rsidRDefault="004A098E" w:rsidP="00B4320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E4352" w:rsidRPr="00EB0A37" w:rsidTr="00E611F4">
        <w:tc>
          <w:tcPr>
            <w:tcW w:w="3197" w:type="dxa"/>
          </w:tcPr>
          <w:p w:rsidR="006E4352" w:rsidRPr="00EB0A37" w:rsidRDefault="006E4352" w:rsidP="00E611F4">
            <w:pPr>
              <w:ind w:right="-1"/>
              <w:rPr>
                <w:rFonts w:ascii="Times New Roman" w:eastAsia="Times New Roman" w:hAnsi="Times New Roman" w:cs="Times New Roman"/>
                <w:color w:val="auto"/>
              </w:rPr>
            </w:pPr>
            <w:r w:rsidRPr="00EB0A37">
              <w:rPr>
                <w:rFonts w:ascii="Times New Roman" w:eastAsia="Times New Roman" w:hAnsi="Times New Roman" w:cs="Times New Roman"/>
                <w:color w:val="auto"/>
              </w:rPr>
              <w:t>Методист</w:t>
            </w:r>
          </w:p>
        </w:tc>
        <w:tc>
          <w:tcPr>
            <w:tcW w:w="3348" w:type="dxa"/>
          </w:tcPr>
          <w:p w:rsidR="006E4352" w:rsidRPr="00EB0A37" w:rsidRDefault="006E4352" w:rsidP="00E611F4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4352" w:rsidRPr="00EB0A37" w:rsidRDefault="006E4352" w:rsidP="00E611F4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0A37">
              <w:rPr>
                <w:rFonts w:ascii="Times New Roman" w:eastAsia="Times New Roman" w:hAnsi="Times New Roman" w:cs="Times New Roman"/>
                <w:color w:val="auto"/>
              </w:rPr>
              <w:t>подпись, дата</w:t>
            </w:r>
          </w:p>
        </w:tc>
        <w:tc>
          <w:tcPr>
            <w:tcW w:w="3204" w:type="dxa"/>
          </w:tcPr>
          <w:p w:rsidR="006E4352" w:rsidRPr="00EB0A37" w:rsidRDefault="006E4352" w:rsidP="00E611F4">
            <w:pPr>
              <w:pBdr>
                <w:bottom w:val="single" w:sz="12" w:space="1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</w:rPr>
            </w:pPr>
            <w:r w:rsidRPr="00EB0A37">
              <w:rPr>
                <w:rFonts w:ascii="Times New Roman" w:eastAsia="Times New Roman" w:hAnsi="Times New Roman" w:cs="Times New Roman"/>
                <w:color w:val="auto"/>
              </w:rPr>
              <w:t xml:space="preserve">          </w:t>
            </w:r>
            <w:proofErr w:type="spellStart"/>
            <w:r w:rsidRPr="00EB0A37">
              <w:rPr>
                <w:rFonts w:ascii="Times New Roman" w:eastAsia="Times New Roman" w:hAnsi="Times New Roman" w:cs="Times New Roman"/>
                <w:color w:val="auto"/>
              </w:rPr>
              <w:t>И.А.Ремденок</w:t>
            </w:r>
            <w:proofErr w:type="spellEnd"/>
          </w:p>
          <w:p w:rsidR="006E4352" w:rsidRPr="00EB0A37" w:rsidRDefault="006E4352" w:rsidP="00E611F4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0A37">
              <w:rPr>
                <w:rFonts w:ascii="Times New Roman" w:eastAsia="Times New Roman" w:hAnsi="Times New Roman" w:cs="Times New Roman"/>
                <w:color w:val="auto"/>
              </w:rPr>
              <w:t>расшифровка подписи</w:t>
            </w:r>
          </w:p>
        </w:tc>
      </w:tr>
      <w:tr w:rsidR="006E4352" w:rsidRPr="00EB0A37" w:rsidTr="00E611F4">
        <w:tc>
          <w:tcPr>
            <w:tcW w:w="3197" w:type="dxa"/>
          </w:tcPr>
          <w:p w:rsidR="006E4352" w:rsidRPr="00EB0A37" w:rsidRDefault="006E4352" w:rsidP="00E611F4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48" w:type="dxa"/>
          </w:tcPr>
          <w:p w:rsidR="006E4352" w:rsidRPr="00EB0A37" w:rsidRDefault="006E4352" w:rsidP="00E611F4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04" w:type="dxa"/>
          </w:tcPr>
          <w:p w:rsidR="006E4352" w:rsidRPr="00EB0A37" w:rsidRDefault="006E4352" w:rsidP="00E611F4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A098E" w:rsidRPr="00EB0A37" w:rsidTr="00B43205">
        <w:tc>
          <w:tcPr>
            <w:tcW w:w="3197" w:type="dxa"/>
          </w:tcPr>
          <w:p w:rsidR="004A098E" w:rsidRPr="00EB0A37" w:rsidRDefault="004A098E" w:rsidP="00B43205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B0A37">
              <w:rPr>
                <w:rFonts w:ascii="Times New Roman" w:eastAsia="Times New Roman" w:hAnsi="Times New Roman" w:cs="Times New Roman"/>
                <w:b/>
                <w:color w:val="auto"/>
              </w:rPr>
              <w:t>Согласовано</w:t>
            </w:r>
          </w:p>
        </w:tc>
        <w:tc>
          <w:tcPr>
            <w:tcW w:w="3348" w:type="dxa"/>
          </w:tcPr>
          <w:p w:rsidR="004A098E" w:rsidRPr="00EB0A37" w:rsidRDefault="004A098E" w:rsidP="00B4320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04" w:type="dxa"/>
          </w:tcPr>
          <w:p w:rsidR="004A098E" w:rsidRPr="00EB0A37" w:rsidRDefault="004A098E" w:rsidP="00B4320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A098E" w:rsidRPr="00EB0A37" w:rsidTr="00B43205">
        <w:tc>
          <w:tcPr>
            <w:tcW w:w="3197" w:type="dxa"/>
          </w:tcPr>
          <w:p w:rsidR="004A098E" w:rsidRPr="00EB0A37" w:rsidRDefault="004A098E" w:rsidP="00B43205">
            <w:pPr>
              <w:ind w:right="-1"/>
              <w:rPr>
                <w:rFonts w:ascii="Times New Roman" w:eastAsia="Times New Roman" w:hAnsi="Times New Roman" w:cs="Times New Roman"/>
                <w:color w:val="auto"/>
              </w:rPr>
            </w:pPr>
            <w:r w:rsidRPr="00EB0A37">
              <w:rPr>
                <w:rFonts w:ascii="Times New Roman" w:eastAsia="Times New Roman" w:hAnsi="Times New Roman" w:cs="Times New Roman"/>
                <w:color w:val="auto"/>
              </w:rPr>
              <w:t xml:space="preserve">Зам. директора по учебной работе </w:t>
            </w:r>
          </w:p>
          <w:p w:rsidR="004A098E" w:rsidRPr="00EB0A37" w:rsidRDefault="004A098E" w:rsidP="00B4320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48" w:type="dxa"/>
          </w:tcPr>
          <w:p w:rsidR="004A098E" w:rsidRPr="00EB0A37" w:rsidRDefault="004A098E" w:rsidP="00B43205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A098E" w:rsidRPr="00EB0A37" w:rsidRDefault="004A098E" w:rsidP="00B43205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A098E" w:rsidRPr="00EB0A37" w:rsidRDefault="004A098E" w:rsidP="00B4320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0A37">
              <w:rPr>
                <w:rFonts w:ascii="Times New Roman" w:eastAsia="Times New Roman" w:hAnsi="Times New Roman" w:cs="Times New Roman"/>
                <w:color w:val="auto"/>
              </w:rPr>
              <w:t>подпись, дата</w:t>
            </w:r>
          </w:p>
        </w:tc>
        <w:tc>
          <w:tcPr>
            <w:tcW w:w="3204" w:type="dxa"/>
          </w:tcPr>
          <w:p w:rsidR="004A098E" w:rsidRPr="00EB0A37" w:rsidRDefault="004A098E" w:rsidP="00B43205">
            <w:pPr>
              <w:pBdr>
                <w:bottom w:val="single" w:sz="12" w:space="1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A098E" w:rsidRPr="00EB0A37" w:rsidRDefault="004A098E" w:rsidP="00B43205">
            <w:pPr>
              <w:pBdr>
                <w:bottom w:val="single" w:sz="12" w:space="1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</w:rPr>
            </w:pPr>
            <w:r w:rsidRPr="00EB0A37">
              <w:rPr>
                <w:rFonts w:ascii="Times New Roman" w:eastAsia="Times New Roman" w:hAnsi="Times New Roman" w:cs="Times New Roman"/>
                <w:color w:val="auto"/>
              </w:rPr>
              <w:t xml:space="preserve">           О.В. Рыбакова</w:t>
            </w:r>
          </w:p>
          <w:p w:rsidR="004A098E" w:rsidRPr="00EB0A37" w:rsidRDefault="004A098E" w:rsidP="00B4320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0A37">
              <w:rPr>
                <w:rFonts w:ascii="Times New Roman" w:eastAsia="Times New Roman" w:hAnsi="Times New Roman" w:cs="Times New Roman"/>
                <w:color w:val="auto"/>
              </w:rPr>
              <w:t>расшифровка подписи</w:t>
            </w:r>
          </w:p>
        </w:tc>
      </w:tr>
      <w:tr w:rsidR="004A098E" w:rsidRPr="00EB0A37" w:rsidTr="00B43205">
        <w:tc>
          <w:tcPr>
            <w:tcW w:w="3197" w:type="dxa"/>
          </w:tcPr>
          <w:p w:rsidR="004A098E" w:rsidRPr="00EB0A37" w:rsidRDefault="004A098E" w:rsidP="00B43205">
            <w:pPr>
              <w:ind w:right="-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48" w:type="dxa"/>
          </w:tcPr>
          <w:p w:rsidR="004A098E" w:rsidRPr="00EB0A37" w:rsidRDefault="004A098E" w:rsidP="00B4320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04" w:type="dxa"/>
          </w:tcPr>
          <w:p w:rsidR="004A098E" w:rsidRPr="00EB0A37" w:rsidRDefault="004A098E" w:rsidP="00B4320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A098E" w:rsidRPr="00EB0A37" w:rsidTr="00B43205">
        <w:tc>
          <w:tcPr>
            <w:tcW w:w="3197" w:type="dxa"/>
          </w:tcPr>
          <w:p w:rsidR="004A098E" w:rsidRPr="00EB0A37" w:rsidRDefault="006E4352" w:rsidP="00B43205">
            <w:pPr>
              <w:ind w:right="-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Зав. отделом по УКУП</w:t>
            </w:r>
          </w:p>
        </w:tc>
        <w:tc>
          <w:tcPr>
            <w:tcW w:w="3348" w:type="dxa"/>
          </w:tcPr>
          <w:p w:rsidR="004A098E" w:rsidRPr="00EB0A37" w:rsidRDefault="004A098E" w:rsidP="00B43205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A098E" w:rsidRPr="00EB0A37" w:rsidRDefault="004A098E" w:rsidP="00B4320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0A37">
              <w:rPr>
                <w:rFonts w:ascii="Times New Roman" w:eastAsia="Times New Roman" w:hAnsi="Times New Roman" w:cs="Times New Roman"/>
                <w:color w:val="auto"/>
              </w:rPr>
              <w:t>подпись, дата</w:t>
            </w:r>
          </w:p>
        </w:tc>
        <w:tc>
          <w:tcPr>
            <w:tcW w:w="3204" w:type="dxa"/>
          </w:tcPr>
          <w:p w:rsidR="004A098E" w:rsidRPr="00EB0A37" w:rsidRDefault="006E4352" w:rsidP="00B43205">
            <w:pPr>
              <w:pBdr>
                <w:bottom w:val="single" w:sz="12" w:space="1" w:color="auto"/>
              </w:pBdr>
              <w:ind w:right="-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Т.В.Попова</w:t>
            </w:r>
            <w:proofErr w:type="spellEnd"/>
          </w:p>
          <w:p w:rsidR="004A098E" w:rsidRPr="00EB0A37" w:rsidRDefault="004A098E" w:rsidP="00B4320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0A37">
              <w:rPr>
                <w:rFonts w:ascii="Times New Roman" w:eastAsia="Times New Roman" w:hAnsi="Times New Roman" w:cs="Times New Roman"/>
                <w:color w:val="auto"/>
              </w:rPr>
              <w:t>расшифровка подписи</w:t>
            </w:r>
          </w:p>
        </w:tc>
      </w:tr>
      <w:tr w:rsidR="004A098E" w:rsidRPr="00EB0A37" w:rsidTr="00B43205">
        <w:tc>
          <w:tcPr>
            <w:tcW w:w="3197" w:type="dxa"/>
          </w:tcPr>
          <w:p w:rsidR="004A098E" w:rsidRPr="00EB0A37" w:rsidRDefault="004A098E" w:rsidP="00B4320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48" w:type="dxa"/>
          </w:tcPr>
          <w:p w:rsidR="004A098E" w:rsidRPr="00EB0A37" w:rsidRDefault="004A098E" w:rsidP="00B4320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04" w:type="dxa"/>
          </w:tcPr>
          <w:p w:rsidR="004A098E" w:rsidRPr="00EB0A37" w:rsidRDefault="004A098E" w:rsidP="00B4320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012B0" w:rsidRPr="00EB0A37" w:rsidRDefault="00D012B0" w:rsidP="00302172">
      <w:pPr>
        <w:spacing w:line="278" w:lineRule="exact"/>
        <w:ind w:left="20" w:right="20" w:firstLine="700"/>
        <w:jc w:val="both"/>
      </w:pPr>
    </w:p>
    <w:sectPr w:rsidR="00D012B0" w:rsidRPr="00EB0A37" w:rsidSect="001B1DD2">
      <w:footerReference w:type="default" r:id="rId10"/>
      <w:pgSz w:w="11909" w:h="16838" w:code="9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F1" w:rsidRDefault="006217F1">
      <w:r>
        <w:separator/>
      </w:r>
    </w:p>
  </w:endnote>
  <w:endnote w:type="continuationSeparator" w:id="0">
    <w:p w:rsidR="006217F1" w:rsidRDefault="0062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2F" w:rsidRDefault="001B1D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478155</wp:posOffset>
              </wp:positionH>
              <wp:positionV relativeFrom="page">
                <wp:posOffset>9951085</wp:posOffset>
              </wp:positionV>
              <wp:extent cx="6775450" cy="109220"/>
              <wp:effectExtent l="1905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12F" w:rsidRDefault="00FD0047">
                          <w:pPr>
                            <w:pStyle w:val="a7"/>
                            <w:shd w:val="clear" w:color="auto" w:fill="auto"/>
                            <w:tabs>
                              <w:tab w:val="left" w:pos="9941"/>
                            </w:tabs>
                            <w:spacing w:line="240" w:lineRule="auto"/>
                          </w:pPr>
                          <w:r>
                            <w:rPr>
                              <w:rStyle w:val="a8"/>
                              <w:i/>
                              <w:iCs/>
                            </w:rPr>
                            <w:t>Положение о педагогическом совете</w:t>
                          </w:r>
                          <w:r>
                            <w:rPr>
                              <w:rStyle w:val="a8"/>
                              <w:i/>
                              <w:iCs/>
                            </w:rPr>
                            <w:tab/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02172" w:rsidRPr="00302172">
                            <w:rPr>
                              <w:rStyle w:val="a8"/>
                              <w:i/>
                              <w:iCs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  <w:i/>
                              <w:iCs/>
                            </w:rPr>
                            <w:fldChar w:fldCharType="end"/>
                          </w:r>
                          <w:r w:rsidR="0067513B">
                            <w:rPr>
                              <w:rStyle w:val="a8"/>
                              <w:i/>
                              <w:iCs/>
                            </w:rPr>
                            <w:t xml:space="preserve"> из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65pt;margin-top:783.55pt;width:533.5pt;height:8.6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vBrQ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" filled="f" stroked="f">
              <v:textbox style="mso-fit-shape-to-text:t" inset="0,0,0,0">
                <w:txbxContent>
                  <w:p w:rsidR="002D512F" w:rsidRDefault="00FD0047">
                    <w:pPr>
                      <w:pStyle w:val="a7"/>
                      <w:shd w:val="clear" w:color="auto" w:fill="auto"/>
                      <w:tabs>
                        <w:tab w:val="left" w:pos="9941"/>
                      </w:tabs>
                      <w:spacing w:line="240" w:lineRule="auto"/>
                    </w:pPr>
                    <w:r>
                      <w:rPr>
                        <w:rStyle w:val="a8"/>
                        <w:i/>
                        <w:iCs/>
                      </w:rPr>
                      <w:t>Положение о педагогическом совете</w:t>
                    </w:r>
                    <w:r>
                      <w:rPr>
                        <w:rStyle w:val="a8"/>
                        <w:i/>
                        <w:iCs/>
                      </w:rPr>
                      <w:tab/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02172" w:rsidRPr="00302172">
                      <w:rPr>
                        <w:rStyle w:val="a8"/>
                        <w:i/>
                        <w:iCs/>
                        <w:noProof/>
                      </w:rPr>
                      <w:t>1</w:t>
                    </w:r>
                    <w:r>
                      <w:rPr>
                        <w:rStyle w:val="a8"/>
                        <w:i/>
                        <w:iCs/>
                      </w:rPr>
                      <w:fldChar w:fldCharType="end"/>
                    </w:r>
                    <w:r w:rsidR="0067513B">
                      <w:rPr>
                        <w:rStyle w:val="a8"/>
                        <w:i/>
                        <w:iCs/>
                      </w:rPr>
                      <w:t xml:space="preserve"> из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2F" w:rsidRDefault="001B1D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9948545</wp:posOffset>
              </wp:positionV>
              <wp:extent cx="6546850" cy="109220"/>
              <wp:effectExtent l="0" t="4445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12F" w:rsidRDefault="00FD0047">
                          <w:pPr>
                            <w:pStyle w:val="a7"/>
                            <w:shd w:val="clear" w:color="auto" w:fill="auto"/>
                            <w:tabs>
                              <w:tab w:val="right" w:pos="10310"/>
                            </w:tabs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8"/>
                              <w:i/>
                              <w:iCs/>
                            </w:rPr>
                            <w:t>эюеиие</w:t>
                          </w:r>
                          <w:proofErr w:type="spellEnd"/>
                          <w:r>
                            <w:rPr>
                              <w:rStyle w:val="a8"/>
                              <w:i/>
                              <w:iCs/>
                            </w:rPr>
                            <w:t xml:space="preserve"> о педагогическом совете</w:t>
                          </w:r>
                          <w:r>
                            <w:rPr>
                              <w:rStyle w:val="a8"/>
                              <w:i/>
                              <w:iCs/>
                            </w:rPr>
                            <w:tab/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02172" w:rsidRPr="00302172">
                            <w:rPr>
                              <w:rStyle w:val="a8"/>
                              <w:i/>
                              <w:iCs/>
                              <w:noProof/>
                            </w:rPr>
                            <w:t>9</w:t>
                          </w:r>
                          <w:r>
                            <w:rPr>
                              <w:rStyle w:val="a8"/>
                              <w:i/>
                              <w:iCs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  <w:i/>
                              <w:iCs/>
                            </w:rPr>
                            <w:t xml:space="preserve"> из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9.45pt;margin-top:783.35pt;width:515.5pt;height:8.6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k6rw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" filled="f" stroked="f">
              <v:textbox style="mso-fit-shape-to-text:t" inset="0,0,0,0">
                <w:txbxContent>
                  <w:p w:rsidR="002D512F" w:rsidRDefault="00FD0047">
                    <w:pPr>
                      <w:pStyle w:val="a7"/>
                      <w:shd w:val="clear" w:color="auto" w:fill="auto"/>
                      <w:tabs>
                        <w:tab w:val="right" w:pos="10310"/>
                      </w:tabs>
                      <w:spacing w:line="240" w:lineRule="auto"/>
                    </w:pPr>
                    <w:proofErr w:type="spellStart"/>
                    <w:r>
                      <w:rPr>
                        <w:rStyle w:val="a8"/>
                        <w:i/>
                        <w:iCs/>
                      </w:rPr>
                      <w:t>эюеиие</w:t>
                    </w:r>
                    <w:proofErr w:type="spellEnd"/>
                    <w:r>
                      <w:rPr>
                        <w:rStyle w:val="a8"/>
                        <w:i/>
                        <w:iCs/>
                      </w:rPr>
                      <w:t xml:space="preserve"> о педагогическом совете</w:t>
                    </w:r>
                    <w:r>
                      <w:rPr>
                        <w:rStyle w:val="a8"/>
                        <w:i/>
                        <w:iCs/>
                      </w:rPr>
                      <w:tab/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02172" w:rsidRPr="00302172">
                      <w:rPr>
                        <w:rStyle w:val="a8"/>
                        <w:i/>
                        <w:iCs/>
                        <w:noProof/>
                      </w:rPr>
                      <w:t>9</w:t>
                    </w:r>
                    <w:r>
                      <w:rPr>
                        <w:rStyle w:val="a8"/>
                        <w:i/>
                        <w:iCs/>
                      </w:rPr>
                      <w:fldChar w:fldCharType="end"/>
                    </w:r>
                    <w:r>
                      <w:rPr>
                        <w:rStyle w:val="a8"/>
                        <w:i/>
                        <w:iCs/>
                      </w:rPr>
                      <w:t xml:space="preserve"> из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F1" w:rsidRDefault="006217F1"/>
  </w:footnote>
  <w:footnote w:type="continuationSeparator" w:id="0">
    <w:p w:rsidR="006217F1" w:rsidRDefault="006217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B6E0A"/>
    <w:multiLevelType w:val="multilevel"/>
    <w:tmpl w:val="8618C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147F8D"/>
    <w:multiLevelType w:val="multilevel"/>
    <w:tmpl w:val="24343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093ED1"/>
    <w:multiLevelType w:val="multilevel"/>
    <w:tmpl w:val="24343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2F"/>
    <w:rsid w:val="000E5395"/>
    <w:rsid w:val="00112ED0"/>
    <w:rsid w:val="00116006"/>
    <w:rsid w:val="001B1DD2"/>
    <w:rsid w:val="002458EF"/>
    <w:rsid w:val="00246150"/>
    <w:rsid w:val="002D512F"/>
    <w:rsid w:val="00302172"/>
    <w:rsid w:val="00380BB3"/>
    <w:rsid w:val="003F063C"/>
    <w:rsid w:val="0049618D"/>
    <w:rsid w:val="004A098E"/>
    <w:rsid w:val="004E17CD"/>
    <w:rsid w:val="005E1E0D"/>
    <w:rsid w:val="006217F1"/>
    <w:rsid w:val="00631B10"/>
    <w:rsid w:val="0067513B"/>
    <w:rsid w:val="006B6E7A"/>
    <w:rsid w:val="006D1C54"/>
    <w:rsid w:val="006E4352"/>
    <w:rsid w:val="009F2CF2"/>
    <w:rsid w:val="00D012B0"/>
    <w:rsid w:val="00EB0A37"/>
    <w:rsid w:val="00F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D85307-5C3E-43CC-A46A-CC5D1085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11pt0ptExact">
    <w:name w:val="Основной текст + 11 pt;Курсив;Интервал 0 pt Exac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4"/>
      <w:sz w:val="22"/>
      <w:szCs w:val="22"/>
      <w:u w:val="none"/>
    </w:rPr>
  </w:style>
  <w:style w:type="character" w:customStyle="1" w:styleId="a5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pt0pt">
    <w:name w:val="Основной текст + 13 pt;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1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3">
    <w:name w:val="Основной текст3"/>
    <w:basedOn w:val="a"/>
    <w:link w:val="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9">
    <w:name w:val="No Spacing"/>
    <w:uiPriority w:val="1"/>
    <w:qFormat/>
    <w:rsid w:val="006D1C54"/>
    <w:rPr>
      <w:color w:val="000000"/>
    </w:rPr>
  </w:style>
  <w:style w:type="paragraph" w:styleId="aa">
    <w:name w:val="header"/>
    <w:basedOn w:val="a"/>
    <w:link w:val="ab"/>
    <w:uiPriority w:val="99"/>
    <w:unhideWhenUsed/>
    <w:rsid w:val="006E43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4352"/>
    <w:rPr>
      <w:color w:val="000000"/>
    </w:rPr>
  </w:style>
  <w:style w:type="paragraph" w:styleId="ac">
    <w:name w:val="footer"/>
    <w:basedOn w:val="a"/>
    <w:link w:val="ad"/>
    <w:uiPriority w:val="99"/>
    <w:unhideWhenUsed/>
    <w:rsid w:val="006E43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4352"/>
    <w:rPr>
      <w:color w:val="000000"/>
    </w:rPr>
  </w:style>
  <w:style w:type="table" w:styleId="ae">
    <w:name w:val="Table Grid"/>
    <w:basedOn w:val="a1"/>
    <w:uiPriority w:val="39"/>
    <w:rsid w:val="00631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DE09-2A9D-484F-9338-51BC3C50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АС</dc:creator>
  <cp:lastModifiedBy>Костюк АС</cp:lastModifiedBy>
  <cp:revision>2</cp:revision>
  <dcterms:created xsi:type="dcterms:W3CDTF">2017-12-08T08:18:00Z</dcterms:created>
  <dcterms:modified xsi:type="dcterms:W3CDTF">2017-12-08T08:18:00Z</dcterms:modified>
</cp:coreProperties>
</file>