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2350"/>
        <w:gridCol w:w="1940"/>
        <w:gridCol w:w="3566"/>
        <w:gridCol w:w="2161"/>
        <w:gridCol w:w="1655"/>
        <w:gridCol w:w="1556"/>
        <w:gridCol w:w="1558"/>
      </w:tblGrid>
      <w:tr w:rsidR="004D16A2" w:rsidTr="00A13075">
        <w:tc>
          <w:tcPr>
            <w:tcW w:w="2350" w:type="dxa"/>
          </w:tcPr>
          <w:p w:rsidR="004D16A2" w:rsidRDefault="004D16A2" w:rsidP="00C2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40" w:type="dxa"/>
          </w:tcPr>
          <w:p w:rsidR="004D16A2" w:rsidRDefault="004D16A2" w:rsidP="003A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566" w:type="dxa"/>
          </w:tcPr>
          <w:p w:rsidR="004D16A2" w:rsidRDefault="004D16A2" w:rsidP="003A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студента / работа</w:t>
            </w:r>
          </w:p>
        </w:tc>
        <w:tc>
          <w:tcPr>
            <w:tcW w:w="2161" w:type="dxa"/>
          </w:tcPr>
          <w:p w:rsidR="004D16A2" w:rsidRDefault="004D16A2" w:rsidP="003A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Ф.И..руководителя</w:t>
            </w:r>
          </w:p>
        </w:tc>
        <w:tc>
          <w:tcPr>
            <w:tcW w:w="1655" w:type="dxa"/>
          </w:tcPr>
          <w:p w:rsidR="004D16A2" w:rsidRDefault="004D16A2" w:rsidP="003A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проведения</w:t>
            </w:r>
          </w:p>
        </w:tc>
        <w:tc>
          <w:tcPr>
            <w:tcW w:w="1556" w:type="dxa"/>
          </w:tcPr>
          <w:p w:rsidR="004D16A2" w:rsidRDefault="004D16A2" w:rsidP="003A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</w:tcPr>
          <w:p w:rsidR="004D16A2" w:rsidRDefault="004D16A2" w:rsidP="003A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D16A2" w:rsidTr="00A13075">
        <w:tc>
          <w:tcPr>
            <w:tcW w:w="2350" w:type="dxa"/>
          </w:tcPr>
          <w:p w:rsidR="004D16A2" w:rsidRPr="00C23BEB" w:rsidRDefault="004D16A2" w:rsidP="003A6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4D16A2" w:rsidRDefault="004D16A2" w:rsidP="003A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4D16A2" w:rsidRPr="003056B5" w:rsidRDefault="004D16A2" w:rsidP="00C23B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4D16A2" w:rsidRDefault="004D16A2" w:rsidP="003A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4D16A2" w:rsidRDefault="004D16A2" w:rsidP="003A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4D16A2" w:rsidRDefault="004D16A2" w:rsidP="003A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D16A2" w:rsidRDefault="004D16A2" w:rsidP="003A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781" w:rsidTr="00A13075">
        <w:tc>
          <w:tcPr>
            <w:tcW w:w="2350" w:type="dxa"/>
          </w:tcPr>
          <w:p w:rsidR="00C92781" w:rsidRPr="003056B5" w:rsidRDefault="00C92781" w:rsidP="00305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56B5">
              <w:rPr>
                <w:rFonts w:ascii="Times New Roman" w:hAnsi="Times New Roman" w:cs="Times New Roman"/>
                <w:lang w:val="en-US"/>
              </w:rPr>
              <w:t>II</w:t>
            </w:r>
            <w:r w:rsidRPr="003056B5">
              <w:rPr>
                <w:rFonts w:ascii="Times New Roman" w:hAnsi="Times New Roman" w:cs="Times New Roman"/>
              </w:rPr>
              <w:t xml:space="preserve"> Международная педагогическая конференция Проектные практики в области гражданского образования»</w:t>
            </w:r>
          </w:p>
        </w:tc>
        <w:tc>
          <w:tcPr>
            <w:tcW w:w="1940" w:type="dxa"/>
          </w:tcPr>
          <w:p w:rsidR="00C92781" w:rsidRDefault="00C92781" w:rsidP="003A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3566" w:type="dxa"/>
          </w:tcPr>
          <w:p w:rsidR="00C92781" w:rsidRPr="004D16A2" w:rsidRDefault="00C92781" w:rsidP="00C23B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6A2">
              <w:rPr>
                <w:rFonts w:ascii="Times New Roman" w:hAnsi="Times New Roman" w:cs="Times New Roman"/>
                <w:sz w:val="24"/>
                <w:szCs w:val="24"/>
              </w:rPr>
              <w:t>Бросалина Т.А., Глущенко К.А., Сафронова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 391</w:t>
            </w:r>
            <w:r w:rsidRPr="004D1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E15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5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Восстановление деревянных храмов Омского Севера </w:t>
            </w:r>
            <w:r w:rsidRPr="000E5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(Храм св. великомученицы Екатерины (1860),</w:t>
            </w:r>
            <w:r w:rsidRPr="000E5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с. Екатерининское Тарского района )</w:t>
            </w:r>
          </w:p>
        </w:tc>
        <w:tc>
          <w:tcPr>
            <w:tcW w:w="2161" w:type="dxa"/>
            <w:vMerge w:val="restart"/>
          </w:tcPr>
          <w:p w:rsidR="00C92781" w:rsidRDefault="00C92781" w:rsidP="003A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Веселовская Н.С.</w:t>
            </w:r>
          </w:p>
        </w:tc>
        <w:tc>
          <w:tcPr>
            <w:tcW w:w="1655" w:type="dxa"/>
          </w:tcPr>
          <w:p w:rsidR="00C92781" w:rsidRDefault="00C92781" w:rsidP="003A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БПОУ ОО «Омский строительный колледж»</w:t>
            </w:r>
          </w:p>
        </w:tc>
        <w:tc>
          <w:tcPr>
            <w:tcW w:w="1556" w:type="dxa"/>
          </w:tcPr>
          <w:p w:rsidR="00C92781" w:rsidRDefault="00C92781" w:rsidP="003A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06.10.2020</w:t>
            </w:r>
          </w:p>
        </w:tc>
        <w:tc>
          <w:tcPr>
            <w:tcW w:w="1558" w:type="dxa"/>
          </w:tcPr>
          <w:p w:rsidR="00C92781" w:rsidRDefault="00C92781" w:rsidP="003A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C92781" w:rsidTr="00A13075">
        <w:tc>
          <w:tcPr>
            <w:tcW w:w="2350" w:type="dxa"/>
            <w:vMerge w:val="restart"/>
          </w:tcPr>
          <w:p w:rsidR="00C92781" w:rsidRPr="00C23BEB" w:rsidRDefault="00C92781" w:rsidP="003A6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BEB">
              <w:rPr>
                <w:rFonts w:ascii="Times New Roman" w:hAnsi="Times New Roman" w:cs="Times New Roman"/>
                <w:sz w:val="20"/>
                <w:szCs w:val="20"/>
              </w:rPr>
              <w:t>VIII Международная конференция руководителей, преподавателей, мастеров производственного обучения и студентов средних специальных учебных заведений «Практическое обучение, как основа профессиональной подготовки специалиста для развивающейся экономики региона».</w:t>
            </w:r>
          </w:p>
        </w:tc>
        <w:tc>
          <w:tcPr>
            <w:tcW w:w="1940" w:type="dxa"/>
            <w:vMerge w:val="restart"/>
          </w:tcPr>
          <w:p w:rsidR="00C92781" w:rsidRDefault="00C92781" w:rsidP="003A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566" w:type="dxa"/>
          </w:tcPr>
          <w:p w:rsidR="00C92781" w:rsidRDefault="00C92781" w:rsidP="00C2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6B5">
              <w:rPr>
                <w:rFonts w:ascii="Times New Roman" w:hAnsi="Times New Roman" w:cs="Times New Roman"/>
                <w:b/>
                <w:sz w:val="24"/>
                <w:szCs w:val="24"/>
              </w:rPr>
              <w:t>Пустовит К.Е ст. гр 391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92781" w:rsidRPr="00C23BEB" w:rsidRDefault="00C92781" w:rsidP="00C23B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BEB">
              <w:rPr>
                <w:rFonts w:ascii="Times New Roman" w:hAnsi="Times New Roman" w:cs="Times New Roman"/>
                <w:sz w:val="20"/>
                <w:szCs w:val="20"/>
              </w:rPr>
              <w:t xml:space="preserve">Отчет по учебной практике УП04.01 </w:t>
            </w:r>
          </w:p>
          <w:p w:rsidR="00C92781" w:rsidRDefault="00C92781" w:rsidP="00C2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EB">
              <w:rPr>
                <w:rFonts w:ascii="Times New Roman" w:hAnsi="Times New Roman" w:cs="Times New Roman"/>
                <w:sz w:val="20"/>
                <w:szCs w:val="20"/>
              </w:rPr>
              <w:t>ПМ04 Информационное обеспечение градостроительной деятельности</w:t>
            </w:r>
            <w:r w:rsidRPr="00C23BEB">
              <w:rPr>
                <w:rFonts w:ascii="Times New Roman" w:hAnsi="Times New Roman" w:cs="Times New Roman"/>
                <w:sz w:val="20"/>
                <w:szCs w:val="20"/>
              </w:rPr>
              <w:br/>
              <w:t>Визуальная оценка территории и зданий  (село Воробьево, Венгеровский район, Новосибирская область)</w:t>
            </w:r>
          </w:p>
        </w:tc>
        <w:tc>
          <w:tcPr>
            <w:tcW w:w="2161" w:type="dxa"/>
            <w:vMerge/>
          </w:tcPr>
          <w:p w:rsidR="00C92781" w:rsidRDefault="00C92781" w:rsidP="003A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 w:val="restart"/>
          </w:tcPr>
          <w:p w:rsidR="00C92781" w:rsidRDefault="00C92781" w:rsidP="003A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БПОУ ОО «Омский строительный колледж»</w:t>
            </w:r>
          </w:p>
        </w:tc>
        <w:tc>
          <w:tcPr>
            <w:tcW w:w="1556" w:type="dxa"/>
            <w:vMerge w:val="restart"/>
          </w:tcPr>
          <w:p w:rsidR="00C92781" w:rsidRDefault="00C92781" w:rsidP="003A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ноября 2020</w:t>
            </w:r>
          </w:p>
        </w:tc>
        <w:tc>
          <w:tcPr>
            <w:tcW w:w="1558" w:type="dxa"/>
          </w:tcPr>
          <w:p w:rsidR="00C92781" w:rsidRDefault="00C92781" w:rsidP="003A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92781" w:rsidTr="00A13075">
        <w:tc>
          <w:tcPr>
            <w:tcW w:w="2350" w:type="dxa"/>
            <w:vMerge/>
          </w:tcPr>
          <w:p w:rsidR="00C92781" w:rsidRPr="00C23BEB" w:rsidRDefault="00C92781" w:rsidP="003A6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Merge/>
          </w:tcPr>
          <w:p w:rsidR="00C92781" w:rsidRDefault="00C92781" w:rsidP="003A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C92781" w:rsidRPr="003056B5" w:rsidRDefault="00C92781" w:rsidP="00305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6B5">
              <w:rPr>
                <w:rFonts w:ascii="Times New Roman" w:hAnsi="Times New Roman" w:cs="Times New Roman"/>
                <w:b/>
                <w:sz w:val="24"/>
                <w:szCs w:val="24"/>
              </w:rPr>
              <w:t>Абитов   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305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.ст. гр 391 </w:t>
            </w:r>
          </w:p>
          <w:p w:rsidR="00C92781" w:rsidRDefault="00C92781" w:rsidP="00305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23BEB">
              <w:rPr>
                <w:rFonts w:ascii="Times New Roman" w:hAnsi="Times New Roman" w:cs="Times New Roman"/>
                <w:sz w:val="20"/>
                <w:szCs w:val="20"/>
              </w:rPr>
              <w:t>Отчет по учебной практике 04  ПМ04 Информационное обеспечение градостроительной деятельности на тему:</w:t>
            </w:r>
            <w:r w:rsidRPr="00C23B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«Визуальная оценка территории  и зданий в границах Ул. Ленина, Урицкой, Светланский переулок, переулок Перовского»</w:t>
            </w:r>
            <w:r w:rsidRPr="00C23B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(г.Татарск,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BEB"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1" w:type="dxa"/>
            <w:vMerge/>
          </w:tcPr>
          <w:p w:rsidR="00C92781" w:rsidRDefault="00C92781" w:rsidP="003A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C92781" w:rsidRDefault="00C92781" w:rsidP="003A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C92781" w:rsidRDefault="00C92781" w:rsidP="003A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92781" w:rsidRDefault="00C92781" w:rsidP="003A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92781" w:rsidTr="00A13075">
        <w:tc>
          <w:tcPr>
            <w:tcW w:w="2350" w:type="dxa"/>
          </w:tcPr>
          <w:p w:rsidR="00C92781" w:rsidRPr="000E598E" w:rsidRDefault="00C92781" w:rsidP="000E598E">
            <w:pPr>
              <w:ind w:right="-70"/>
              <w:rPr>
                <w:rFonts w:ascii="Times New Roman" w:hAnsi="Times New Roman" w:cs="Times New Roman"/>
              </w:rPr>
            </w:pPr>
            <w:r w:rsidRPr="000E598E">
              <w:rPr>
                <w:rStyle w:val="aa"/>
                <w:rFonts w:ascii="Times New Roman" w:hAnsi="Times New Roman" w:cs="Times New Roman"/>
                <w:lang w:val="en-US"/>
              </w:rPr>
              <w:t>XV</w:t>
            </w:r>
            <w:r w:rsidRPr="000E598E">
              <w:rPr>
                <w:rStyle w:val="aa"/>
                <w:rFonts w:ascii="Times New Roman" w:hAnsi="Times New Roman" w:cs="Times New Roman"/>
              </w:rPr>
              <w:t xml:space="preserve"> </w:t>
            </w:r>
            <w:r w:rsidRPr="000E598E">
              <w:rPr>
                <w:rFonts w:ascii="Times New Roman" w:hAnsi="Times New Roman" w:cs="Times New Roman"/>
              </w:rPr>
              <w:t>Открытый межрегиональный конкурс научно – исследовательских и творческих работ молодежи</w:t>
            </w:r>
          </w:p>
          <w:p w:rsidR="00C92781" w:rsidRPr="00C23BEB" w:rsidRDefault="00C92781" w:rsidP="000E598E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0E598E">
              <w:rPr>
                <w:rStyle w:val="aa"/>
                <w:rFonts w:ascii="Times New Roman" w:hAnsi="Times New Roman" w:cs="Times New Roman"/>
                <w:b/>
                <w:bCs/>
              </w:rPr>
              <w:t>«Нас оценят в ХХI веке»</w:t>
            </w:r>
          </w:p>
        </w:tc>
        <w:tc>
          <w:tcPr>
            <w:tcW w:w="1940" w:type="dxa"/>
          </w:tcPr>
          <w:p w:rsidR="00C92781" w:rsidRPr="000E598E" w:rsidRDefault="00C92781" w:rsidP="003A6F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98E">
              <w:rPr>
                <w:rStyle w:val="aa"/>
                <w:rFonts w:ascii="Times New Roman" w:hAnsi="Times New Roman" w:cs="Times New Roman"/>
                <w:bCs/>
                <w:i w:val="0"/>
              </w:rPr>
              <w:t>с международным участием</w:t>
            </w:r>
          </w:p>
        </w:tc>
        <w:tc>
          <w:tcPr>
            <w:tcW w:w="3566" w:type="dxa"/>
          </w:tcPr>
          <w:p w:rsidR="00C92781" w:rsidRPr="00C92781" w:rsidRDefault="00C92781" w:rsidP="000E598E">
            <w:pPr>
              <w:rPr>
                <w:rFonts w:ascii="Times New Roman" w:hAnsi="Times New Roman" w:cs="Times New Roman"/>
              </w:rPr>
            </w:pPr>
            <w:r w:rsidRPr="006D7987">
              <w:rPr>
                <w:rFonts w:ascii="Times New Roman" w:hAnsi="Times New Roman" w:cs="Times New Roman"/>
                <w:b/>
              </w:rPr>
              <w:t>Абитов</w:t>
            </w:r>
            <w:r>
              <w:rPr>
                <w:rFonts w:ascii="Times New Roman" w:hAnsi="Times New Roman" w:cs="Times New Roman"/>
                <w:b/>
              </w:rPr>
              <w:t xml:space="preserve"> В</w:t>
            </w:r>
            <w:r w:rsidRPr="006D798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Pr="006D7987">
              <w:rPr>
                <w:rFonts w:ascii="Times New Roman" w:hAnsi="Times New Roman" w:cs="Times New Roman"/>
                <w:b/>
              </w:rPr>
              <w:t>. гр.391</w:t>
            </w:r>
            <w:r w:rsidRPr="006D7987">
              <w:rPr>
                <w:rFonts w:ascii="Times New Roman" w:hAnsi="Times New Roman" w:cs="Times New Roman"/>
              </w:rPr>
              <w:t xml:space="preserve">  Курсовая </w:t>
            </w:r>
            <w:r w:rsidRPr="00C92781">
              <w:rPr>
                <w:rFonts w:ascii="Times New Roman" w:hAnsi="Times New Roman" w:cs="Times New Roman"/>
              </w:rPr>
              <w:t>работа « Градостроительная  оценка территории в границах  ул. Красный путь , ул. Кемеровская , ул. Волховстороя, ул. 7-я Северная ( г. Омск)</w:t>
            </w:r>
          </w:p>
          <w:p w:rsidR="00C92781" w:rsidRPr="003056B5" w:rsidRDefault="00C92781" w:rsidP="003056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C92781" w:rsidRDefault="00C92781" w:rsidP="003A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C92781" w:rsidRDefault="00C92781" w:rsidP="003A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БПОУ ОО «Омский строительный колледж</w:t>
            </w:r>
          </w:p>
        </w:tc>
        <w:tc>
          <w:tcPr>
            <w:tcW w:w="1556" w:type="dxa"/>
          </w:tcPr>
          <w:p w:rsidR="00C92781" w:rsidRDefault="00C92781" w:rsidP="003A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09.02.2021</w:t>
            </w:r>
          </w:p>
        </w:tc>
        <w:tc>
          <w:tcPr>
            <w:tcW w:w="1558" w:type="dxa"/>
          </w:tcPr>
          <w:p w:rsidR="00C92781" w:rsidRDefault="00C92781" w:rsidP="003A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C92781" w:rsidRDefault="00C92781">
      <w:r>
        <w:br w:type="page"/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2315"/>
        <w:gridCol w:w="1955"/>
        <w:gridCol w:w="2936"/>
        <w:gridCol w:w="1863"/>
        <w:gridCol w:w="2540"/>
        <w:gridCol w:w="1407"/>
        <w:gridCol w:w="1770"/>
      </w:tblGrid>
      <w:tr w:rsidR="002609EB" w:rsidTr="00150C9A">
        <w:tc>
          <w:tcPr>
            <w:tcW w:w="2351" w:type="dxa"/>
          </w:tcPr>
          <w:p w:rsidR="002609EB" w:rsidRPr="000E598E" w:rsidRDefault="002609EB" w:rsidP="00C92781">
            <w:pPr>
              <w:ind w:right="-70"/>
              <w:rPr>
                <w:rFonts w:ascii="Times New Roman" w:hAnsi="Times New Roman" w:cs="Times New Roman"/>
              </w:rPr>
            </w:pPr>
            <w:r w:rsidRPr="000E598E">
              <w:rPr>
                <w:rStyle w:val="aa"/>
                <w:rFonts w:ascii="Times New Roman" w:hAnsi="Times New Roman" w:cs="Times New Roman"/>
                <w:lang w:val="en-US"/>
              </w:rPr>
              <w:lastRenderedPageBreak/>
              <w:t>XV</w:t>
            </w:r>
            <w:r w:rsidRPr="000E598E">
              <w:rPr>
                <w:rStyle w:val="aa"/>
                <w:rFonts w:ascii="Times New Roman" w:hAnsi="Times New Roman" w:cs="Times New Roman"/>
              </w:rPr>
              <w:t xml:space="preserve"> </w:t>
            </w:r>
            <w:r w:rsidRPr="000E598E">
              <w:rPr>
                <w:rFonts w:ascii="Times New Roman" w:hAnsi="Times New Roman" w:cs="Times New Roman"/>
              </w:rPr>
              <w:t>Открытый межрегиональный конкурс научно – исследовательских и творческих работ молодежи</w:t>
            </w:r>
          </w:p>
          <w:p w:rsidR="002609EB" w:rsidRPr="00C23BEB" w:rsidRDefault="002609EB" w:rsidP="00C92781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0E598E">
              <w:rPr>
                <w:rStyle w:val="aa"/>
                <w:rFonts w:ascii="Times New Roman" w:hAnsi="Times New Roman" w:cs="Times New Roman"/>
                <w:b/>
                <w:bCs/>
              </w:rPr>
              <w:t>«Нас оценят в ХХI веке»</w:t>
            </w:r>
          </w:p>
        </w:tc>
        <w:tc>
          <w:tcPr>
            <w:tcW w:w="1960" w:type="dxa"/>
          </w:tcPr>
          <w:p w:rsidR="002609EB" w:rsidRPr="000E598E" w:rsidRDefault="002609EB" w:rsidP="00C927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98E">
              <w:rPr>
                <w:rStyle w:val="aa"/>
                <w:rFonts w:ascii="Times New Roman" w:hAnsi="Times New Roman" w:cs="Times New Roman"/>
                <w:bCs/>
                <w:i w:val="0"/>
              </w:rPr>
              <w:t>с международным участием</w:t>
            </w:r>
          </w:p>
        </w:tc>
        <w:tc>
          <w:tcPr>
            <w:tcW w:w="3010" w:type="dxa"/>
          </w:tcPr>
          <w:p w:rsidR="002609EB" w:rsidRDefault="002609EB" w:rsidP="00C9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B5">
              <w:rPr>
                <w:rFonts w:ascii="Times New Roman" w:hAnsi="Times New Roman" w:cs="Times New Roman"/>
                <w:b/>
                <w:sz w:val="24"/>
                <w:szCs w:val="24"/>
              </w:rPr>
              <w:t>Пустовит К.Е ст. гр 391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380F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2781">
              <w:rPr>
                <w:rFonts w:ascii="Times New Roman" w:hAnsi="Times New Roman" w:cs="Times New Roman"/>
              </w:rPr>
              <w:t>Градостроительная оценка территории в границах ул. Гагарина , ул . Тюменская , река Омь. ( г. Омск)</w:t>
            </w:r>
            <w:r w:rsidRPr="00C927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09EB" w:rsidRDefault="002609EB" w:rsidP="00C92781">
            <w:r>
              <w:rPr>
                <w:rFonts w:cstheme="minorHAnsi"/>
              </w:rPr>
              <w:t>Альбом практических работ к МДК 04.041 Градостроительство , ПМ 04  Информационное обеспечение градостроительной деятельности</w:t>
            </w:r>
          </w:p>
        </w:tc>
        <w:tc>
          <w:tcPr>
            <w:tcW w:w="1898" w:type="dxa"/>
            <w:vMerge w:val="restart"/>
          </w:tcPr>
          <w:p w:rsidR="002609EB" w:rsidRDefault="002609EB" w:rsidP="003A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Веселовская Н.С.</w:t>
            </w:r>
          </w:p>
          <w:p w:rsidR="002609EB" w:rsidRDefault="002609EB" w:rsidP="00260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3" w:type="dxa"/>
          </w:tcPr>
          <w:p w:rsidR="002609EB" w:rsidRDefault="002609EB" w:rsidP="00FF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БПОУ ОО «Омский строительный колледж</w:t>
            </w:r>
          </w:p>
        </w:tc>
        <w:tc>
          <w:tcPr>
            <w:tcW w:w="1425" w:type="dxa"/>
          </w:tcPr>
          <w:p w:rsidR="002609EB" w:rsidRDefault="002609EB" w:rsidP="00FF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09.02.2021</w:t>
            </w:r>
          </w:p>
        </w:tc>
        <w:tc>
          <w:tcPr>
            <w:tcW w:w="1519" w:type="dxa"/>
          </w:tcPr>
          <w:p w:rsidR="002609EB" w:rsidRDefault="002609EB" w:rsidP="00FF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609EB" w:rsidTr="00150C9A">
        <w:tc>
          <w:tcPr>
            <w:tcW w:w="2351" w:type="dxa"/>
          </w:tcPr>
          <w:p w:rsidR="002609EB" w:rsidRPr="00732091" w:rsidRDefault="002609EB" w:rsidP="00C92781">
            <w:pPr>
              <w:ind w:right="-70"/>
              <w:rPr>
                <w:rStyle w:val="aa"/>
                <w:rFonts w:ascii="Times New Roman" w:hAnsi="Times New Roman" w:cs="Times New Roman"/>
              </w:rPr>
            </w:pPr>
            <w:r w:rsidRPr="00C23BEB">
              <w:rPr>
                <w:rFonts w:ascii="Times New Roman" w:hAnsi="Times New Roman" w:cs="Times New Roman"/>
                <w:sz w:val="20"/>
                <w:szCs w:val="20"/>
              </w:rPr>
              <w:t>VIII Международная конференция руководителей, преподавателей, мастеров производственного обучения и студентов средних специальных учебных заведений «Практическое обучение, как основа профессиональной подготовки специалиста для развивающейся экономики региона».</w:t>
            </w:r>
          </w:p>
        </w:tc>
        <w:tc>
          <w:tcPr>
            <w:tcW w:w="1960" w:type="dxa"/>
          </w:tcPr>
          <w:p w:rsidR="002609EB" w:rsidRPr="000E598E" w:rsidRDefault="002609EB" w:rsidP="00C92781">
            <w:pPr>
              <w:jc w:val="both"/>
              <w:rPr>
                <w:rStyle w:val="aa"/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010" w:type="dxa"/>
          </w:tcPr>
          <w:p w:rsidR="002609EB" w:rsidRPr="008D3E2B" w:rsidRDefault="002609EB" w:rsidP="00C92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2B">
              <w:rPr>
                <w:rFonts w:ascii="Times New Roman" w:hAnsi="Times New Roman" w:cs="Times New Roman"/>
              </w:rPr>
              <w:t>Организация практической подготовки на основе реально-производственных задач</w:t>
            </w:r>
          </w:p>
        </w:tc>
        <w:tc>
          <w:tcPr>
            <w:tcW w:w="1898" w:type="dxa"/>
            <w:vMerge/>
          </w:tcPr>
          <w:p w:rsidR="002609EB" w:rsidRDefault="002609EB" w:rsidP="008D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2609EB" w:rsidRDefault="002609EB" w:rsidP="008D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БПОУ ОО «Омский строительный колледж</w:t>
            </w:r>
          </w:p>
        </w:tc>
        <w:tc>
          <w:tcPr>
            <w:tcW w:w="1425" w:type="dxa"/>
          </w:tcPr>
          <w:p w:rsidR="002609EB" w:rsidRDefault="002609EB" w:rsidP="008D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09.02.2021</w:t>
            </w:r>
          </w:p>
        </w:tc>
        <w:tc>
          <w:tcPr>
            <w:tcW w:w="1519" w:type="dxa"/>
          </w:tcPr>
          <w:p w:rsidR="002609EB" w:rsidRDefault="002609EB" w:rsidP="008D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Сертификат, сборник</w:t>
            </w:r>
          </w:p>
        </w:tc>
      </w:tr>
      <w:tr w:rsidR="002609EB" w:rsidTr="00150C9A">
        <w:tc>
          <w:tcPr>
            <w:tcW w:w="2351" w:type="dxa"/>
          </w:tcPr>
          <w:p w:rsidR="002609EB" w:rsidRDefault="002609EB" w:rsidP="00C92781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</w:p>
          <w:p w:rsidR="002609EB" w:rsidRPr="00C23BEB" w:rsidRDefault="002609EB" w:rsidP="00C92781">
            <w:pPr>
              <w:ind w:right="-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</w:tcPr>
          <w:p w:rsidR="002609EB" w:rsidRDefault="002609EB" w:rsidP="00C92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010" w:type="dxa"/>
          </w:tcPr>
          <w:p w:rsidR="002609EB" w:rsidRPr="008D3E2B" w:rsidRDefault="002609EB" w:rsidP="00260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профессиональная программа « Внедрение моделей интенсификации образовательного процесса  и организации эффективного планирования по программам СПО»</w:t>
            </w:r>
          </w:p>
        </w:tc>
        <w:tc>
          <w:tcPr>
            <w:tcW w:w="1898" w:type="dxa"/>
            <w:vMerge/>
          </w:tcPr>
          <w:p w:rsidR="002609EB" w:rsidRDefault="002609EB" w:rsidP="008D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2609EB" w:rsidRDefault="002609EB" w:rsidP="002609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«Российская академия народного хозяйства и службы при  Президенте Российской Федерации»</w:t>
            </w:r>
          </w:p>
        </w:tc>
        <w:tc>
          <w:tcPr>
            <w:tcW w:w="1425" w:type="dxa"/>
          </w:tcPr>
          <w:p w:rsidR="002609EB" w:rsidRDefault="002609EB" w:rsidP="008D3E2B">
            <w:pPr>
              <w:jc w:val="both"/>
            </w:pPr>
            <w:r>
              <w:t>19.03-23.10.2020</w:t>
            </w:r>
          </w:p>
        </w:tc>
        <w:tc>
          <w:tcPr>
            <w:tcW w:w="1519" w:type="dxa"/>
          </w:tcPr>
          <w:p w:rsidR="002609EB" w:rsidRDefault="002609EB" w:rsidP="008D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повышения квалификации</w:t>
            </w:r>
          </w:p>
        </w:tc>
      </w:tr>
    </w:tbl>
    <w:p w:rsidR="002609EB" w:rsidRDefault="002609EB">
      <w:r>
        <w:br w:type="page"/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2351"/>
        <w:gridCol w:w="1960"/>
        <w:gridCol w:w="3010"/>
        <w:gridCol w:w="1898"/>
        <w:gridCol w:w="2623"/>
        <w:gridCol w:w="1425"/>
        <w:gridCol w:w="1519"/>
      </w:tblGrid>
      <w:tr w:rsidR="008D3E2B" w:rsidTr="00150C9A">
        <w:tc>
          <w:tcPr>
            <w:tcW w:w="2351" w:type="dxa"/>
          </w:tcPr>
          <w:p w:rsidR="008D3E2B" w:rsidRPr="00732091" w:rsidRDefault="008D3E2B" w:rsidP="008D3E2B">
            <w:pPr>
              <w:ind w:right="-70"/>
              <w:rPr>
                <w:rStyle w:val="aa"/>
                <w:rFonts w:ascii="Times New Roman" w:hAnsi="Times New Roman" w:cs="Times New Roman"/>
              </w:rPr>
            </w:pPr>
            <w:r w:rsidRPr="00C23B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VIII Международная конференция руководителей, преподавателей, мастеров производственного обучения и студентов средних специальных учебных заведений «Практическое обучение, как основа профессиональной подготовки специалиста для развивающейся экономики региона».</w:t>
            </w:r>
          </w:p>
        </w:tc>
        <w:tc>
          <w:tcPr>
            <w:tcW w:w="1960" w:type="dxa"/>
          </w:tcPr>
          <w:p w:rsidR="008D3E2B" w:rsidRPr="000E598E" w:rsidRDefault="008D3E2B" w:rsidP="008D3E2B">
            <w:pPr>
              <w:jc w:val="both"/>
              <w:rPr>
                <w:rStyle w:val="aa"/>
                <w:rFonts w:ascii="Times New Roman" w:hAnsi="Times New Roman" w:cs="Times New Roman"/>
                <w:bCs/>
                <w:i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010" w:type="dxa"/>
          </w:tcPr>
          <w:p w:rsidR="008D3E2B" w:rsidRPr="008D3E2B" w:rsidRDefault="008D3E2B" w:rsidP="008D3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2B">
              <w:rPr>
                <w:rFonts w:ascii="Times New Roman" w:hAnsi="Times New Roman" w:cs="Times New Roman"/>
              </w:rPr>
              <w:t>Организация практической подготовки на основе реально-производственных задач</w:t>
            </w:r>
          </w:p>
        </w:tc>
        <w:tc>
          <w:tcPr>
            <w:tcW w:w="1898" w:type="dxa"/>
            <w:vMerge w:val="restart"/>
          </w:tcPr>
          <w:p w:rsidR="008D3E2B" w:rsidRDefault="008D3E2B" w:rsidP="008D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Курдюмова А.В.</w:t>
            </w:r>
          </w:p>
        </w:tc>
        <w:tc>
          <w:tcPr>
            <w:tcW w:w="2623" w:type="dxa"/>
          </w:tcPr>
          <w:p w:rsidR="008D3E2B" w:rsidRDefault="008D3E2B" w:rsidP="008D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БПОУ ОО «Омский строительный колледж</w:t>
            </w:r>
          </w:p>
        </w:tc>
        <w:tc>
          <w:tcPr>
            <w:tcW w:w="1425" w:type="dxa"/>
          </w:tcPr>
          <w:p w:rsidR="008D3E2B" w:rsidRDefault="008D3E2B" w:rsidP="008D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09.02.2021</w:t>
            </w:r>
          </w:p>
        </w:tc>
        <w:tc>
          <w:tcPr>
            <w:tcW w:w="1519" w:type="dxa"/>
          </w:tcPr>
          <w:p w:rsidR="008D3E2B" w:rsidRDefault="008D3E2B" w:rsidP="008D3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Сертификат, сборник</w:t>
            </w:r>
          </w:p>
        </w:tc>
      </w:tr>
      <w:tr w:rsidR="008D3E2B" w:rsidTr="00150C9A">
        <w:tc>
          <w:tcPr>
            <w:tcW w:w="2351" w:type="dxa"/>
          </w:tcPr>
          <w:p w:rsidR="008D3E2B" w:rsidRPr="00150C9A" w:rsidRDefault="008D3E2B" w:rsidP="00150C9A">
            <w:pPr>
              <w:ind w:right="-70"/>
              <w:rPr>
                <w:rFonts w:ascii="Times New Roman" w:hAnsi="Times New Roman" w:cs="Times New Roman"/>
              </w:rPr>
            </w:pPr>
            <w:r w:rsidRPr="00150C9A">
              <w:rPr>
                <w:rStyle w:val="aa"/>
                <w:rFonts w:ascii="Times New Roman" w:hAnsi="Times New Roman" w:cs="Times New Roman"/>
                <w:lang w:val="en-US"/>
              </w:rPr>
              <w:t>XV</w:t>
            </w:r>
            <w:r w:rsidRPr="00150C9A">
              <w:rPr>
                <w:rStyle w:val="aa"/>
                <w:rFonts w:ascii="Times New Roman" w:hAnsi="Times New Roman" w:cs="Times New Roman"/>
              </w:rPr>
              <w:t xml:space="preserve"> </w:t>
            </w:r>
            <w:r w:rsidRPr="00150C9A">
              <w:rPr>
                <w:rFonts w:ascii="Times New Roman" w:hAnsi="Times New Roman" w:cs="Times New Roman"/>
              </w:rPr>
              <w:t>Открытый межрегиональный конкурс научно – исследовательских и творческих работ молодежи</w:t>
            </w:r>
          </w:p>
          <w:p w:rsidR="008D3E2B" w:rsidRPr="00150C9A" w:rsidRDefault="008D3E2B" w:rsidP="00150C9A">
            <w:pPr>
              <w:ind w:right="-70"/>
              <w:rPr>
                <w:rStyle w:val="aa"/>
                <w:rFonts w:ascii="Times New Roman" w:hAnsi="Times New Roman" w:cs="Times New Roman"/>
                <w:bCs/>
              </w:rPr>
            </w:pPr>
            <w:r w:rsidRPr="00150C9A">
              <w:rPr>
                <w:rStyle w:val="aa"/>
                <w:rFonts w:ascii="Times New Roman" w:hAnsi="Times New Roman" w:cs="Times New Roman"/>
                <w:bCs/>
              </w:rPr>
              <w:t>«Нас оценят в ХХI веке»</w:t>
            </w:r>
          </w:p>
          <w:p w:rsidR="008D3E2B" w:rsidRDefault="008D3E2B" w:rsidP="00150C9A">
            <w:pPr>
              <w:pStyle w:val="ac"/>
              <w:jc w:val="center"/>
              <w:rPr>
                <w:rStyle w:val="aa"/>
                <w:rFonts w:ascii="Times New Roman" w:hAnsi="Times New Roman"/>
                <w:bCs/>
              </w:rPr>
            </w:pPr>
          </w:p>
          <w:p w:rsidR="008D3E2B" w:rsidRPr="00150C9A" w:rsidRDefault="008D3E2B" w:rsidP="00150C9A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8D3E2B" w:rsidRDefault="008D3E2B" w:rsidP="0015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международным участием</w:t>
            </w:r>
          </w:p>
        </w:tc>
        <w:tc>
          <w:tcPr>
            <w:tcW w:w="3010" w:type="dxa"/>
          </w:tcPr>
          <w:p w:rsidR="008D3E2B" w:rsidRPr="003056B5" w:rsidRDefault="008D3E2B" w:rsidP="00D03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Слаутина К.В., гр.391/ </w:t>
            </w:r>
            <w:r w:rsidRPr="00D0347B">
              <w:rPr>
                <w:rFonts w:ascii="Times New Roman" w:hAnsi="Times New Roman" w:cs="Times New Roman"/>
                <w:sz w:val="24"/>
                <w:szCs w:val="24"/>
              </w:rPr>
              <w:t>Курсовая работа по Пм04ю МДК 04.02  Специальность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47B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898" w:type="dxa"/>
            <w:vMerge/>
          </w:tcPr>
          <w:p w:rsidR="008D3E2B" w:rsidRDefault="008D3E2B" w:rsidP="00FF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8D3E2B" w:rsidRDefault="008D3E2B" w:rsidP="008D3E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БПОУ ОО «» Омский строительный колледж</w:t>
            </w:r>
          </w:p>
        </w:tc>
        <w:tc>
          <w:tcPr>
            <w:tcW w:w="1425" w:type="dxa"/>
          </w:tcPr>
          <w:p w:rsidR="008D3E2B" w:rsidRDefault="008D3E2B" w:rsidP="008D3E2B">
            <w:pPr>
              <w:autoSpaceDE w:val="0"/>
              <w:autoSpaceDN w:val="0"/>
              <w:adjustRightInd w:val="0"/>
              <w:jc w:val="both"/>
            </w:pPr>
            <w:r>
              <w:t>09.02.2021</w:t>
            </w:r>
          </w:p>
        </w:tc>
        <w:tc>
          <w:tcPr>
            <w:tcW w:w="1519" w:type="dxa"/>
          </w:tcPr>
          <w:p w:rsidR="008D3E2B" w:rsidRPr="00150C9A" w:rsidRDefault="008D3E2B" w:rsidP="008D3E2B">
            <w:pPr>
              <w:jc w:val="both"/>
              <w:rPr>
                <w:rFonts w:ascii="Times New Roman" w:hAnsi="Times New Roman" w:cs="Times New Roman"/>
              </w:rPr>
            </w:pPr>
            <w:r w:rsidRPr="00150C9A">
              <w:rPr>
                <w:rFonts w:ascii="Times New Roman" w:hAnsi="Times New Roman" w:cs="Times New Roman"/>
              </w:rPr>
              <w:t>Сертификат , диплом</w:t>
            </w:r>
          </w:p>
        </w:tc>
      </w:tr>
      <w:tr w:rsidR="008D3E2B" w:rsidTr="00150C9A">
        <w:tc>
          <w:tcPr>
            <w:tcW w:w="2351" w:type="dxa"/>
          </w:tcPr>
          <w:p w:rsidR="008D3E2B" w:rsidRPr="00F07ED6" w:rsidRDefault="008D3E2B" w:rsidP="00FF52FF">
            <w:pPr>
              <w:pStyle w:val="ab"/>
              <w:ind w:left="2"/>
              <w:jc w:val="center"/>
              <w:rPr>
                <w:sz w:val="22"/>
                <w:szCs w:val="22"/>
              </w:rPr>
            </w:pPr>
            <w:r w:rsidRPr="00F07ED6">
              <w:rPr>
                <w:sz w:val="22"/>
                <w:szCs w:val="22"/>
              </w:rPr>
              <w:t>ВСЕРОССИЙСКАЯ ОЛИМПИАДА</w:t>
            </w:r>
          </w:p>
          <w:p w:rsidR="008D3E2B" w:rsidRPr="00C23BEB" w:rsidRDefault="008D3E2B" w:rsidP="00FF52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ED6">
              <w:t>«Вектор развития: «</w:t>
            </w:r>
            <w:r>
              <w:t>Экология</w:t>
            </w:r>
            <w:r w:rsidRPr="00F07ED6">
              <w:t>»</w:t>
            </w:r>
          </w:p>
        </w:tc>
        <w:tc>
          <w:tcPr>
            <w:tcW w:w="1960" w:type="dxa"/>
          </w:tcPr>
          <w:p w:rsidR="008D3E2B" w:rsidRDefault="008D3E2B" w:rsidP="003A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010" w:type="dxa"/>
          </w:tcPr>
          <w:p w:rsidR="008D3E2B" w:rsidRPr="003056B5" w:rsidRDefault="008D3E2B" w:rsidP="00FF5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чел. гр 191</w:t>
            </w:r>
          </w:p>
        </w:tc>
        <w:tc>
          <w:tcPr>
            <w:tcW w:w="1898" w:type="dxa"/>
          </w:tcPr>
          <w:p w:rsidR="008D3E2B" w:rsidRDefault="008D3E2B" w:rsidP="00FF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Николаева Н.И.</w:t>
            </w:r>
          </w:p>
        </w:tc>
        <w:tc>
          <w:tcPr>
            <w:tcW w:w="2623" w:type="dxa"/>
          </w:tcPr>
          <w:p w:rsidR="008D3E2B" w:rsidRDefault="008D3E2B" w:rsidP="003A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D6">
              <w:rPr>
                <w:color w:val="333333"/>
              </w:rPr>
              <w:t>МИЦ</w:t>
            </w:r>
            <w:r>
              <w:rPr>
                <w:color w:val="333333"/>
              </w:rPr>
              <w:t xml:space="preserve"> </w:t>
            </w:r>
            <w:r w:rsidRPr="00F07ED6">
              <w:rPr>
                <w:color w:val="333333"/>
              </w:rPr>
              <w:t xml:space="preserve">«Вектор </w:t>
            </w:r>
            <w:r>
              <w:rPr>
                <w:color w:val="333333"/>
              </w:rPr>
              <w:t xml:space="preserve">развития» </w:t>
            </w:r>
            <w:r w:rsidRPr="00F07ED6">
              <w:rPr>
                <w:color w:val="333333"/>
              </w:rPr>
              <w:t>г. Москва</w:t>
            </w:r>
          </w:p>
        </w:tc>
        <w:tc>
          <w:tcPr>
            <w:tcW w:w="1425" w:type="dxa"/>
          </w:tcPr>
          <w:p w:rsidR="008D3E2B" w:rsidRDefault="008D3E2B" w:rsidP="003A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09.11.2020</w:t>
            </w:r>
          </w:p>
        </w:tc>
        <w:tc>
          <w:tcPr>
            <w:tcW w:w="1519" w:type="dxa"/>
          </w:tcPr>
          <w:p w:rsidR="008D3E2B" w:rsidRDefault="008D3E2B" w:rsidP="003A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Сертификаты дипломы</w:t>
            </w:r>
          </w:p>
        </w:tc>
      </w:tr>
      <w:tr w:rsidR="008D3E2B" w:rsidTr="00150C9A">
        <w:tc>
          <w:tcPr>
            <w:tcW w:w="2351" w:type="dxa"/>
          </w:tcPr>
          <w:p w:rsidR="008D3E2B" w:rsidRPr="00F07ED6" w:rsidRDefault="008D3E2B" w:rsidP="00FF52FF">
            <w:pPr>
              <w:pStyle w:val="ab"/>
              <w:ind w:left="2"/>
              <w:jc w:val="center"/>
              <w:rPr>
                <w:sz w:val="22"/>
                <w:szCs w:val="22"/>
              </w:rPr>
            </w:pPr>
            <w:r w:rsidRPr="008F1B0A">
              <w:rPr>
                <w:lang w:val="en-US"/>
              </w:rPr>
              <w:t>VII</w:t>
            </w:r>
            <w:r w:rsidRPr="008F1B0A">
              <w:t xml:space="preserve"> Всероссийск</w:t>
            </w:r>
            <w:r>
              <w:t>ая</w:t>
            </w:r>
            <w:r w:rsidRPr="008F1B0A">
              <w:t xml:space="preserve"> конференци</w:t>
            </w:r>
            <w:r>
              <w:t xml:space="preserve">я </w:t>
            </w:r>
            <w:r w:rsidRPr="008F1B0A">
              <w:t>«Профессиональное образование: проб</w:t>
            </w:r>
            <w:r>
              <w:t>лемы, исследования, инновации</w:t>
            </w:r>
          </w:p>
        </w:tc>
        <w:tc>
          <w:tcPr>
            <w:tcW w:w="1960" w:type="dxa"/>
          </w:tcPr>
          <w:p w:rsidR="008D3E2B" w:rsidRDefault="008D3E2B" w:rsidP="003A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010" w:type="dxa"/>
          </w:tcPr>
          <w:p w:rsidR="00D119A3" w:rsidRPr="00D119A3" w:rsidRDefault="00D119A3" w:rsidP="00D119A3">
            <w:pPr>
              <w:ind w:left="84" w:firstLine="5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Современные информационные технологии организации самостоятельной работы студентов</w:t>
            </w:r>
          </w:p>
          <w:p w:rsidR="008D3E2B" w:rsidRDefault="008D3E2B" w:rsidP="00FF5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8D3E2B" w:rsidRDefault="008D3E2B" w:rsidP="00FF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Скрипник А.А.</w:t>
            </w:r>
          </w:p>
        </w:tc>
        <w:tc>
          <w:tcPr>
            <w:tcW w:w="2623" w:type="dxa"/>
          </w:tcPr>
          <w:p w:rsidR="008D3E2B" w:rsidRPr="008F1B0A" w:rsidRDefault="008D3E2B" w:rsidP="00A13075">
            <w:pPr>
              <w:autoSpaceDE w:val="0"/>
              <w:autoSpaceDN w:val="0"/>
              <w:adjustRightInd w:val="0"/>
              <w:ind w:firstLine="709"/>
              <w:jc w:val="both"/>
            </w:pPr>
            <w:r w:rsidRPr="00FF52FF">
              <w:rPr>
                <w:rFonts w:ascii="Times New Roman" w:hAnsi="Times New Roman" w:cs="Times New Roman"/>
              </w:rPr>
              <w:t>ГАПОУ СО «Уральский политехнический колледж-Межрегиональный центр компетенций</w:t>
            </w:r>
            <w:r w:rsidRPr="008F1B0A">
              <w:t>».</w:t>
            </w:r>
          </w:p>
          <w:p w:rsidR="008D3E2B" w:rsidRPr="00F07ED6" w:rsidRDefault="008D3E2B" w:rsidP="003A6FAA">
            <w:pPr>
              <w:jc w:val="both"/>
              <w:rPr>
                <w:color w:val="333333"/>
              </w:rPr>
            </w:pPr>
          </w:p>
        </w:tc>
        <w:tc>
          <w:tcPr>
            <w:tcW w:w="1425" w:type="dxa"/>
          </w:tcPr>
          <w:p w:rsidR="008D3E2B" w:rsidRDefault="008D3E2B" w:rsidP="00626A01">
            <w:pPr>
              <w:autoSpaceDE w:val="0"/>
              <w:autoSpaceDN w:val="0"/>
              <w:adjustRightInd w:val="0"/>
              <w:jc w:val="both"/>
            </w:pPr>
            <w:r w:rsidRPr="006460CC">
              <w:t>24 ноября 2020</w:t>
            </w:r>
          </w:p>
        </w:tc>
        <w:tc>
          <w:tcPr>
            <w:tcW w:w="1519" w:type="dxa"/>
          </w:tcPr>
          <w:p w:rsidR="008D3E2B" w:rsidRDefault="008D3E2B" w:rsidP="003A6FAA">
            <w:pPr>
              <w:jc w:val="both"/>
            </w:pPr>
            <w:r>
              <w:t>сборник</w:t>
            </w:r>
          </w:p>
        </w:tc>
      </w:tr>
    </w:tbl>
    <w:p w:rsidR="002609EB" w:rsidRDefault="002609EB">
      <w:r>
        <w:br w:type="page"/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2351"/>
        <w:gridCol w:w="1960"/>
        <w:gridCol w:w="3010"/>
        <w:gridCol w:w="1898"/>
        <w:gridCol w:w="2623"/>
        <w:gridCol w:w="1425"/>
        <w:gridCol w:w="1519"/>
      </w:tblGrid>
      <w:tr w:rsidR="002609EB" w:rsidTr="00150C9A">
        <w:tc>
          <w:tcPr>
            <w:tcW w:w="2351" w:type="dxa"/>
          </w:tcPr>
          <w:p w:rsidR="002609EB" w:rsidRPr="00A13075" w:rsidRDefault="002609EB" w:rsidP="00FF52FF">
            <w:pPr>
              <w:pStyle w:val="ab"/>
              <w:ind w:left="2"/>
              <w:jc w:val="center"/>
            </w:pPr>
            <w:r w:rsidRPr="007F6DBB">
              <w:rPr>
                <w:color w:val="000000"/>
                <w:sz w:val="22"/>
                <w:szCs w:val="22"/>
                <w:lang w:val="en-US"/>
              </w:rPr>
              <w:lastRenderedPageBreak/>
              <w:t>VIII</w:t>
            </w:r>
            <w:r w:rsidRPr="007F6DBB">
              <w:rPr>
                <w:color w:val="000000"/>
                <w:sz w:val="22"/>
                <w:szCs w:val="22"/>
              </w:rPr>
              <w:t xml:space="preserve"> Международная конференция руководителей, преподавателей, мастеров производственного обучения и студентов средних специальных учебных заведений </w:t>
            </w:r>
            <w:r w:rsidRPr="007F6DBB">
              <w:rPr>
                <w:i/>
                <w:sz w:val="22"/>
                <w:szCs w:val="22"/>
              </w:rPr>
              <w:t>«Практическое обучение, как основа профессиональной подготовки специалиста для развивающейся экономики региона»</w:t>
            </w:r>
          </w:p>
        </w:tc>
        <w:tc>
          <w:tcPr>
            <w:tcW w:w="1960" w:type="dxa"/>
          </w:tcPr>
          <w:p w:rsidR="002609EB" w:rsidRDefault="002609EB" w:rsidP="003A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3010" w:type="dxa"/>
          </w:tcPr>
          <w:p w:rsidR="002609EB" w:rsidRPr="008D3E2B" w:rsidRDefault="002609EB" w:rsidP="00FF5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E2B">
              <w:rPr>
                <w:rFonts w:ascii="Times New Roman" w:hAnsi="Times New Roman" w:cs="Times New Roman"/>
              </w:rPr>
              <w:t>Современные информационные технологии организации самостоятельной работы студентов</w:t>
            </w:r>
          </w:p>
        </w:tc>
        <w:tc>
          <w:tcPr>
            <w:tcW w:w="1898" w:type="dxa"/>
            <w:vMerge w:val="restart"/>
          </w:tcPr>
          <w:p w:rsidR="002609EB" w:rsidRDefault="002609EB" w:rsidP="00FF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Скрипник А.А.</w:t>
            </w:r>
          </w:p>
          <w:p w:rsidR="002609EB" w:rsidRDefault="002609EB" w:rsidP="00626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3" w:type="dxa"/>
          </w:tcPr>
          <w:p w:rsidR="002609EB" w:rsidRPr="002609EB" w:rsidRDefault="002609EB" w:rsidP="003A6FAA">
            <w:pPr>
              <w:jc w:val="both"/>
              <w:rPr>
                <w:rFonts w:ascii="Times New Roman" w:hAnsi="Times New Roman" w:cs="Times New Roman"/>
              </w:rPr>
            </w:pPr>
            <w:r w:rsidRPr="002609EB">
              <w:rPr>
                <w:rFonts w:ascii="Times New Roman" w:hAnsi="Times New Roman" w:cs="Times New Roman"/>
              </w:rPr>
              <w:t>БПОУ ОО «Омский строительный колледж»</w:t>
            </w:r>
          </w:p>
        </w:tc>
        <w:tc>
          <w:tcPr>
            <w:tcW w:w="1425" w:type="dxa"/>
          </w:tcPr>
          <w:p w:rsidR="002609EB" w:rsidRPr="00FF52FF" w:rsidRDefault="002609EB" w:rsidP="00626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t>10-14.11 2020</w:t>
            </w:r>
          </w:p>
        </w:tc>
        <w:tc>
          <w:tcPr>
            <w:tcW w:w="1519" w:type="dxa"/>
          </w:tcPr>
          <w:p w:rsidR="002609EB" w:rsidRDefault="002609EB" w:rsidP="003A6FAA">
            <w:pPr>
              <w:jc w:val="both"/>
            </w:pPr>
            <w:r>
              <w:t>Сертификат , сборник</w:t>
            </w:r>
          </w:p>
        </w:tc>
      </w:tr>
      <w:tr w:rsidR="002609EB" w:rsidTr="00150C9A">
        <w:tc>
          <w:tcPr>
            <w:tcW w:w="2351" w:type="dxa"/>
          </w:tcPr>
          <w:p w:rsidR="002609EB" w:rsidRPr="00A13075" w:rsidRDefault="002609EB" w:rsidP="00FF52FF">
            <w:pPr>
              <w:pStyle w:val="ab"/>
              <w:ind w:left="2"/>
              <w:jc w:val="center"/>
              <w:rPr>
                <w:color w:val="000000"/>
                <w:sz w:val="22"/>
                <w:szCs w:val="22"/>
              </w:rPr>
            </w:pPr>
            <w:r w:rsidRPr="00446FA1">
              <w:rPr>
                <w:bCs/>
                <w:color w:val="000000"/>
                <w:shd w:val="clear" w:color="auto" w:fill="FFFFFF"/>
              </w:rPr>
              <w:t>Всероссийский онлайн-зачет по финансовой грамотности</w:t>
            </w:r>
          </w:p>
        </w:tc>
        <w:tc>
          <w:tcPr>
            <w:tcW w:w="1960" w:type="dxa"/>
          </w:tcPr>
          <w:p w:rsidR="002609EB" w:rsidRDefault="002609EB" w:rsidP="0015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010" w:type="dxa"/>
          </w:tcPr>
          <w:p w:rsidR="002609EB" w:rsidRDefault="002609EB" w:rsidP="00FF5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2609EB" w:rsidRDefault="002609EB" w:rsidP="00626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2609EB" w:rsidRPr="00150C9A" w:rsidRDefault="002609EB" w:rsidP="003A6FAA">
            <w:pPr>
              <w:jc w:val="both"/>
              <w:rPr>
                <w:rFonts w:ascii="Times New Roman" w:hAnsi="Times New Roman" w:cs="Times New Roman"/>
              </w:rPr>
            </w:pPr>
            <w:r w:rsidRPr="00150C9A">
              <w:rPr>
                <w:rFonts w:ascii="Times New Roman" w:hAnsi="Times New Roman" w:cs="Times New Roman"/>
              </w:rPr>
              <w:t>Банк России</w:t>
            </w:r>
          </w:p>
        </w:tc>
        <w:tc>
          <w:tcPr>
            <w:tcW w:w="1425" w:type="dxa"/>
          </w:tcPr>
          <w:p w:rsidR="002609EB" w:rsidRPr="00626A01" w:rsidRDefault="002609EB" w:rsidP="00626A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6A01">
              <w:rPr>
                <w:sz w:val="20"/>
                <w:szCs w:val="20"/>
              </w:rPr>
              <w:t>10.12.2020</w:t>
            </w:r>
          </w:p>
        </w:tc>
        <w:tc>
          <w:tcPr>
            <w:tcW w:w="1519" w:type="dxa"/>
          </w:tcPr>
          <w:p w:rsidR="002609EB" w:rsidRDefault="002609EB" w:rsidP="003A6FAA">
            <w:pPr>
              <w:jc w:val="both"/>
            </w:pPr>
            <w:r>
              <w:t>сертификат</w:t>
            </w:r>
          </w:p>
        </w:tc>
      </w:tr>
      <w:tr w:rsidR="002609EB" w:rsidTr="00150C9A">
        <w:tc>
          <w:tcPr>
            <w:tcW w:w="2351" w:type="dxa"/>
          </w:tcPr>
          <w:p w:rsidR="002609EB" w:rsidRPr="00095D2C" w:rsidRDefault="002609EB" w:rsidP="00A13075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095D2C">
              <w:rPr>
                <w:rFonts w:ascii="Times New Roman" w:hAnsi="Times New Roman"/>
                <w:bCs/>
                <w:lang w:val="en-US"/>
              </w:rPr>
              <w:t>VI</w:t>
            </w:r>
            <w:r w:rsidRPr="00095D2C">
              <w:rPr>
                <w:rFonts w:ascii="Times New Roman" w:hAnsi="Times New Roman"/>
                <w:bCs/>
              </w:rPr>
              <w:t xml:space="preserve"> Научно-практическ</w:t>
            </w:r>
            <w:r>
              <w:rPr>
                <w:rFonts w:ascii="Times New Roman" w:hAnsi="Times New Roman"/>
                <w:bCs/>
              </w:rPr>
              <w:t>ая</w:t>
            </w:r>
            <w:r w:rsidRPr="00095D2C">
              <w:rPr>
                <w:rFonts w:ascii="Times New Roman" w:hAnsi="Times New Roman"/>
                <w:bCs/>
              </w:rPr>
              <w:t xml:space="preserve"> конференци</w:t>
            </w:r>
            <w:r>
              <w:rPr>
                <w:rFonts w:ascii="Times New Roman" w:hAnsi="Times New Roman"/>
                <w:bCs/>
              </w:rPr>
              <w:t>я</w:t>
            </w:r>
            <w:r w:rsidRPr="00095D2C">
              <w:rPr>
                <w:rFonts w:ascii="Times New Roman" w:hAnsi="Times New Roman"/>
                <w:bCs/>
              </w:rPr>
              <w:t xml:space="preserve"> преподавателей </w:t>
            </w:r>
          </w:p>
          <w:p w:rsidR="002609EB" w:rsidRPr="00095D2C" w:rsidRDefault="002609EB" w:rsidP="00A13075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095D2C">
              <w:rPr>
                <w:rFonts w:ascii="Times New Roman" w:hAnsi="Times New Roman"/>
                <w:bCs/>
              </w:rPr>
              <w:t xml:space="preserve">«Актуальные вопросы среднего профессионального образования: </w:t>
            </w:r>
          </w:p>
          <w:p w:rsidR="002609EB" w:rsidRPr="00446FA1" w:rsidRDefault="002609EB" w:rsidP="00A13075">
            <w:pPr>
              <w:pStyle w:val="ab"/>
              <w:ind w:left="2"/>
              <w:jc w:val="center"/>
              <w:rPr>
                <w:bCs/>
                <w:color w:val="000000"/>
                <w:shd w:val="clear" w:color="auto" w:fill="FFFFFF"/>
              </w:rPr>
            </w:pPr>
            <w:r w:rsidRPr="00095D2C">
              <w:rPr>
                <w:bCs/>
              </w:rPr>
              <w:t>опыт, проблемы, перспективы развития»</w:t>
            </w:r>
          </w:p>
        </w:tc>
        <w:tc>
          <w:tcPr>
            <w:tcW w:w="1960" w:type="dxa"/>
          </w:tcPr>
          <w:p w:rsidR="002609EB" w:rsidRDefault="002609EB" w:rsidP="003A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010" w:type="dxa"/>
          </w:tcPr>
          <w:p w:rsidR="00D119A3" w:rsidRPr="00D119A3" w:rsidRDefault="00D119A3" w:rsidP="00D119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Современные информационные технологии организации самостоятельной работы студентов</w:t>
            </w:r>
          </w:p>
          <w:p w:rsidR="002609EB" w:rsidRPr="00D119A3" w:rsidRDefault="002609EB" w:rsidP="00FF5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2609EB" w:rsidRDefault="002609EB" w:rsidP="00626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2609EB" w:rsidRPr="00150C9A" w:rsidRDefault="002609EB" w:rsidP="00A1307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iCs/>
                <w:szCs w:val="28"/>
              </w:rPr>
            </w:pPr>
            <w:r w:rsidRPr="00150C9A">
              <w:rPr>
                <w:rFonts w:ascii="Times New Roman" w:eastAsia="TimesNewRomanPSMT" w:hAnsi="Times New Roman" w:cs="Times New Roman"/>
                <w:iCs/>
                <w:szCs w:val="28"/>
              </w:rPr>
              <w:t>АНПОО «Омская академия экономики и предпринимательства»</w:t>
            </w:r>
          </w:p>
          <w:p w:rsidR="002609EB" w:rsidRPr="00150C9A" w:rsidRDefault="002609EB" w:rsidP="003A6F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2609EB" w:rsidRDefault="002609EB" w:rsidP="00626A01">
            <w:pPr>
              <w:autoSpaceDE w:val="0"/>
              <w:autoSpaceDN w:val="0"/>
              <w:adjustRightInd w:val="0"/>
              <w:jc w:val="both"/>
            </w:pPr>
            <w:r>
              <w:t>11.01.2021</w:t>
            </w:r>
          </w:p>
        </w:tc>
        <w:tc>
          <w:tcPr>
            <w:tcW w:w="1519" w:type="dxa"/>
          </w:tcPr>
          <w:p w:rsidR="002609EB" w:rsidRDefault="002609EB" w:rsidP="003A6FAA">
            <w:pPr>
              <w:jc w:val="both"/>
            </w:pPr>
            <w:r>
              <w:t>сертификат</w:t>
            </w:r>
          </w:p>
        </w:tc>
      </w:tr>
      <w:tr w:rsidR="002609EB" w:rsidTr="00150C9A">
        <w:tc>
          <w:tcPr>
            <w:tcW w:w="2351" w:type="dxa"/>
          </w:tcPr>
          <w:p w:rsidR="002609EB" w:rsidRPr="00626A01" w:rsidRDefault="002609EB" w:rsidP="00A13075">
            <w:pPr>
              <w:pStyle w:val="ac"/>
              <w:jc w:val="center"/>
              <w:rPr>
                <w:rFonts w:ascii="Times New Roman" w:hAnsi="Times New Roman"/>
                <w:bCs/>
              </w:rPr>
            </w:pPr>
            <w:r w:rsidRPr="00626A01">
              <w:rPr>
                <w:rFonts w:ascii="Times New Roman" w:hAnsi="Times New Roman"/>
              </w:rPr>
              <w:t>заочная Всероссийская конференция «Дистанционное обучение: опыт, проблемы»</w:t>
            </w:r>
          </w:p>
        </w:tc>
        <w:tc>
          <w:tcPr>
            <w:tcW w:w="1960" w:type="dxa"/>
          </w:tcPr>
          <w:p w:rsidR="002609EB" w:rsidRDefault="002609EB" w:rsidP="003A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010" w:type="dxa"/>
          </w:tcPr>
          <w:p w:rsidR="00D119A3" w:rsidRPr="00D119A3" w:rsidRDefault="00D119A3" w:rsidP="00D119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19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Современные информационные технологии в организации самостоятельной работы студентов</w:t>
            </w:r>
          </w:p>
          <w:p w:rsidR="002609EB" w:rsidRPr="00D119A3" w:rsidRDefault="002609EB" w:rsidP="00FF5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2609EB" w:rsidRDefault="002609EB" w:rsidP="00FF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2609EB" w:rsidRPr="00150C9A" w:rsidRDefault="002609EB" w:rsidP="00626A0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iCs/>
                <w:szCs w:val="28"/>
              </w:rPr>
            </w:pPr>
            <w:r w:rsidRPr="00150C9A">
              <w:rPr>
                <w:rFonts w:ascii="Times New Roman" w:hAnsi="Times New Roman" w:cs="Times New Roman"/>
              </w:rPr>
              <w:t>ГАПОУ СО «Нижнетагильский техникум металлообрабатывающих производств и сервиса»</w:t>
            </w:r>
          </w:p>
        </w:tc>
        <w:tc>
          <w:tcPr>
            <w:tcW w:w="1425" w:type="dxa"/>
          </w:tcPr>
          <w:p w:rsidR="002609EB" w:rsidRDefault="002609EB" w:rsidP="00626A01">
            <w:pPr>
              <w:autoSpaceDE w:val="0"/>
              <w:autoSpaceDN w:val="0"/>
              <w:adjustRightInd w:val="0"/>
              <w:jc w:val="both"/>
            </w:pPr>
            <w:r>
              <w:t>10.02.2021</w:t>
            </w:r>
          </w:p>
        </w:tc>
        <w:tc>
          <w:tcPr>
            <w:tcW w:w="1519" w:type="dxa"/>
          </w:tcPr>
          <w:p w:rsidR="002609EB" w:rsidRDefault="002609EB" w:rsidP="00150C9A">
            <w:pPr>
              <w:jc w:val="both"/>
            </w:pPr>
            <w:r>
              <w:t>сборник</w:t>
            </w:r>
          </w:p>
        </w:tc>
      </w:tr>
      <w:tr w:rsidR="002609EB" w:rsidTr="00150C9A">
        <w:tc>
          <w:tcPr>
            <w:tcW w:w="2351" w:type="dxa"/>
          </w:tcPr>
          <w:p w:rsidR="002609EB" w:rsidRPr="00150C9A" w:rsidRDefault="002609EB" w:rsidP="00A13075">
            <w:pPr>
              <w:pStyle w:val="ac"/>
              <w:jc w:val="center"/>
              <w:rPr>
                <w:rFonts w:ascii="Times New Roman" w:hAnsi="Times New Roman"/>
              </w:rPr>
            </w:pPr>
            <w:r w:rsidRPr="00150C9A">
              <w:rPr>
                <w:rFonts w:ascii="Times New Roman" w:hAnsi="Times New Roman"/>
              </w:rPr>
              <w:t>Семинар «Методические приемы формирования и развития предпринимательских компетенций в системе среднего профессионального образования»</w:t>
            </w:r>
          </w:p>
        </w:tc>
        <w:tc>
          <w:tcPr>
            <w:tcW w:w="1960" w:type="dxa"/>
          </w:tcPr>
          <w:p w:rsidR="002609EB" w:rsidRDefault="002609EB" w:rsidP="003A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2609EB" w:rsidRDefault="002609EB" w:rsidP="00FF52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2609EB" w:rsidRDefault="002609EB" w:rsidP="00FF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2609EB" w:rsidRPr="00150C9A" w:rsidRDefault="002609EB" w:rsidP="00626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БПОУ ОО «Омский региональный многопрофильный колледж»</w:t>
            </w:r>
          </w:p>
        </w:tc>
        <w:tc>
          <w:tcPr>
            <w:tcW w:w="1425" w:type="dxa"/>
          </w:tcPr>
          <w:p w:rsidR="002609EB" w:rsidRDefault="002609EB" w:rsidP="00626A01">
            <w:pPr>
              <w:autoSpaceDE w:val="0"/>
              <w:autoSpaceDN w:val="0"/>
              <w:adjustRightInd w:val="0"/>
              <w:jc w:val="both"/>
            </w:pPr>
            <w:r>
              <w:t>01.10.2020</w:t>
            </w:r>
          </w:p>
        </w:tc>
        <w:tc>
          <w:tcPr>
            <w:tcW w:w="1519" w:type="dxa"/>
          </w:tcPr>
          <w:p w:rsidR="002609EB" w:rsidRDefault="002609EB" w:rsidP="00150C9A">
            <w:pPr>
              <w:jc w:val="both"/>
            </w:pPr>
            <w:r>
              <w:t>сертификат</w:t>
            </w:r>
          </w:p>
        </w:tc>
      </w:tr>
      <w:tr w:rsidR="008D3E2B" w:rsidTr="00150C9A">
        <w:tc>
          <w:tcPr>
            <w:tcW w:w="2351" w:type="dxa"/>
          </w:tcPr>
          <w:p w:rsidR="008D3E2B" w:rsidRPr="00150C9A" w:rsidRDefault="008D3E2B" w:rsidP="00150C9A">
            <w:pPr>
              <w:ind w:right="-70"/>
              <w:rPr>
                <w:rFonts w:ascii="Times New Roman" w:hAnsi="Times New Roman" w:cs="Times New Roman"/>
              </w:rPr>
            </w:pPr>
            <w:r w:rsidRPr="00150C9A">
              <w:rPr>
                <w:rStyle w:val="aa"/>
                <w:rFonts w:ascii="Times New Roman" w:hAnsi="Times New Roman" w:cs="Times New Roman"/>
                <w:lang w:val="en-US"/>
              </w:rPr>
              <w:t>XV</w:t>
            </w:r>
            <w:r w:rsidRPr="00150C9A">
              <w:rPr>
                <w:rStyle w:val="aa"/>
                <w:rFonts w:ascii="Times New Roman" w:hAnsi="Times New Roman" w:cs="Times New Roman"/>
              </w:rPr>
              <w:t xml:space="preserve"> </w:t>
            </w:r>
            <w:r w:rsidRPr="00150C9A">
              <w:rPr>
                <w:rFonts w:ascii="Times New Roman" w:hAnsi="Times New Roman" w:cs="Times New Roman"/>
              </w:rPr>
              <w:t>Открытый межрегиональный конкурс научно – исследовательских и творческих работ молодежи</w:t>
            </w:r>
          </w:p>
          <w:p w:rsidR="008D3E2B" w:rsidRPr="00150C9A" w:rsidRDefault="008D3E2B" w:rsidP="00150C9A">
            <w:pPr>
              <w:ind w:right="-70"/>
              <w:rPr>
                <w:rStyle w:val="aa"/>
                <w:rFonts w:ascii="Times New Roman" w:hAnsi="Times New Roman" w:cs="Times New Roman"/>
                <w:bCs/>
              </w:rPr>
            </w:pPr>
            <w:r w:rsidRPr="00150C9A">
              <w:rPr>
                <w:rStyle w:val="aa"/>
                <w:rFonts w:ascii="Times New Roman" w:hAnsi="Times New Roman" w:cs="Times New Roman"/>
                <w:bCs/>
              </w:rPr>
              <w:t>«Нас оценят в ХХI веке»</w:t>
            </w:r>
          </w:p>
          <w:p w:rsidR="008D3E2B" w:rsidRDefault="008D3E2B" w:rsidP="00150C9A">
            <w:pPr>
              <w:pStyle w:val="ac"/>
              <w:jc w:val="center"/>
              <w:rPr>
                <w:rStyle w:val="aa"/>
                <w:rFonts w:ascii="Times New Roman" w:hAnsi="Times New Roman"/>
                <w:bCs/>
              </w:rPr>
            </w:pPr>
          </w:p>
          <w:p w:rsidR="008D3E2B" w:rsidRPr="00150C9A" w:rsidRDefault="008D3E2B" w:rsidP="00150C9A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0" w:type="dxa"/>
          </w:tcPr>
          <w:p w:rsidR="008D3E2B" w:rsidRDefault="008D3E2B" w:rsidP="003A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международным участием</w:t>
            </w:r>
          </w:p>
        </w:tc>
        <w:tc>
          <w:tcPr>
            <w:tcW w:w="3010" w:type="dxa"/>
          </w:tcPr>
          <w:p w:rsidR="008D3E2B" w:rsidRDefault="008D3E2B" w:rsidP="00150C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Гайганова  Е.В. гр 391 .</w:t>
            </w:r>
            <w:r>
              <w:t xml:space="preserve"> </w:t>
            </w:r>
            <w:r w:rsidRPr="00150C9A">
              <w:rPr>
                <w:rFonts w:ascii="Times New Roman" w:hAnsi="Times New Roman" w:cs="Times New Roman"/>
              </w:rPr>
              <w:t>Пояснительная записка к курсовой работе специальности 21.02.06. по профессиональному модулю ПМ 03 « Проведение технической инвентаризации и технической оценки объектов недвижимости» на тему «Визуальное обследование и оценка технического состояния жилого здания»</w:t>
            </w:r>
          </w:p>
        </w:tc>
        <w:tc>
          <w:tcPr>
            <w:tcW w:w="1898" w:type="dxa"/>
          </w:tcPr>
          <w:p w:rsidR="008D3E2B" w:rsidRDefault="008D3E2B" w:rsidP="00FF5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Хиневич О.В,</w:t>
            </w:r>
          </w:p>
        </w:tc>
        <w:tc>
          <w:tcPr>
            <w:tcW w:w="2623" w:type="dxa"/>
          </w:tcPr>
          <w:p w:rsidR="008D3E2B" w:rsidRDefault="008D3E2B" w:rsidP="00626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БПОУ ОО «» Омский строительный колледж</w:t>
            </w:r>
          </w:p>
        </w:tc>
        <w:tc>
          <w:tcPr>
            <w:tcW w:w="1425" w:type="dxa"/>
          </w:tcPr>
          <w:p w:rsidR="008D3E2B" w:rsidRDefault="008D3E2B" w:rsidP="00626A01">
            <w:pPr>
              <w:autoSpaceDE w:val="0"/>
              <w:autoSpaceDN w:val="0"/>
              <w:adjustRightInd w:val="0"/>
              <w:jc w:val="both"/>
            </w:pPr>
            <w:r>
              <w:t>09.02.2021</w:t>
            </w:r>
          </w:p>
        </w:tc>
        <w:tc>
          <w:tcPr>
            <w:tcW w:w="1519" w:type="dxa"/>
          </w:tcPr>
          <w:p w:rsidR="008D3E2B" w:rsidRPr="00150C9A" w:rsidRDefault="008D3E2B" w:rsidP="00150C9A">
            <w:pPr>
              <w:jc w:val="both"/>
              <w:rPr>
                <w:rFonts w:ascii="Times New Roman" w:hAnsi="Times New Roman" w:cs="Times New Roman"/>
              </w:rPr>
            </w:pPr>
            <w:r w:rsidRPr="00150C9A">
              <w:rPr>
                <w:rFonts w:ascii="Times New Roman" w:hAnsi="Times New Roman" w:cs="Times New Roman"/>
              </w:rPr>
              <w:t>Сертификат , диплом</w:t>
            </w:r>
          </w:p>
        </w:tc>
      </w:tr>
    </w:tbl>
    <w:p w:rsidR="003A6FAA" w:rsidRPr="003A6FAA" w:rsidRDefault="003A6FAA" w:rsidP="003A6F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6FAA" w:rsidRPr="003A6FAA" w:rsidSect="00C23B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E2B" w:rsidRDefault="008D3E2B" w:rsidP="009C3A3A">
      <w:pPr>
        <w:spacing w:after="0" w:line="240" w:lineRule="auto"/>
      </w:pPr>
      <w:r>
        <w:separator/>
      </w:r>
    </w:p>
  </w:endnote>
  <w:endnote w:type="continuationSeparator" w:id="0">
    <w:p w:rsidR="008D3E2B" w:rsidRDefault="008D3E2B" w:rsidP="009C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E2B" w:rsidRDefault="008D3E2B" w:rsidP="009C3A3A">
      <w:pPr>
        <w:spacing w:after="0" w:line="240" w:lineRule="auto"/>
      </w:pPr>
      <w:r>
        <w:separator/>
      </w:r>
    </w:p>
  </w:footnote>
  <w:footnote w:type="continuationSeparator" w:id="0">
    <w:p w:rsidR="008D3E2B" w:rsidRDefault="008D3E2B" w:rsidP="009C3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AE"/>
    <w:rsid w:val="000E598E"/>
    <w:rsid w:val="00150C9A"/>
    <w:rsid w:val="00250B54"/>
    <w:rsid w:val="002609EB"/>
    <w:rsid w:val="002F1E76"/>
    <w:rsid w:val="003056B5"/>
    <w:rsid w:val="003A6FAA"/>
    <w:rsid w:val="004D16A2"/>
    <w:rsid w:val="005A02AE"/>
    <w:rsid w:val="00626A01"/>
    <w:rsid w:val="006B6284"/>
    <w:rsid w:val="006D7987"/>
    <w:rsid w:val="00732091"/>
    <w:rsid w:val="008004FC"/>
    <w:rsid w:val="008D3E2B"/>
    <w:rsid w:val="00932FD0"/>
    <w:rsid w:val="009C3A3A"/>
    <w:rsid w:val="00A13075"/>
    <w:rsid w:val="00A64EE7"/>
    <w:rsid w:val="00BC6253"/>
    <w:rsid w:val="00C2228F"/>
    <w:rsid w:val="00C2380F"/>
    <w:rsid w:val="00C23BEB"/>
    <w:rsid w:val="00C73626"/>
    <w:rsid w:val="00C92781"/>
    <w:rsid w:val="00D0347B"/>
    <w:rsid w:val="00D119A3"/>
    <w:rsid w:val="00ED1E2C"/>
    <w:rsid w:val="00FA03CA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BCD1E-C928-45BA-BE89-3B82D565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2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3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3A3A"/>
  </w:style>
  <w:style w:type="paragraph" w:styleId="a8">
    <w:name w:val="footer"/>
    <w:basedOn w:val="a"/>
    <w:link w:val="a9"/>
    <w:uiPriority w:val="99"/>
    <w:unhideWhenUsed/>
    <w:rsid w:val="009C3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3A3A"/>
  </w:style>
  <w:style w:type="character" w:styleId="aa">
    <w:name w:val="Emphasis"/>
    <w:uiPriority w:val="20"/>
    <w:qFormat/>
    <w:rsid w:val="000E598E"/>
    <w:rPr>
      <w:i/>
      <w:iCs/>
    </w:rPr>
  </w:style>
  <w:style w:type="paragraph" w:styleId="ab">
    <w:name w:val="List Paragraph"/>
    <w:basedOn w:val="a"/>
    <w:uiPriority w:val="34"/>
    <w:qFormat/>
    <w:rsid w:val="00FF52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A13075"/>
  </w:style>
  <w:style w:type="paragraph" w:styleId="ac">
    <w:name w:val="No Spacing"/>
    <w:link w:val="ad"/>
    <w:uiPriority w:val="1"/>
    <w:qFormat/>
    <w:rsid w:val="00A13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A13075"/>
    <w:rPr>
      <w:rFonts w:ascii="Calibri" w:eastAsia="Times New Roman" w:hAnsi="Calibri" w:cs="Times New Roman"/>
      <w:lang w:eastAsia="ru-RU"/>
    </w:rPr>
  </w:style>
  <w:style w:type="character" w:styleId="ae">
    <w:name w:val="Strong"/>
    <w:uiPriority w:val="22"/>
    <w:qFormat/>
    <w:rsid w:val="00150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AB3D9-8509-4FFB-BD96-18A9A06A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Костюк АС</cp:lastModifiedBy>
  <cp:revision>2</cp:revision>
  <dcterms:created xsi:type="dcterms:W3CDTF">2021-02-16T04:32:00Z</dcterms:created>
  <dcterms:modified xsi:type="dcterms:W3CDTF">2021-02-16T04:32:00Z</dcterms:modified>
</cp:coreProperties>
</file>