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23" w:rsidRDefault="00404174" w:rsidP="00192A23">
      <w:pPr>
        <w:jc w:val="center"/>
        <w:rPr>
          <w:sz w:val="32"/>
          <w:szCs w:val="32"/>
        </w:rPr>
      </w:pPr>
      <w:r w:rsidRPr="00192A23">
        <w:rPr>
          <w:sz w:val="32"/>
          <w:szCs w:val="32"/>
        </w:rPr>
        <w:t xml:space="preserve">Отчёт о проведении декады </w:t>
      </w:r>
      <w:r w:rsidR="00192A23" w:rsidRPr="00192A23">
        <w:rPr>
          <w:sz w:val="32"/>
          <w:szCs w:val="32"/>
        </w:rPr>
        <w:t>предметной (цикловой) комиссии Техники и технологии строительства</w:t>
      </w:r>
    </w:p>
    <w:p w:rsidR="00755EBE" w:rsidRDefault="00755EBE" w:rsidP="00755EBE">
      <w:pPr>
        <w:ind w:firstLine="708"/>
        <w:jc w:val="both"/>
      </w:pPr>
      <w:r>
        <w:t xml:space="preserve">Декада специальности 08.02.01 Строительство и эксплуатация зданий и сооружений прошла с 14 по 23 марта 2022г. </w:t>
      </w:r>
    </w:p>
    <w:p w:rsidR="00E20365" w:rsidRPr="00923B27" w:rsidRDefault="00923B27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450850</wp:posOffset>
            </wp:positionV>
            <wp:extent cx="2501265" cy="1876425"/>
            <wp:effectExtent l="19050" t="0" r="0" b="0"/>
            <wp:wrapTight wrapText="bothSides">
              <wp:wrapPolygon edited="0">
                <wp:start x="-165" y="0"/>
                <wp:lineTo x="-165" y="21490"/>
                <wp:lineTo x="21551" y="21490"/>
                <wp:lineTo x="21551" y="0"/>
                <wp:lineTo x="-165" y="0"/>
              </wp:wrapPolygon>
            </wp:wrapTight>
            <wp:docPr id="19" name="Рисунок 15" descr="Лес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9" descr="Лес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2A23" w:rsidRPr="00923B27">
        <w:t xml:space="preserve">14.03.22 </w:t>
      </w:r>
      <w:r w:rsidR="003743CB" w:rsidRPr="00923B27">
        <w:t>«</w:t>
      </w:r>
      <w:r w:rsidR="00606241" w:rsidRPr="00923B27">
        <w:t xml:space="preserve">Горжусь своей профессией…», </w:t>
      </w:r>
      <w:proofErr w:type="gramStart"/>
      <w:r w:rsidR="00606241" w:rsidRPr="00923B27">
        <w:t>-в</w:t>
      </w:r>
      <w:proofErr w:type="gramEnd"/>
      <w:r w:rsidR="00606241" w:rsidRPr="00923B27">
        <w:t>стреча студентов</w:t>
      </w:r>
      <w:r w:rsidR="00192A23" w:rsidRPr="00923B27">
        <w:t>2</w:t>
      </w:r>
      <w:r w:rsidR="00606241" w:rsidRPr="00923B27">
        <w:t>11гр. со строителями</w:t>
      </w:r>
      <w:r w:rsidR="00347354" w:rsidRPr="00923B27">
        <w:t xml:space="preserve"> Брехт Н.П.</w:t>
      </w:r>
    </w:p>
    <w:p w:rsidR="00755EBE" w:rsidRDefault="00755EBE" w:rsidP="00755EBE">
      <w:pPr>
        <w:ind w:firstLine="708"/>
        <w:jc w:val="both"/>
      </w:pPr>
      <w:proofErr w:type="gramStart"/>
      <w:r>
        <w:t xml:space="preserve">в рамках проекта </w:t>
      </w:r>
      <w:r w:rsidRPr="004052E8">
        <w:t>«Горжусь своей профессией…»</w:t>
      </w:r>
      <w:r>
        <w:t xml:space="preserve"> обучающиеся 211группы встречались со студентами заочного отделения.</w:t>
      </w:r>
      <w:proofErr w:type="gramEnd"/>
      <w:r>
        <w:t xml:space="preserve"> Состоялся интересный диалог о становлении в профессии, необходимых компетенциях, которые нужно освоить в период обучения, для достижения результата. Спикером выступила преподаватель Брехт Наталья Петровна.</w:t>
      </w:r>
      <w:r w:rsidR="00CD7C38">
        <w:t xml:space="preserve"> В заключени</w:t>
      </w:r>
      <w:proofErr w:type="gramStart"/>
      <w:r w:rsidR="00CD7C38">
        <w:t>и</w:t>
      </w:r>
      <w:proofErr w:type="gramEnd"/>
      <w:r w:rsidR="00CD7C38">
        <w:t xml:space="preserve"> встречи, студенты 211 группы и заочного отделения поучаствовали в дружеской викторине на знание азов своей специальности и </w:t>
      </w:r>
      <w:proofErr w:type="spellStart"/>
      <w:r w:rsidR="00CD7C38">
        <w:t>свойст</w:t>
      </w:r>
      <w:proofErr w:type="spellEnd"/>
      <w:r w:rsidR="00CD7C38">
        <w:t xml:space="preserve"> строительных материалов.</w:t>
      </w:r>
    </w:p>
    <w:tbl>
      <w:tblPr>
        <w:tblStyle w:val="a5"/>
        <w:tblW w:w="10997" w:type="dxa"/>
        <w:tblInd w:w="-1026" w:type="dxa"/>
        <w:tblLayout w:type="fixed"/>
        <w:tblLook w:val="04A0"/>
      </w:tblPr>
      <w:tblGrid>
        <w:gridCol w:w="4506"/>
        <w:gridCol w:w="6491"/>
      </w:tblGrid>
      <w:tr w:rsidR="003743CB" w:rsidRPr="00EB158F" w:rsidTr="003743CB">
        <w:trPr>
          <w:trHeight w:val="1005"/>
        </w:trPr>
        <w:tc>
          <w:tcPr>
            <w:tcW w:w="4506" w:type="dxa"/>
          </w:tcPr>
          <w:p w:rsidR="003743CB" w:rsidRPr="00923B27" w:rsidRDefault="00192A23" w:rsidP="004D7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B27">
              <w:rPr>
                <w:rFonts w:ascii="Times New Roman" w:hAnsi="Times New Roman" w:cs="Times New Roman"/>
                <w:sz w:val="28"/>
                <w:szCs w:val="28"/>
              </w:rPr>
              <w:t>16. 03.22</w:t>
            </w:r>
          </w:p>
        </w:tc>
        <w:tc>
          <w:tcPr>
            <w:tcW w:w="6491" w:type="dxa"/>
          </w:tcPr>
          <w:p w:rsidR="003743CB" w:rsidRPr="008A7141" w:rsidRDefault="003743CB" w:rsidP="00FF0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41">
              <w:rPr>
                <w:rFonts w:ascii="Times New Roman" w:hAnsi="Times New Roman" w:cs="Times New Roman"/>
                <w:sz w:val="28"/>
                <w:szCs w:val="28"/>
              </w:rPr>
              <w:t>Мастер- класс  по изготовлению гипсовых плиток в 261 гр.</w:t>
            </w:r>
          </w:p>
          <w:p w:rsidR="00347354" w:rsidRPr="00EB158F" w:rsidRDefault="00347354" w:rsidP="00FF02E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A7141">
              <w:rPr>
                <w:rFonts w:ascii="Times New Roman" w:hAnsi="Times New Roman" w:cs="Times New Roman"/>
                <w:sz w:val="28"/>
                <w:szCs w:val="28"/>
              </w:rPr>
              <w:t>Полынская</w:t>
            </w:r>
            <w:proofErr w:type="spellEnd"/>
            <w:r w:rsidRPr="008A7141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</w:tbl>
    <w:p w:rsidR="003743CB" w:rsidRDefault="00923B27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4488815</wp:posOffset>
            </wp:positionH>
            <wp:positionV relativeFrom="paragraph">
              <wp:posOffset>138430</wp:posOffset>
            </wp:positionV>
            <wp:extent cx="1501140" cy="1120775"/>
            <wp:effectExtent l="19050" t="0" r="3810" b="0"/>
            <wp:wrapSquare wrapText="bothSides"/>
            <wp:docPr id="16" name="Рисунок 9" descr="C:\Users\Userman\Desktop\Наташа все документы\Новая папка\техникум\P1050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man\Desktop\Наташа все документы\Новая папка\техникум\P10502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19050</wp:posOffset>
            </wp:positionV>
            <wp:extent cx="1793240" cy="1346200"/>
            <wp:effectExtent l="19050" t="0" r="0" b="0"/>
            <wp:wrapSquare wrapText="bothSides"/>
            <wp:docPr id="8" name="Рисунок 5" descr="C:\Users\Userman\Desktop\Наташа все документы\Новая папка\техникум\P1060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man\Desktop\Наташа все документы\Новая папка\техникум\P10603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7C38">
        <w:t>Это мероприятие стало традиционным. Студенты  с большим интересом относятся к творческому заданию, которое проводится в рамках обычного урока по строительным материалам.</w:t>
      </w:r>
    </w:p>
    <w:p w:rsidR="00923B27" w:rsidRDefault="00923B27"/>
    <w:tbl>
      <w:tblPr>
        <w:tblStyle w:val="1"/>
        <w:tblW w:w="11027" w:type="dxa"/>
        <w:tblInd w:w="-1026" w:type="dxa"/>
        <w:tblLayout w:type="fixed"/>
        <w:tblLook w:val="04A0"/>
      </w:tblPr>
      <w:tblGrid>
        <w:gridCol w:w="3133"/>
        <w:gridCol w:w="4513"/>
        <w:gridCol w:w="3381"/>
      </w:tblGrid>
      <w:tr w:rsidR="008A7141" w:rsidTr="008A7141">
        <w:trPr>
          <w:trHeight w:val="861"/>
        </w:trPr>
        <w:tc>
          <w:tcPr>
            <w:tcW w:w="3133" w:type="dxa"/>
          </w:tcPr>
          <w:p w:rsidR="008A7141" w:rsidRPr="00497282" w:rsidRDefault="008A7141" w:rsidP="00837A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Pr="00497282">
              <w:rPr>
                <w:rFonts w:cs="Times New Roman"/>
                <w:sz w:val="24"/>
                <w:szCs w:val="24"/>
              </w:rPr>
              <w:t>. 03.</w:t>
            </w: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4513" w:type="dxa"/>
          </w:tcPr>
          <w:p w:rsidR="008A7141" w:rsidRPr="00497282" w:rsidRDefault="008A7141" w:rsidP="00837A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97282">
              <w:rPr>
                <w:rFonts w:cs="Times New Roman"/>
                <w:sz w:val="24"/>
                <w:szCs w:val="24"/>
              </w:rPr>
              <w:t xml:space="preserve">Конкурс </w:t>
            </w:r>
            <w:r>
              <w:rPr>
                <w:rFonts w:cs="Times New Roman"/>
                <w:sz w:val="24"/>
                <w:szCs w:val="24"/>
              </w:rPr>
              <w:t>презентаций по дисциплине «Автоматические устройства систем газоснабжения»</w:t>
            </w:r>
          </w:p>
        </w:tc>
        <w:tc>
          <w:tcPr>
            <w:tcW w:w="3381" w:type="dxa"/>
          </w:tcPr>
          <w:p w:rsidR="008A7141" w:rsidRPr="00497282" w:rsidRDefault="008A7141" w:rsidP="00837A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Назарова Л.А.</w:t>
            </w:r>
          </w:p>
        </w:tc>
      </w:tr>
    </w:tbl>
    <w:p w:rsidR="008A7141" w:rsidRDefault="000A213D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4472940</wp:posOffset>
            </wp:positionH>
            <wp:positionV relativeFrom="paragraph">
              <wp:posOffset>300990</wp:posOffset>
            </wp:positionV>
            <wp:extent cx="1323340" cy="993775"/>
            <wp:effectExtent l="19050" t="0" r="0" b="0"/>
            <wp:wrapSquare wrapText="bothSides"/>
            <wp:docPr id="27" name="Рисунок 6" descr="C:\Users\Userman\Desktop\Наташа все документы\флэш\мамины\фото техн\олимпиада\DSC01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man\Desktop\Наташа все документы\флэш\мамины\фото техн\олимпиада\DSC015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7141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133350</wp:posOffset>
            </wp:positionV>
            <wp:extent cx="1546860" cy="1160780"/>
            <wp:effectExtent l="19050" t="0" r="0" b="0"/>
            <wp:wrapSquare wrapText="bothSides"/>
            <wp:docPr id="1" name="Рисунок 5" descr="C:\Users\Userman\Desktop\Наташа все документы\флэш\мамины\фото техн\олимпиада\DSC01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man\Desktop\Наташа все документы\флэш\мамины\фото техн\олимпиада\DSC015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Конкурс становится так</w:t>
      </w:r>
      <w:r w:rsidR="008A7141">
        <w:t>же</w:t>
      </w:r>
      <w:r>
        <w:t xml:space="preserve"> ежегодным мероприятием, победители конкурса впоследствии участвуют в городской олимпиаде. В этом году победителем стал студент 415 группы.</w:t>
      </w:r>
      <w:r w:rsidRPr="000A213D">
        <w:t xml:space="preserve"> </w:t>
      </w:r>
    </w:p>
    <w:p w:rsidR="008A7141" w:rsidRDefault="008A7141"/>
    <w:tbl>
      <w:tblPr>
        <w:tblStyle w:val="a5"/>
        <w:tblW w:w="10984" w:type="dxa"/>
        <w:tblInd w:w="-1026" w:type="dxa"/>
        <w:tblLayout w:type="fixed"/>
        <w:tblLook w:val="04A0"/>
      </w:tblPr>
      <w:tblGrid>
        <w:gridCol w:w="3120"/>
        <w:gridCol w:w="4496"/>
        <w:gridCol w:w="3368"/>
      </w:tblGrid>
      <w:tr w:rsidR="003743CB" w:rsidRPr="00EB158F" w:rsidTr="00210C6A">
        <w:trPr>
          <w:trHeight w:val="139"/>
        </w:trPr>
        <w:tc>
          <w:tcPr>
            <w:tcW w:w="3120" w:type="dxa"/>
          </w:tcPr>
          <w:p w:rsidR="00923B27" w:rsidRPr="000A213D" w:rsidRDefault="00923B27" w:rsidP="00FF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3CB" w:rsidRPr="000A213D" w:rsidRDefault="000A213D" w:rsidP="000A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23B27" w:rsidRPr="000A2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7171" w:rsidRPr="000A21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23B27" w:rsidRPr="000A2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D7171" w:rsidRPr="000A213D">
              <w:rPr>
                <w:rFonts w:ascii="Times New Roman" w:hAnsi="Times New Roman" w:cs="Times New Roman"/>
                <w:sz w:val="28"/>
                <w:szCs w:val="28"/>
              </w:rPr>
              <w:t>. 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96" w:type="dxa"/>
          </w:tcPr>
          <w:p w:rsidR="00210C6A" w:rsidRDefault="003743CB" w:rsidP="00210C6A">
            <w:pPr>
              <w:jc w:val="center"/>
            </w:pPr>
            <w:r w:rsidRPr="000A213D">
              <w:rPr>
                <w:rFonts w:ascii="Times New Roman" w:hAnsi="Times New Roman" w:cs="Times New Roman"/>
                <w:sz w:val="28"/>
                <w:szCs w:val="28"/>
              </w:rPr>
              <w:t>Конкурс графических работ</w:t>
            </w:r>
            <w:r w:rsidR="00210C6A" w:rsidRPr="006657EF">
              <w:t>,</w:t>
            </w:r>
          </w:p>
          <w:p w:rsidR="003743CB" w:rsidRPr="00210C6A" w:rsidRDefault="00210C6A" w:rsidP="0021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C6A">
              <w:rPr>
                <w:rFonts w:ascii="Times New Roman" w:hAnsi="Times New Roman" w:cs="Times New Roman"/>
                <w:sz w:val="28"/>
                <w:szCs w:val="28"/>
              </w:rPr>
              <w:t>211, 215,217,116</w:t>
            </w:r>
            <w:r w:rsidR="003743CB" w:rsidRPr="00210C6A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</w:tc>
        <w:tc>
          <w:tcPr>
            <w:tcW w:w="3368" w:type="dxa"/>
          </w:tcPr>
          <w:p w:rsidR="003743CB" w:rsidRPr="000A213D" w:rsidRDefault="003743CB" w:rsidP="00FF0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13D">
              <w:rPr>
                <w:rFonts w:ascii="Times New Roman" w:hAnsi="Times New Roman" w:cs="Times New Roman"/>
                <w:sz w:val="28"/>
                <w:szCs w:val="28"/>
              </w:rPr>
              <w:t>Хиневич</w:t>
            </w:r>
            <w:proofErr w:type="spellEnd"/>
            <w:r w:rsidRPr="000A213D"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  <w:p w:rsidR="003743CB" w:rsidRPr="000A213D" w:rsidRDefault="003743CB" w:rsidP="00FF0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43CB" w:rsidRDefault="00210C6A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106045</wp:posOffset>
            </wp:positionV>
            <wp:extent cx="1905000" cy="1430655"/>
            <wp:effectExtent l="19050" t="0" r="0" b="0"/>
            <wp:wrapSquare wrapText="bothSides"/>
            <wp:docPr id="30" name="Рисунок 4" descr="D:\Наташа\Новая папка\техникум\P1040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аташа\Новая папка\техникум\P10407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6657EF">
        <w:t>Это первый этап, который выявляет лучших студентов, которые будут соревноваться с обучающимися профессиональных образовательных учреждений СПО Омской области.</w:t>
      </w:r>
      <w:proofErr w:type="gramEnd"/>
      <w:r w:rsidRPr="006657EF">
        <w:t xml:space="preserve"> Готовит студентов к соревнованию </w:t>
      </w:r>
      <w:proofErr w:type="spellStart"/>
      <w:r w:rsidRPr="006657EF">
        <w:t>Хиневич</w:t>
      </w:r>
      <w:proofErr w:type="spellEnd"/>
      <w:r w:rsidRPr="006657EF">
        <w:t xml:space="preserve"> Ольга Владимировна.</w:t>
      </w:r>
    </w:p>
    <w:p w:rsidR="00210C6A" w:rsidRDefault="00210C6A"/>
    <w:p w:rsidR="00210C6A" w:rsidRDefault="00210C6A"/>
    <w:tbl>
      <w:tblPr>
        <w:tblStyle w:val="a5"/>
        <w:tblW w:w="10997" w:type="dxa"/>
        <w:tblInd w:w="-1026" w:type="dxa"/>
        <w:tblLayout w:type="fixed"/>
        <w:tblLook w:val="04A0"/>
      </w:tblPr>
      <w:tblGrid>
        <w:gridCol w:w="3124"/>
        <w:gridCol w:w="4501"/>
        <w:gridCol w:w="3372"/>
      </w:tblGrid>
      <w:tr w:rsidR="00210C6A" w:rsidRPr="00497282" w:rsidTr="00837AB2">
        <w:trPr>
          <w:trHeight w:val="680"/>
        </w:trPr>
        <w:tc>
          <w:tcPr>
            <w:tcW w:w="2397" w:type="dxa"/>
          </w:tcPr>
          <w:p w:rsidR="00210C6A" w:rsidRPr="00210C6A" w:rsidRDefault="00210C6A" w:rsidP="0083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C6A">
              <w:rPr>
                <w:rFonts w:ascii="Times New Roman" w:hAnsi="Times New Roman" w:cs="Times New Roman"/>
                <w:sz w:val="28"/>
                <w:szCs w:val="28"/>
              </w:rPr>
              <w:t>26. 03.22</w:t>
            </w:r>
          </w:p>
        </w:tc>
        <w:tc>
          <w:tcPr>
            <w:tcW w:w="3453" w:type="dxa"/>
          </w:tcPr>
          <w:p w:rsidR="00210C6A" w:rsidRPr="00210C6A" w:rsidRDefault="00210C6A" w:rsidP="0083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C6A">
              <w:rPr>
                <w:rFonts w:ascii="Times New Roman" w:hAnsi="Times New Roman" w:cs="Times New Roman"/>
                <w:sz w:val="28"/>
                <w:szCs w:val="28"/>
              </w:rPr>
              <w:t>Показ фильмов по теме</w:t>
            </w:r>
            <w:proofErr w:type="gramStart"/>
            <w:r w:rsidRPr="00210C6A">
              <w:rPr>
                <w:rFonts w:ascii="Times New Roman" w:hAnsi="Times New Roman" w:cs="Times New Roman"/>
                <w:sz w:val="28"/>
                <w:szCs w:val="28"/>
              </w:rPr>
              <w:t>:«</w:t>
            </w:r>
            <w:proofErr w:type="gramEnd"/>
            <w:r w:rsidRPr="00210C6A">
              <w:rPr>
                <w:rFonts w:ascii="Times New Roman" w:hAnsi="Times New Roman" w:cs="Times New Roman"/>
                <w:sz w:val="28"/>
                <w:szCs w:val="28"/>
              </w:rPr>
              <w:t xml:space="preserve">История строительных машин» гр.222 </w:t>
            </w:r>
          </w:p>
        </w:tc>
        <w:tc>
          <w:tcPr>
            <w:tcW w:w="2587" w:type="dxa"/>
          </w:tcPr>
          <w:p w:rsidR="00210C6A" w:rsidRPr="00210C6A" w:rsidRDefault="00210C6A" w:rsidP="0083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0C6A">
              <w:rPr>
                <w:rFonts w:ascii="Times New Roman" w:hAnsi="Times New Roman" w:cs="Times New Roman"/>
                <w:sz w:val="28"/>
                <w:szCs w:val="28"/>
              </w:rPr>
              <w:t>Хуснутдинов</w:t>
            </w:r>
            <w:proofErr w:type="spellEnd"/>
            <w:r w:rsidRPr="00210C6A">
              <w:rPr>
                <w:rFonts w:ascii="Times New Roman" w:hAnsi="Times New Roman" w:cs="Times New Roman"/>
                <w:sz w:val="28"/>
                <w:szCs w:val="28"/>
              </w:rPr>
              <w:t xml:space="preserve"> Р.З.</w:t>
            </w:r>
          </w:p>
        </w:tc>
      </w:tr>
    </w:tbl>
    <w:p w:rsidR="00210C6A" w:rsidRDefault="00210C6A"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76200</wp:posOffset>
            </wp:positionV>
            <wp:extent cx="2446020" cy="1430655"/>
            <wp:effectExtent l="19050" t="0" r="0" b="0"/>
            <wp:wrapTight wrapText="bothSides">
              <wp:wrapPolygon edited="0">
                <wp:start x="-168" y="0"/>
                <wp:lineTo x="-168" y="21284"/>
                <wp:lineTo x="21533" y="21284"/>
                <wp:lineTo x="21533" y="0"/>
                <wp:lineTo x="-168" y="0"/>
              </wp:wrapPolygon>
            </wp:wrapTight>
            <wp:docPr id="31" name="Рисунок 7" descr="E:\_\Новая папка (3)\2017-2018 Протоколы заседаний ПЦК АиС\111 гр. + Ушакова Е.Е 29.03.2018\IMG_20180329_111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_\Новая папка (3)\2017-2018 Протоколы заседаний ПЦК АиС\111 гр. + Ушакова Е.Е 29.03.2018\IMG_20180329_1115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Показ происходит в формате текущего урока в рамках специальных дисциплин и является интересным началом одной из междисциплинарных тем.</w:t>
      </w:r>
    </w:p>
    <w:p w:rsidR="00210C6A" w:rsidRDefault="00210C6A"/>
    <w:p w:rsidR="00210C6A" w:rsidRDefault="00210C6A"/>
    <w:tbl>
      <w:tblPr>
        <w:tblStyle w:val="a5"/>
        <w:tblW w:w="11022" w:type="dxa"/>
        <w:tblInd w:w="-1026" w:type="dxa"/>
        <w:tblLayout w:type="fixed"/>
        <w:tblLook w:val="04A0"/>
      </w:tblPr>
      <w:tblGrid>
        <w:gridCol w:w="3132"/>
        <w:gridCol w:w="4511"/>
        <w:gridCol w:w="3379"/>
      </w:tblGrid>
      <w:tr w:rsidR="00210C6A" w:rsidRPr="00497282" w:rsidTr="00210C6A">
        <w:trPr>
          <w:trHeight w:val="319"/>
        </w:trPr>
        <w:tc>
          <w:tcPr>
            <w:tcW w:w="3132" w:type="dxa"/>
          </w:tcPr>
          <w:p w:rsidR="00210C6A" w:rsidRPr="00210C6A" w:rsidRDefault="00210C6A" w:rsidP="0083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C6A">
              <w:rPr>
                <w:rFonts w:ascii="Times New Roman" w:hAnsi="Times New Roman" w:cs="Times New Roman"/>
                <w:sz w:val="28"/>
                <w:szCs w:val="28"/>
              </w:rPr>
              <w:t>29. 03.22</w:t>
            </w:r>
          </w:p>
        </w:tc>
        <w:tc>
          <w:tcPr>
            <w:tcW w:w="4511" w:type="dxa"/>
          </w:tcPr>
          <w:p w:rsidR="00210C6A" w:rsidRPr="00210C6A" w:rsidRDefault="00210C6A" w:rsidP="0083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C6A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на пожарную выставку при МЧС </w:t>
            </w:r>
          </w:p>
          <w:p w:rsidR="00210C6A" w:rsidRPr="00210C6A" w:rsidRDefault="00210C6A" w:rsidP="0083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C6A">
              <w:rPr>
                <w:rFonts w:ascii="Times New Roman" w:hAnsi="Times New Roman" w:cs="Times New Roman"/>
                <w:sz w:val="28"/>
                <w:szCs w:val="28"/>
              </w:rPr>
              <w:t>Конкурс презентаций по итогам экскурсии</w:t>
            </w:r>
          </w:p>
        </w:tc>
        <w:tc>
          <w:tcPr>
            <w:tcW w:w="3379" w:type="dxa"/>
          </w:tcPr>
          <w:p w:rsidR="00210C6A" w:rsidRPr="00210C6A" w:rsidRDefault="00210C6A" w:rsidP="0083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C6A">
              <w:rPr>
                <w:rFonts w:ascii="Times New Roman" w:hAnsi="Times New Roman" w:cs="Times New Roman"/>
                <w:sz w:val="28"/>
                <w:szCs w:val="28"/>
              </w:rPr>
              <w:t>Ушакова Е.Е;</w:t>
            </w:r>
          </w:p>
          <w:p w:rsidR="00210C6A" w:rsidRPr="00210C6A" w:rsidRDefault="00210C6A" w:rsidP="0083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C6A" w:rsidRPr="00210C6A" w:rsidRDefault="00210C6A" w:rsidP="0083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C6A">
              <w:rPr>
                <w:rFonts w:ascii="Times New Roman" w:hAnsi="Times New Roman" w:cs="Times New Roman"/>
                <w:sz w:val="28"/>
                <w:szCs w:val="28"/>
              </w:rPr>
              <w:t>Ушакова Е.Е;</w:t>
            </w:r>
          </w:p>
          <w:p w:rsidR="00210C6A" w:rsidRPr="00210C6A" w:rsidRDefault="00210C6A" w:rsidP="0083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C6A" w:rsidRDefault="000B0788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109855</wp:posOffset>
            </wp:positionV>
            <wp:extent cx="3009900" cy="1804670"/>
            <wp:effectExtent l="19050" t="0" r="0" b="0"/>
            <wp:wrapSquare wrapText="bothSides"/>
            <wp:docPr id="36" name="Рисунок 1" descr="D:\2017-2018 Протоколы заседаний ПЦК АиС\111 гр. + Ушакова Е.Е 29.03.2018\IMG_20180329_103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7-2018 Протоколы заседаний ПЦК АиС\111 гр. + Ушакова Е.Е 29.03.2018\IMG_20180329_10334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Экскурсии во время изучения предметов – самая любимая форма проведения урока для студентов. Этот метод приближает студентов к реальности и является очень наглядным. Но конечно же</w:t>
      </w:r>
      <w:proofErr w:type="gramStart"/>
      <w:r>
        <w:t xml:space="preserve"> ,</w:t>
      </w:r>
      <w:proofErr w:type="gramEnd"/>
      <w:r>
        <w:t xml:space="preserve"> для закрепления полученных  знаний, требуется провести конкурс презентаций.</w:t>
      </w:r>
    </w:p>
    <w:p w:rsidR="000B0788" w:rsidRDefault="000B0788"/>
    <w:tbl>
      <w:tblPr>
        <w:tblStyle w:val="a5"/>
        <w:tblW w:w="10997" w:type="dxa"/>
        <w:tblInd w:w="-1026" w:type="dxa"/>
        <w:tblLayout w:type="fixed"/>
        <w:tblLook w:val="04A0"/>
      </w:tblPr>
      <w:tblGrid>
        <w:gridCol w:w="3124"/>
        <w:gridCol w:w="4501"/>
        <w:gridCol w:w="3372"/>
      </w:tblGrid>
      <w:tr w:rsidR="000B0788" w:rsidRPr="00497282" w:rsidTr="000B0788">
        <w:trPr>
          <w:trHeight w:val="1020"/>
        </w:trPr>
        <w:tc>
          <w:tcPr>
            <w:tcW w:w="3124" w:type="dxa"/>
          </w:tcPr>
          <w:p w:rsidR="000B0788" w:rsidRPr="000B0788" w:rsidRDefault="000B0788" w:rsidP="0083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788">
              <w:rPr>
                <w:rFonts w:ascii="Times New Roman" w:hAnsi="Times New Roman" w:cs="Times New Roman"/>
                <w:sz w:val="28"/>
                <w:szCs w:val="28"/>
              </w:rPr>
              <w:t>18.03. 22</w:t>
            </w:r>
          </w:p>
        </w:tc>
        <w:tc>
          <w:tcPr>
            <w:tcW w:w="4501" w:type="dxa"/>
          </w:tcPr>
          <w:p w:rsidR="000B0788" w:rsidRPr="000B0788" w:rsidRDefault="000B0788" w:rsidP="0083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788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среди студентов: «Составь </w:t>
            </w:r>
            <w:proofErr w:type="spellStart"/>
            <w:r w:rsidRPr="000B0788">
              <w:rPr>
                <w:rFonts w:ascii="Times New Roman" w:hAnsi="Times New Roman" w:cs="Times New Roman"/>
                <w:sz w:val="28"/>
                <w:szCs w:val="28"/>
              </w:rPr>
              <w:t>стройгенплан</w:t>
            </w:r>
            <w:proofErr w:type="spellEnd"/>
            <w:r w:rsidRPr="000B0788">
              <w:rPr>
                <w:rFonts w:ascii="Times New Roman" w:hAnsi="Times New Roman" w:cs="Times New Roman"/>
                <w:sz w:val="28"/>
                <w:szCs w:val="28"/>
              </w:rPr>
              <w:t>» 222гр.</w:t>
            </w:r>
          </w:p>
        </w:tc>
        <w:tc>
          <w:tcPr>
            <w:tcW w:w="3372" w:type="dxa"/>
          </w:tcPr>
          <w:p w:rsidR="000B0788" w:rsidRPr="000B0788" w:rsidRDefault="000B0788" w:rsidP="0083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788">
              <w:rPr>
                <w:rFonts w:ascii="Times New Roman" w:hAnsi="Times New Roman" w:cs="Times New Roman"/>
                <w:sz w:val="28"/>
                <w:szCs w:val="28"/>
              </w:rPr>
              <w:t>Веткалова</w:t>
            </w:r>
            <w:proofErr w:type="spellEnd"/>
            <w:r w:rsidRPr="000B0788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proofErr w:type="gramStart"/>
            <w:r w:rsidRPr="000B07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0B0788" w:rsidRPr="0025789C" w:rsidRDefault="000B0788" w:rsidP="000B0788">
      <w:pPr>
        <w:spacing w:after="0" w:line="240" w:lineRule="auto"/>
        <w:jc w:val="both"/>
      </w:pPr>
      <w:r>
        <w:t xml:space="preserve">Этот конкурс тоже является ступенью для подготовки к участию в профессиональных конкурсах </w:t>
      </w:r>
      <w:r w:rsidR="006B3891">
        <w:t xml:space="preserve">и поэтому является ежегодным. </w:t>
      </w:r>
      <w:r>
        <w:t xml:space="preserve">Победителями </w:t>
      </w:r>
      <w:r w:rsidRPr="0025789C">
        <w:t>стали студенты:</w:t>
      </w:r>
    </w:p>
    <w:p w:rsidR="000B0788" w:rsidRPr="007918F4" w:rsidRDefault="006B3891" w:rsidP="000B0788">
      <w:pPr>
        <w:spacing w:after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2206625</wp:posOffset>
            </wp:positionH>
            <wp:positionV relativeFrom="paragraph">
              <wp:posOffset>416560</wp:posOffset>
            </wp:positionV>
            <wp:extent cx="2079625" cy="1240155"/>
            <wp:effectExtent l="19050" t="0" r="0" b="0"/>
            <wp:wrapTight wrapText="bothSides">
              <wp:wrapPolygon edited="0">
                <wp:start x="-198" y="0"/>
                <wp:lineTo x="-198" y="21235"/>
                <wp:lineTo x="21567" y="21235"/>
                <wp:lineTo x="21567" y="0"/>
                <wp:lineTo x="-198" y="0"/>
              </wp:wrapPolygon>
            </wp:wrapTight>
            <wp:docPr id="38" name="Рисунок 4" descr="C:\Users\inwin\Desktop\конкурс Лучший проектировщик\IMG-20210303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win\Desktop\конкурс Лучший проектировщик\IMG-20210303-WA0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921" t="2281" r="4105" b="15899"/>
                    <a:stretch/>
                  </pic:blipFill>
                  <pic:spPr bwMode="auto">
                    <a:xfrm>
                      <a:off x="0" y="0"/>
                      <a:ext cx="207962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-250190</wp:posOffset>
            </wp:positionH>
            <wp:positionV relativeFrom="paragraph">
              <wp:posOffset>241935</wp:posOffset>
            </wp:positionV>
            <wp:extent cx="2715895" cy="1514475"/>
            <wp:effectExtent l="19050" t="0" r="8255" b="0"/>
            <wp:wrapTight wrapText="bothSides">
              <wp:wrapPolygon edited="0">
                <wp:start x="-152" y="0"/>
                <wp:lineTo x="-152" y="21464"/>
                <wp:lineTo x="21666" y="21464"/>
                <wp:lineTo x="21666" y="0"/>
                <wp:lineTo x="-152" y="0"/>
              </wp:wrapPolygon>
            </wp:wrapTight>
            <wp:docPr id="39" name="Рисунок 1" descr="C:\Users\inwin\Desktop\конкурс Лучший проектировщик\IMG-20210303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win\Desktop\конкурс Лучший проектировщик\IMG-20210303-WA0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8678" b="9407"/>
                    <a:stretch/>
                  </pic:blipFill>
                  <pic:spPr bwMode="auto">
                    <a:xfrm>
                      <a:off x="0" y="0"/>
                      <a:ext cx="271589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B0788" w:rsidRPr="0025789C">
        <w:t>1 мест</w:t>
      </w:r>
      <w:proofErr w:type="gramStart"/>
      <w:r w:rsidR="000B0788" w:rsidRPr="0025789C">
        <w:t>о-</w:t>
      </w:r>
      <w:proofErr w:type="gramEnd"/>
      <w:r w:rsidR="000B0788" w:rsidRPr="0025789C">
        <w:t xml:space="preserve"> </w:t>
      </w:r>
      <w:proofErr w:type="spellStart"/>
      <w:r>
        <w:t>Арцер</w:t>
      </w:r>
      <w:proofErr w:type="spellEnd"/>
      <w:r>
        <w:t xml:space="preserve"> Анастасия</w:t>
      </w:r>
      <w:r w:rsidR="000B0788" w:rsidRPr="0025789C">
        <w:t xml:space="preserve">, 2 место- </w:t>
      </w:r>
      <w:r>
        <w:t xml:space="preserve">Васильева </w:t>
      </w:r>
      <w:proofErr w:type="spellStart"/>
      <w:r>
        <w:t>Дарина</w:t>
      </w:r>
      <w:proofErr w:type="spellEnd"/>
      <w:r w:rsidR="000B0788" w:rsidRPr="0025789C">
        <w:t>, 3 место-</w:t>
      </w:r>
      <w:r>
        <w:t>Борисов Александр</w:t>
      </w:r>
    </w:p>
    <w:p w:rsidR="00210C6A" w:rsidRDefault="006B3891"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128905</wp:posOffset>
            </wp:positionV>
            <wp:extent cx="1753870" cy="1311910"/>
            <wp:effectExtent l="19050" t="0" r="0" b="0"/>
            <wp:wrapTight wrapText="bothSides">
              <wp:wrapPolygon edited="0">
                <wp:start x="-235" y="0"/>
                <wp:lineTo x="-235" y="21328"/>
                <wp:lineTo x="21584" y="21328"/>
                <wp:lineTo x="21584" y="0"/>
                <wp:lineTo x="-235" y="0"/>
              </wp:wrapPolygon>
            </wp:wrapTight>
            <wp:docPr id="42" name="Рисунок 8" descr="D:\Наташа\Новая папка\техникум\P1050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Наташа\Новая папка\техникум\P105044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C6A" w:rsidRDefault="00210C6A"/>
    <w:tbl>
      <w:tblPr>
        <w:tblStyle w:val="a5"/>
        <w:tblW w:w="10997" w:type="dxa"/>
        <w:tblInd w:w="-1026" w:type="dxa"/>
        <w:tblLayout w:type="fixed"/>
        <w:tblLook w:val="04A0"/>
      </w:tblPr>
      <w:tblGrid>
        <w:gridCol w:w="3124"/>
        <w:gridCol w:w="4501"/>
        <w:gridCol w:w="3372"/>
      </w:tblGrid>
      <w:tr w:rsidR="006B3891" w:rsidRPr="00497282" w:rsidTr="006B3891">
        <w:trPr>
          <w:trHeight w:val="1020"/>
        </w:trPr>
        <w:tc>
          <w:tcPr>
            <w:tcW w:w="3124" w:type="dxa"/>
          </w:tcPr>
          <w:p w:rsidR="006B3891" w:rsidRPr="006B3891" w:rsidRDefault="007C6527" w:rsidP="0083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3891" w:rsidRPr="006B3891">
              <w:rPr>
                <w:rFonts w:ascii="Times New Roman" w:hAnsi="Times New Roman" w:cs="Times New Roman"/>
                <w:sz w:val="28"/>
                <w:szCs w:val="28"/>
              </w:rPr>
              <w:t>0.03. 22</w:t>
            </w:r>
          </w:p>
        </w:tc>
        <w:tc>
          <w:tcPr>
            <w:tcW w:w="4501" w:type="dxa"/>
          </w:tcPr>
          <w:p w:rsidR="006B3891" w:rsidRPr="006B3891" w:rsidRDefault="006B3891" w:rsidP="0083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891">
              <w:rPr>
                <w:rFonts w:ascii="Times New Roman" w:hAnsi="Times New Roman" w:cs="Times New Roman"/>
                <w:sz w:val="28"/>
                <w:szCs w:val="28"/>
              </w:rPr>
              <w:t>Публичная защита курсовых работ гр.411</w:t>
            </w:r>
          </w:p>
        </w:tc>
        <w:tc>
          <w:tcPr>
            <w:tcW w:w="3372" w:type="dxa"/>
          </w:tcPr>
          <w:p w:rsidR="006B3891" w:rsidRPr="006B3891" w:rsidRDefault="006B3891" w:rsidP="0083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891">
              <w:rPr>
                <w:rFonts w:ascii="Times New Roman" w:hAnsi="Times New Roman" w:cs="Times New Roman"/>
                <w:sz w:val="28"/>
                <w:szCs w:val="28"/>
              </w:rPr>
              <w:t>Скребец</w:t>
            </w:r>
            <w:proofErr w:type="spellEnd"/>
            <w:r w:rsidRPr="006B3891"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</w:tc>
      </w:tr>
    </w:tbl>
    <w:p w:rsidR="006B3891" w:rsidRDefault="007C6527"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600710</wp:posOffset>
            </wp:positionH>
            <wp:positionV relativeFrom="paragraph">
              <wp:posOffset>452120</wp:posOffset>
            </wp:positionV>
            <wp:extent cx="1236980" cy="1654810"/>
            <wp:effectExtent l="19050" t="0" r="1270" b="0"/>
            <wp:wrapTight wrapText="bothSides">
              <wp:wrapPolygon edited="0">
                <wp:start x="-333" y="0"/>
                <wp:lineTo x="-333" y="21384"/>
                <wp:lineTo x="21622" y="21384"/>
                <wp:lineTo x="21622" y="0"/>
                <wp:lineTo x="-333" y="0"/>
              </wp:wrapPolygon>
            </wp:wrapTight>
            <wp:docPr id="45" name="Рисунок 1" descr="C:\Users\Userman\Desktop\колледж\IMG-20220315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man\Desktop\колледж\IMG-20220315-WA001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65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3891"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-572770</wp:posOffset>
            </wp:positionH>
            <wp:positionV relativeFrom="paragraph">
              <wp:posOffset>54610</wp:posOffset>
            </wp:positionV>
            <wp:extent cx="1562735" cy="2082800"/>
            <wp:effectExtent l="19050" t="0" r="0" b="0"/>
            <wp:wrapTight wrapText="bothSides">
              <wp:wrapPolygon edited="0">
                <wp:start x="-263" y="0"/>
                <wp:lineTo x="-263" y="21337"/>
                <wp:lineTo x="21591" y="21337"/>
                <wp:lineTo x="21591" y="0"/>
                <wp:lineTo x="-263" y="0"/>
              </wp:wrapPolygon>
            </wp:wrapTight>
            <wp:docPr id="44" name="Рисунок 2" descr="C:\Users\Userman\Desktop\колледж\IMG-20220322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man\Desktop\колледж\IMG-20220322-WA002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3891">
        <w:t xml:space="preserve">Публичная защита курсовых работ </w:t>
      </w:r>
      <w:proofErr w:type="gramStart"/>
      <w:r w:rsidR="006B3891">
        <w:t>помогает студентам подготовится</w:t>
      </w:r>
      <w:proofErr w:type="gramEnd"/>
      <w:r w:rsidR="006B3891">
        <w:t xml:space="preserve"> к будущей защите ди</w:t>
      </w:r>
      <w:r>
        <w:t>пломных проектов.</w:t>
      </w:r>
    </w:p>
    <w:p w:rsidR="006B3891" w:rsidRDefault="007C6527"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347980</wp:posOffset>
            </wp:positionV>
            <wp:extent cx="1411605" cy="1160780"/>
            <wp:effectExtent l="19050" t="0" r="0" b="0"/>
            <wp:wrapTight wrapText="bothSides">
              <wp:wrapPolygon edited="0">
                <wp:start x="-291" y="0"/>
                <wp:lineTo x="-291" y="21269"/>
                <wp:lineTo x="21571" y="21269"/>
                <wp:lineTo x="21571" y="0"/>
                <wp:lineTo x="-291" y="0"/>
              </wp:wrapPolygon>
            </wp:wrapTight>
            <wp:docPr id="46" name="Рисунок 13" descr="Z@йk@2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Содержимое 9" descr="Z@йk@268.jpg"/>
                    <pic:cNvPicPr>
                      <a:picLocks noGrp="1" noChangeAspect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3891" w:rsidRDefault="006B3891"/>
    <w:p w:rsidR="006B3891" w:rsidRDefault="006B3891"/>
    <w:p w:rsidR="006B3891" w:rsidRDefault="006B3891"/>
    <w:p w:rsidR="006B3891" w:rsidRDefault="006B3891"/>
    <w:tbl>
      <w:tblPr>
        <w:tblStyle w:val="a5"/>
        <w:tblW w:w="10997" w:type="dxa"/>
        <w:tblInd w:w="-1026" w:type="dxa"/>
        <w:tblLayout w:type="fixed"/>
        <w:tblLook w:val="04A0"/>
      </w:tblPr>
      <w:tblGrid>
        <w:gridCol w:w="3124"/>
        <w:gridCol w:w="4501"/>
        <w:gridCol w:w="3372"/>
      </w:tblGrid>
      <w:tr w:rsidR="007C6527" w:rsidTr="007C6527">
        <w:trPr>
          <w:trHeight w:val="1020"/>
        </w:trPr>
        <w:tc>
          <w:tcPr>
            <w:tcW w:w="3124" w:type="dxa"/>
          </w:tcPr>
          <w:p w:rsidR="007C6527" w:rsidRPr="007C6527" w:rsidRDefault="007C6527" w:rsidP="0083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27">
              <w:rPr>
                <w:rFonts w:ascii="Times New Roman" w:hAnsi="Times New Roman" w:cs="Times New Roman"/>
                <w:sz w:val="28"/>
                <w:szCs w:val="28"/>
              </w:rPr>
              <w:t>15.03.22</w:t>
            </w:r>
          </w:p>
        </w:tc>
        <w:tc>
          <w:tcPr>
            <w:tcW w:w="4501" w:type="dxa"/>
          </w:tcPr>
          <w:p w:rsidR="007C6527" w:rsidRPr="007C6527" w:rsidRDefault="007C6527" w:rsidP="0083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27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«Самый </w:t>
            </w:r>
            <w:proofErr w:type="spellStart"/>
            <w:r w:rsidRPr="007C6527">
              <w:rPr>
                <w:rFonts w:ascii="Times New Roman" w:hAnsi="Times New Roman" w:cs="Times New Roman"/>
                <w:sz w:val="28"/>
                <w:szCs w:val="28"/>
              </w:rPr>
              <w:t>СМЕТливый</w:t>
            </w:r>
            <w:proofErr w:type="spellEnd"/>
            <w:r w:rsidRPr="007C6527">
              <w:rPr>
                <w:rFonts w:ascii="Times New Roman" w:hAnsi="Times New Roman" w:cs="Times New Roman"/>
                <w:sz w:val="28"/>
                <w:szCs w:val="28"/>
              </w:rPr>
              <w:t xml:space="preserve">» в рамках учебной </w:t>
            </w:r>
            <w:proofErr w:type="spellStart"/>
            <w:r w:rsidRPr="007C6527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proofErr w:type="gramStart"/>
            <w:r w:rsidRPr="007C652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7C65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7C6527">
              <w:rPr>
                <w:rFonts w:ascii="Times New Roman" w:hAnsi="Times New Roman" w:cs="Times New Roman"/>
                <w:sz w:val="28"/>
                <w:szCs w:val="28"/>
              </w:rPr>
              <w:t xml:space="preserve"> 411</w:t>
            </w:r>
          </w:p>
        </w:tc>
        <w:tc>
          <w:tcPr>
            <w:tcW w:w="3372" w:type="dxa"/>
          </w:tcPr>
          <w:p w:rsidR="007C6527" w:rsidRPr="007C6527" w:rsidRDefault="007C6527" w:rsidP="0083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27">
              <w:rPr>
                <w:rFonts w:ascii="Times New Roman" w:hAnsi="Times New Roman" w:cs="Times New Roman"/>
                <w:sz w:val="28"/>
                <w:szCs w:val="28"/>
              </w:rPr>
              <w:t>Карева И.М.</w:t>
            </w:r>
          </w:p>
        </w:tc>
      </w:tr>
    </w:tbl>
    <w:p w:rsidR="006B3891" w:rsidRDefault="007C6527"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95250</wp:posOffset>
            </wp:positionV>
            <wp:extent cx="2326005" cy="1739900"/>
            <wp:effectExtent l="19050" t="0" r="0" b="0"/>
            <wp:wrapSquare wrapText="bothSides"/>
            <wp:docPr id="47" name="Рисунок 3" descr="C:\Users\Userman\Desktop\колледж\IMG-2022031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man\Desktop\колледж\IMG-20220315-WA000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421A">
        <w:t>Конкур в рамках учебной темы по проектно сметному делу является также ступенью для участия в профессиональных конкурсах и подготавливает студентов к защите дипломного проекта в дальнейшем. Победителем в этом учебном году стал Кружков Артём.</w:t>
      </w:r>
    </w:p>
    <w:p w:rsidR="006B3891" w:rsidRDefault="006B3891"/>
    <w:p w:rsidR="009A421A" w:rsidRDefault="009A421A" w:rsidP="009A421A">
      <w:pPr>
        <w:ind w:firstLine="708"/>
        <w:jc w:val="both"/>
      </w:pPr>
      <w:r>
        <w:t>В течени</w:t>
      </w:r>
      <w:proofErr w:type="gramStart"/>
      <w:r>
        <w:t>и</w:t>
      </w:r>
      <w:proofErr w:type="gramEnd"/>
      <w:r>
        <w:t xml:space="preserve"> всей декады в читальном зале библиотеки колледжа проходила выставка нормативной и специальной литературы, периодических изданий, которые необходимы сегодня каждому. Также, студенты ознакомились с возможностями ЭОР колледжа. Подготовила выставку преподаватель </w:t>
      </w:r>
      <w:proofErr w:type="spellStart"/>
      <w:r>
        <w:t>Вангелий</w:t>
      </w:r>
      <w:proofErr w:type="spellEnd"/>
      <w:r>
        <w:t xml:space="preserve"> Татьяна Юрьевна вместе с заведующей библиотекой </w:t>
      </w:r>
      <w:r w:rsidR="0053540C"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576580</wp:posOffset>
            </wp:positionH>
            <wp:positionV relativeFrom="paragraph">
              <wp:posOffset>535940</wp:posOffset>
            </wp:positionV>
            <wp:extent cx="1809750" cy="1359535"/>
            <wp:effectExtent l="19050" t="0" r="0" b="0"/>
            <wp:wrapSquare wrapText="bothSides"/>
            <wp:docPr id="48" name="Рисунок 6" descr="D:\Наташа\флэш\P108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Наташа\флэш\P108006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t>Шпицер</w:t>
      </w:r>
      <w:proofErr w:type="spellEnd"/>
      <w:r>
        <w:t xml:space="preserve"> Ларисой Николаевной. </w:t>
      </w:r>
    </w:p>
    <w:p w:rsidR="007C6527" w:rsidRDefault="0053540C"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26035</wp:posOffset>
            </wp:positionV>
            <wp:extent cx="1737995" cy="1351280"/>
            <wp:effectExtent l="19050" t="0" r="0" b="0"/>
            <wp:wrapTight wrapText="bothSides">
              <wp:wrapPolygon edited="0">
                <wp:start x="-237" y="0"/>
                <wp:lineTo x="-237" y="21316"/>
                <wp:lineTo x="21545" y="21316"/>
                <wp:lineTo x="21545" y="0"/>
                <wp:lineTo x="-237" y="0"/>
              </wp:wrapPolygon>
            </wp:wrapTight>
            <wp:docPr id="51" name="Рисунок 14" descr="DSC00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96" name="Picture 4" descr="DSC0027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35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6527" w:rsidRDefault="007C6527"/>
    <w:p w:rsidR="007C6527" w:rsidRDefault="007C6527"/>
    <w:p w:rsidR="007C6527" w:rsidRDefault="007C6527"/>
    <w:p w:rsidR="003743CB" w:rsidRDefault="004D7171">
      <w:r>
        <w:br w:type="textWrapping" w:clear="all"/>
      </w:r>
    </w:p>
    <w:p w:rsidR="00BA6807" w:rsidRDefault="00BA6807"/>
    <w:p w:rsidR="00D56A4F" w:rsidRDefault="00D56A4F"/>
    <w:p w:rsidR="00376FCE" w:rsidRPr="003743CB" w:rsidRDefault="00376FCE"/>
    <w:sectPr w:rsidR="00376FCE" w:rsidRPr="003743CB" w:rsidSect="0006328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606241"/>
    <w:rsid w:val="00063286"/>
    <w:rsid w:val="000A213D"/>
    <w:rsid w:val="000B0788"/>
    <w:rsid w:val="001465A0"/>
    <w:rsid w:val="00192A23"/>
    <w:rsid w:val="001B0C13"/>
    <w:rsid w:val="00210C6A"/>
    <w:rsid w:val="002A0962"/>
    <w:rsid w:val="00347354"/>
    <w:rsid w:val="003743CB"/>
    <w:rsid w:val="00376FCE"/>
    <w:rsid w:val="00404174"/>
    <w:rsid w:val="004D7171"/>
    <w:rsid w:val="0053540C"/>
    <w:rsid w:val="00583049"/>
    <w:rsid w:val="005919C2"/>
    <w:rsid w:val="00606241"/>
    <w:rsid w:val="006B3891"/>
    <w:rsid w:val="00716889"/>
    <w:rsid w:val="00755EBE"/>
    <w:rsid w:val="007877FC"/>
    <w:rsid w:val="007C6527"/>
    <w:rsid w:val="0085472A"/>
    <w:rsid w:val="008A215B"/>
    <w:rsid w:val="008A7141"/>
    <w:rsid w:val="00906186"/>
    <w:rsid w:val="00923B27"/>
    <w:rsid w:val="009958EF"/>
    <w:rsid w:val="009A421A"/>
    <w:rsid w:val="00A05FEA"/>
    <w:rsid w:val="00A75112"/>
    <w:rsid w:val="00AA3CB3"/>
    <w:rsid w:val="00B274E2"/>
    <w:rsid w:val="00BA6807"/>
    <w:rsid w:val="00C5181D"/>
    <w:rsid w:val="00CA3691"/>
    <w:rsid w:val="00CB6E09"/>
    <w:rsid w:val="00CD7C38"/>
    <w:rsid w:val="00D56A4F"/>
    <w:rsid w:val="00E20365"/>
    <w:rsid w:val="00ED1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2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743C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8A7141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10C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67D5A-8873-41D1-9F59-52AB76387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Userman</cp:lastModifiedBy>
  <cp:revision>10</cp:revision>
  <dcterms:created xsi:type="dcterms:W3CDTF">2015-04-21T09:31:00Z</dcterms:created>
  <dcterms:modified xsi:type="dcterms:W3CDTF">2022-05-20T13:00:00Z</dcterms:modified>
</cp:coreProperties>
</file>