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8DE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38DE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 «Омский строительный колледж»</w:t>
      </w:r>
      <w:bookmarkStart w:id="0" w:name="_GoBack"/>
      <w:bookmarkEnd w:id="0"/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6C1E" w:rsidRDefault="002C6C1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6C1E" w:rsidRDefault="002C6C1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C6C1E" w:rsidRPr="007738DE" w:rsidRDefault="002C6C1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738DE" w:rsidRPr="007738DE" w:rsidRDefault="007738DE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27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38DE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7738DE" w:rsidRPr="007738DE" w:rsidRDefault="007738DE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27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ОГСЭ</w:t>
      </w:r>
      <w:r w:rsidRPr="007738DE">
        <w:rPr>
          <w:rFonts w:ascii="Times New Roman" w:hAnsi="Times New Roman" w:cs="Times New Roman"/>
          <w:b/>
          <w:caps/>
          <w:sz w:val="28"/>
          <w:szCs w:val="28"/>
        </w:rPr>
        <w:t>.0</w:t>
      </w:r>
      <w:r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7738D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ИСТОРИЯ</w:t>
      </w:r>
    </w:p>
    <w:p w:rsidR="007738DE" w:rsidRPr="007738DE" w:rsidRDefault="007738DE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 w:rsidRPr="007738D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7738DE" w:rsidRPr="007738DE" w:rsidRDefault="007738DE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276"/>
        <w:jc w:val="center"/>
        <w:rPr>
          <w:rFonts w:ascii="Times New Roman" w:hAnsi="Times New Roman" w:cs="Times New Roman"/>
          <w:sz w:val="28"/>
          <w:szCs w:val="28"/>
        </w:rPr>
      </w:pPr>
      <w:r w:rsidRPr="007738DE">
        <w:rPr>
          <w:rFonts w:ascii="Times New Roman" w:hAnsi="Times New Roman" w:cs="Times New Roman"/>
          <w:sz w:val="28"/>
          <w:szCs w:val="28"/>
        </w:rPr>
        <w:t>по специальности 08.02.01 Строительство и эксплуатация зданий и сооружений</w:t>
      </w: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738DE" w:rsidRPr="007738DE" w:rsidRDefault="007738DE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276"/>
        <w:jc w:val="center"/>
        <w:rPr>
          <w:rFonts w:ascii="Times New Roman" w:hAnsi="Times New Roman" w:cs="Times New Roman"/>
        </w:rPr>
      </w:pPr>
      <w:r w:rsidRPr="007738DE">
        <w:rPr>
          <w:rFonts w:ascii="Times New Roman" w:hAnsi="Times New Roman" w:cs="Times New Roman"/>
          <w:sz w:val="28"/>
          <w:szCs w:val="28"/>
        </w:rPr>
        <w:t>квалификация техник</w:t>
      </w: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738DE" w:rsidRPr="007738DE" w:rsidRDefault="007738DE" w:rsidP="00773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738DE" w:rsidRPr="007738DE" w:rsidRDefault="007738DE" w:rsidP="007738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738DE" w:rsidRPr="007738DE" w:rsidRDefault="007738DE" w:rsidP="0077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738DE" w:rsidRPr="007738DE" w:rsidRDefault="007738DE" w:rsidP="0077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738DE" w:rsidRPr="007738DE" w:rsidRDefault="007738DE" w:rsidP="0077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738DE" w:rsidRPr="007738DE" w:rsidRDefault="007738DE" w:rsidP="0077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738DE" w:rsidRPr="007738DE" w:rsidRDefault="007738DE" w:rsidP="0077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738DE" w:rsidRPr="007738DE" w:rsidRDefault="007738DE" w:rsidP="0077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7738DE" w:rsidRPr="007738DE" w:rsidRDefault="00954D52" w:rsidP="000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7738DE" w:rsidRPr="007738D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2422A" w:rsidRDefault="0052422A" w:rsidP="005242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8DE" w:rsidRPr="007738DE" w:rsidRDefault="007738DE" w:rsidP="000A33A0">
      <w:pPr>
        <w:tabs>
          <w:tab w:val="left" w:pos="4380"/>
          <w:tab w:val="center" w:pos="4677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8DE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7738D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738DE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08.02.01   Строительство и эксплуатация зданий и сооруж</w:t>
      </w:r>
      <w:r w:rsidR="00954D52">
        <w:rPr>
          <w:rFonts w:ascii="Times New Roman" w:hAnsi="Times New Roman" w:cs="Times New Roman"/>
          <w:sz w:val="24"/>
          <w:szCs w:val="24"/>
        </w:rPr>
        <w:t>ений (по состоянию на 01.09.2018</w:t>
      </w:r>
      <w:r w:rsidRPr="007738DE">
        <w:rPr>
          <w:rFonts w:ascii="Times New Roman" w:hAnsi="Times New Roman" w:cs="Times New Roman"/>
          <w:sz w:val="24"/>
          <w:szCs w:val="24"/>
        </w:rPr>
        <w:t>)</w:t>
      </w:r>
    </w:p>
    <w:p w:rsidR="007738DE" w:rsidRPr="007738DE" w:rsidRDefault="007738DE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 w:right="-1134"/>
        <w:jc w:val="both"/>
        <w:rPr>
          <w:rFonts w:ascii="Times New Roman" w:hAnsi="Times New Roman" w:cs="Times New Roman"/>
          <w:sz w:val="24"/>
          <w:szCs w:val="24"/>
        </w:rPr>
      </w:pPr>
    </w:p>
    <w:p w:rsidR="007738DE" w:rsidRPr="007738DE" w:rsidRDefault="007738DE" w:rsidP="000A3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7738DE">
        <w:rPr>
          <w:rFonts w:ascii="Times New Roman" w:hAnsi="Times New Roman" w:cs="Times New Roman"/>
          <w:sz w:val="24"/>
          <w:szCs w:val="24"/>
        </w:rPr>
        <w:t>Организация-разработчик: БПОУ ОО «Омский строительный колледж»,</w:t>
      </w:r>
    </w:p>
    <w:p w:rsidR="007738DE" w:rsidRPr="007738DE" w:rsidRDefault="007738DE" w:rsidP="000A3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7738D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738DE" w:rsidRDefault="007738DE" w:rsidP="000A33A0">
      <w:pPr>
        <w:widowControl w:val="0"/>
        <w:tabs>
          <w:tab w:val="left" w:pos="6412"/>
        </w:tabs>
        <w:suppressAutoHyphens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77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ED7">
        <w:rPr>
          <w:rFonts w:ascii="Times New Roman" w:hAnsi="Times New Roman" w:cs="Times New Roman"/>
          <w:sz w:val="24"/>
          <w:szCs w:val="24"/>
        </w:rPr>
        <w:t>Балко</w:t>
      </w:r>
      <w:proofErr w:type="spellEnd"/>
      <w:r w:rsidR="00A45ED7">
        <w:rPr>
          <w:rFonts w:ascii="Times New Roman" w:hAnsi="Times New Roman" w:cs="Times New Roman"/>
          <w:sz w:val="24"/>
          <w:szCs w:val="24"/>
        </w:rPr>
        <w:t xml:space="preserve"> А.А.</w:t>
      </w:r>
      <w:r w:rsidRPr="007738DE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r w:rsidR="00A45ED7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  <w:r w:rsidRPr="007738DE">
        <w:rPr>
          <w:rFonts w:ascii="Times New Roman" w:hAnsi="Times New Roman" w:cs="Times New Roman"/>
          <w:sz w:val="24"/>
          <w:szCs w:val="24"/>
        </w:rPr>
        <w:t xml:space="preserve">БПОУ ОО «Омский строительный колледж» </w:t>
      </w:r>
    </w:p>
    <w:p w:rsidR="00A45ED7" w:rsidRDefault="00A45ED7" w:rsidP="00A45ED7">
      <w:pPr>
        <w:widowControl w:val="0"/>
        <w:tabs>
          <w:tab w:val="left" w:pos="6412"/>
        </w:tabs>
        <w:suppressAutoHyphens/>
        <w:spacing w:after="0" w:line="240" w:lineRule="auto"/>
        <w:ind w:left="567" w:right="-1134"/>
        <w:rPr>
          <w:rFonts w:ascii="Times New Roman" w:hAnsi="Times New Roman" w:cs="Times New Roman"/>
          <w:sz w:val="24"/>
          <w:szCs w:val="24"/>
        </w:rPr>
      </w:pPr>
    </w:p>
    <w:p w:rsidR="00A45ED7" w:rsidRPr="007738DE" w:rsidRDefault="00A45ED7" w:rsidP="00A45ED7">
      <w:pPr>
        <w:widowControl w:val="0"/>
        <w:tabs>
          <w:tab w:val="left" w:pos="6412"/>
        </w:tabs>
        <w:suppressAutoHyphens/>
        <w:spacing w:after="0" w:line="240" w:lineRule="auto"/>
        <w:ind w:left="567" w:right="-1134"/>
        <w:rPr>
          <w:rFonts w:ascii="Times New Roman" w:hAnsi="Times New Roman" w:cs="Times New Roman"/>
          <w:sz w:val="24"/>
          <w:szCs w:val="24"/>
        </w:rPr>
      </w:pPr>
    </w:p>
    <w:p w:rsidR="007738DE" w:rsidRPr="007738DE" w:rsidRDefault="007738DE" w:rsidP="00A45ED7">
      <w:pPr>
        <w:widowControl w:val="0"/>
        <w:tabs>
          <w:tab w:val="left" w:pos="6420"/>
        </w:tabs>
        <w:suppressAutoHyphens/>
        <w:spacing w:after="0" w:line="240" w:lineRule="auto"/>
        <w:ind w:left="567" w:right="-1134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3436"/>
      </w:tblGrid>
      <w:tr w:rsidR="00A45ED7" w:rsidRPr="007738DE" w:rsidTr="000A33A0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>Рассмотрена на заседании</w:t>
            </w: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>предметной (цикловой) комиссии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ECE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>БПОУ ОО «ОСК»</w:t>
            </w:r>
          </w:p>
        </w:tc>
      </w:tr>
      <w:tr w:rsidR="00A45ED7" w:rsidRPr="007738DE" w:rsidTr="000A33A0"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A45ED7" w:rsidRPr="005A1ECE" w:rsidRDefault="00954D52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F23BA">
              <w:rPr>
                <w:rFonts w:ascii="Times New Roman" w:hAnsi="Times New Roman"/>
                <w:sz w:val="24"/>
                <w:szCs w:val="24"/>
              </w:rPr>
              <w:t xml:space="preserve">уманитарных </w:t>
            </w:r>
            <w:r w:rsidR="00A45ED7">
              <w:rPr>
                <w:rFonts w:ascii="Times New Roman" w:hAnsi="Times New Roman"/>
                <w:sz w:val="24"/>
                <w:szCs w:val="24"/>
              </w:rPr>
              <w:t>и общеобразовательных дисциплин</w:t>
            </w: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>Протоко</w:t>
            </w:r>
            <w:r w:rsidR="009F23BA">
              <w:rPr>
                <w:rFonts w:ascii="Times New Roman" w:hAnsi="Times New Roman"/>
                <w:sz w:val="24"/>
                <w:szCs w:val="24"/>
              </w:rPr>
              <w:t xml:space="preserve">л №  1__ </w:t>
            </w:r>
            <w:r w:rsidR="00954D52">
              <w:rPr>
                <w:rFonts w:ascii="Times New Roman" w:hAnsi="Times New Roman"/>
                <w:sz w:val="24"/>
                <w:szCs w:val="24"/>
              </w:rPr>
              <w:t>от «____» _</w:t>
            </w:r>
            <w:r w:rsidR="001A56F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954D52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A1EC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>Председатель комиссии ___________/</w:t>
            </w:r>
            <w:r>
              <w:rPr>
                <w:rFonts w:ascii="Times New Roman" w:hAnsi="Times New Roman"/>
                <w:sz w:val="24"/>
                <w:szCs w:val="24"/>
              </w:rPr>
              <w:t>О.П. Пащенко</w:t>
            </w:r>
            <w:r w:rsidRPr="005A1E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ECE">
              <w:rPr>
                <w:rFonts w:ascii="Times New Roman" w:hAnsi="Times New Roman"/>
                <w:sz w:val="24"/>
                <w:szCs w:val="24"/>
              </w:rPr>
              <w:t xml:space="preserve">Методист_____________________/ </w:t>
            </w:r>
            <w:r w:rsidR="00954D52">
              <w:rPr>
                <w:rFonts w:ascii="Times New Roman" w:hAnsi="Times New Roman"/>
                <w:sz w:val="24"/>
                <w:szCs w:val="24"/>
              </w:rPr>
              <w:t>Л.Н. Васильева</w:t>
            </w:r>
            <w:r w:rsidRPr="005A1EC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45ED7" w:rsidRPr="005A1ECE" w:rsidRDefault="00A45ED7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45ED7" w:rsidRPr="005A1ECE" w:rsidRDefault="00954D52" w:rsidP="00A45ED7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 2021</w:t>
            </w:r>
            <w:r w:rsidR="009F2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ED7" w:rsidRPr="005A1E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45ED7" w:rsidRPr="005A1ECE" w:rsidRDefault="00954D52" w:rsidP="00954D52">
            <w:pPr>
              <w:spacing w:after="0"/>
              <w:ind w:right="-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__________/И.А.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Ремденок</w:t>
            </w:r>
            <w:proofErr w:type="spellEnd"/>
            <w:r w:rsidR="00A45ED7" w:rsidRPr="005A1EC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021B5" w:rsidRPr="007738DE" w:rsidRDefault="00F021B5" w:rsidP="00A45ED7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F021B5" w:rsidRDefault="00F021B5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Pr="007738DE" w:rsidRDefault="00A45ED7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F021B5" w:rsidRPr="007738DE" w:rsidRDefault="00F021B5" w:rsidP="00A45ED7">
      <w:pPr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</w:p>
    <w:p w:rsidR="00F021B5" w:rsidRPr="00F021B5" w:rsidRDefault="00F021B5" w:rsidP="00A45ED7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F021B5" w:rsidRDefault="00F021B5" w:rsidP="00A45ED7">
      <w:pPr>
        <w:tabs>
          <w:tab w:val="left" w:pos="4710"/>
        </w:tabs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tabs>
          <w:tab w:val="left" w:pos="4710"/>
        </w:tabs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tabs>
          <w:tab w:val="left" w:pos="4710"/>
        </w:tabs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tabs>
          <w:tab w:val="left" w:pos="4710"/>
        </w:tabs>
        <w:ind w:right="-1134"/>
        <w:rPr>
          <w:rFonts w:ascii="Times New Roman" w:hAnsi="Times New Roman" w:cs="Times New Roman"/>
          <w:sz w:val="24"/>
          <w:szCs w:val="24"/>
        </w:rPr>
      </w:pPr>
    </w:p>
    <w:p w:rsidR="00A45ED7" w:rsidRDefault="00A45ED7" w:rsidP="00A45ED7">
      <w:pPr>
        <w:tabs>
          <w:tab w:val="left" w:pos="4710"/>
        </w:tabs>
        <w:ind w:right="-1134"/>
        <w:rPr>
          <w:rFonts w:ascii="Times New Roman" w:hAnsi="Times New Roman" w:cs="Times New Roman"/>
          <w:sz w:val="24"/>
          <w:szCs w:val="24"/>
        </w:rPr>
      </w:pPr>
    </w:p>
    <w:p w:rsidR="000A33A0" w:rsidRDefault="000A33A0" w:rsidP="00A45ED7">
      <w:pPr>
        <w:tabs>
          <w:tab w:val="left" w:pos="4710"/>
        </w:tabs>
        <w:ind w:left="567" w:righ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B5" w:rsidRDefault="00F021B5" w:rsidP="000A33A0">
      <w:pPr>
        <w:tabs>
          <w:tab w:val="left" w:pos="471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E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A33A0" w:rsidRDefault="000A33A0" w:rsidP="000A33A0">
      <w:pPr>
        <w:tabs>
          <w:tab w:val="left" w:pos="471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3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992"/>
      </w:tblGrid>
      <w:tr w:rsidR="00A45ED7" w:rsidTr="000A33A0">
        <w:tc>
          <w:tcPr>
            <w:tcW w:w="8642" w:type="dxa"/>
          </w:tcPr>
          <w:p w:rsidR="00A45ED7" w:rsidRPr="00A45ED7" w:rsidRDefault="00A45ED7" w:rsidP="000A33A0">
            <w:pPr>
              <w:tabs>
                <w:tab w:val="left" w:pos="4710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ED7">
              <w:rPr>
                <w:rFonts w:ascii="Times New Roman" w:hAnsi="Times New Roman" w:cs="Times New Roman"/>
                <w:b/>
                <w:sz w:val="28"/>
                <w:szCs w:val="28"/>
              </w:rPr>
              <w:t>1. ОБЩАЯ ХАРАКТЕРИСТИКА РАБОЧЕЙ ПРОГРАММЫ УЧЕБНОЙ ДИСЦИПЛИНЫ</w:t>
            </w:r>
          </w:p>
          <w:p w:rsidR="00A45ED7" w:rsidRPr="00A45ED7" w:rsidRDefault="00A45ED7" w:rsidP="000A33A0">
            <w:pPr>
              <w:tabs>
                <w:tab w:val="left" w:pos="4710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ED7"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 СОДЕРЖАНИЕ УЧЕБНОЙ ДИСЦИПЛИНЫ</w:t>
            </w:r>
          </w:p>
          <w:p w:rsidR="00A45ED7" w:rsidRPr="00A45ED7" w:rsidRDefault="00A45ED7" w:rsidP="000A33A0">
            <w:pPr>
              <w:tabs>
                <w:tab w:val="left" w:pos="4710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ED7"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 </w:t>
            </w:r>
            <w:r w:rsidRPr="00A45ED7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ДИСЦИПЛИНЫ</w:t>
            </w:r>
          </w:p>
          <w:p w:rsidR="00A45ED7" w:rsidRPr="00A45ED7" w:rsidRDefault="00A45ED7" w:rsidP="000A33A0">
            <w:pPr>
              <w:tabs>
                <w:tab w:val="left" w:pos="4710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ED7">
              <w:rPr>
                <w:rFonts w:ascii="Times New Roman" w:hAnsi="Times New Roman" w:cs="Times New Roman"/>
                <w:b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A45ED7" w:rsidRPr="00A45ED7" w:rsidRDefault="00A45ED7" w:rsidP="000A33A0">
            <w:pPr>
              <w:tabs>
                <w:tab w:val="left" w:pos="4710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D7" w:rsidRDefault="00F0778C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D7" w:rsidRDefault="0084039D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D7" w:rsidRDefault="00A45ED7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ED7" w:rsidRDefault="0084039D" w:rsidP="000A33A0">
            <w:pPr>
              <w:tabs>
                <w:tab w:val="left" w:pos="471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A45ED7" w:rsidRPr="00A45ED7" w:rsidRDefault="00A45ED7" w:rsidP="00A45ED7">
      <w:pPr>
        <w:tabs>
          <w:tab w:val="left" w:pos="4710"/>
        </w:tabs>
        <w:ind w:left="567" w:righ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B5" w:rsidRDefault="00F021B5" w:rsidP="00A45ED7">
      <w:pPr>
        <w:tabs>
          <w:tab w:val="left" w:pos="4710"/>
        </w:tabs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A45ED7">
      <w:pPr>
        <w:tabs>
          <w:tab w:val="left" w:pos="4710"/>
        </w:tabs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A45ED7">
      <w:pPr>
        <w:tabs>
          <w:tab w:val="left" w:pos="4710"/>
        </w:tabs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A45ED7">
      <w:pPr>
        <w:tabs>
          <w:tab w:val="left" w:pos="4710"/>
        </w:tabs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A45ED7">
      <w:pPr>
        <w:tabs>
          <w:tab w:val="left" w:pos="4710"/>
        </w:tabs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A45ED7">
      <w:pPr>
        <w:tabs>
          <w:tab w:val="left" w:pos="4710"/>
        </w:tabs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A45ED7">
      <w:pPr>
        <w:tabs>
          <w:tab w:val="left" w:pos="4710"/>
        </w:tabs>
        <w:ind w:righ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B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69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913" w:rsidRPr="009F73CE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Pr="009F73CE">
        <w:rPr>
          <w:rFonts w:ascii="Times New Roman" w:hAnsi="Times New Roman" w:cs="Times New Roman"/>
          <w:b/>
          <w:sz w:val="28"/>
          <w:szCs w:val="28"/>
        </w:rPr>
        <w:t xml:space="preserve"> РАБОЧЕЙ ПРОГРАММЫ</w:t>
      </w:r>
      <w:r w:rsidR="00276913" w:rsidRPr="009F7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CE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Учебная дисциплина «История» является обязательной частью общего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гуманитарного и социально-</w:t>
      </w:r>
      <w:r w:rsidR="00276913" w:rsidRPr="009F73CE">
        <w:rPr>
          <w:rFonts w:ascii="Times New Roman" w:hAnsi="Times New Roman" w:cs="Times New Roman"/>
          <w:sz w:val="28"/>
          <w:szCs w:val="28"/>
        </w:rPr>
        <w:t>э</w:t>
      </w:r>
      <w:r w:rsidRPr="009F73CE"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цикла </w:t>
      </w:r>
      <w:r w:rsidRPr="009F73C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33A0" w:rsidRPr="009F73CE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  <w:r w:rsidRPr="009F73CE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0A33A0" w:rsidRPr="009F73CE">
        <w:rPr>
          <w:rFonts w:ascii="Times New Roman" w:hAnsi="Times New Roman" w:cs="Times New Roman"/>
          <w:sz w:val="28"/>
          <w:szCs w:val="28"/>
        </w:rPr>
        <w:t xml:space="preserve">СПО </w:t>
      </w:r>
      <w:r w:rsidRPr="009F73CE">
        <w:rPr>
          <w:rFonts w:ascii="Times New Roman" w:hAnsi="Times New Roman" w:cs="Times New Roman"/>
          <w:sz w:val="28"/>
          <w:szCs w:val="28"/>
        </w:rPr>
        <w:t>по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специальности 08.02.01 Строительство и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эксплуатация зданий и сооружений.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0A33A0" w:rsidRPr="009F73CE">
        <w:rPr>
          <w:rFonts w:ascii="Times New Roman" w:hAnsi="Times New Roman" w:cs="Times New Roman"/>
          <w:sz w:val="28"/>
          <w:szCs w:val="28"/>
        </w:rPr>
        <w:t xml:space="preserve">ОГСЭ.02 </w:t>
      </w:r>
      <w:r w:rsidRPr="009F73CE">
        <w:rPr>
          <w:rFonts w:ascii="Times New Roman" w:hAnsi="Times New Roman" w:cs="Times New Roman"/>
          <w:sz w:val="28"/>
          <w:szCs w:val="28"/>
        </w:rPr>
        <w:t>История обеспечивает формирование общих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компетенций по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специальности 08.02.01 Строительство и эксплуатация зданий и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сооружений. Особое значение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дисциплина имеет при формировании и развитии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 xml:space="preserve">следующих общих компетенций (ОК): 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</w:t>
      </w:r>
      <w:r w:rsidR="00276913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развитие;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ОК 04. Работать в коллективе и в команде, эффективно взаимодействовать с коллегами,</w:t>
      </w:r>
      <w:r w:rsidR="00AE787C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руководством, клиентами;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</w:t>
      </w:r>
      <w:r w:rsidR="00AE787C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>Российской Федерации с учётом особенностей социального и культурного контекста;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</w:t>
      </w:r>
      <w:r w:rsidR="00AE787C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 xml:space="preserve">поведение на основе традиционных общечеловеческих ценностей; 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</w:t>
      </w:r>
      <w:r w:rsidR="00AE787C" w:rsidRPr="009F73CE">
        <w:rPr>
          <w:rFonts w:ascii="Times New Roman" w:hAnsi="Times New Roman" w:cs="Times New Roman"/>
          <w:sz w:val="28"/>
          <w:szCs w:val="28"/>
        </w:rPr>
        <w:t xml:space="preserve"> </w:t>
      </w:r>
      <w:r w:rsidRPr="009F73CE">
        <w:rPr>
          <w:rFonts w:ascii="Times New Roman" w:hAnsi="Times New Roman" w:cs="Times New Roman"/>
          <w:sz w:val="28"/>
          <w:szCs w:val="28"/>
        </w:rPr>
        <w:t xml:space="preserve">действовать в чрезвычайных ситуациях; 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CE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</w:t>
      </w:r>
    </w:p>
    <w:p w:rsidR="00F021B5" w:rsidRPr="009F73CE" w:rsidRDefault="00F021B5" w:rsidP="00F021B5">
      <w:pPr>
        <w:tabs>
          <w:tab w:val="left" w:pos="4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3CE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7"/>
        <w:gridCol w:w="4140"/>
        <w:gridCol w:w="4647"/>
      </w:tblGrid>
      <w:tr w:rsidR="00F021B5" w:rsidRPr="009F73CE" w:rsidTr="00F021B5">
        <w:tc>
          <w:tcPr>
            <w:tcW w:w="1129" w:type="dxa"/>
          </w:tcPr>
          <w:p w:rsidR="00F021B5" w:rsidRPr="00F0778C" w:rsidRDefault="00F021B5" w:rsidP="00F021B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Код ОК</w:t>
            </w:r>
          </w:p>
        </w:tc>
        <w:tc>
          <w:tcPr>
            <w:tcW w:w="4395" w:type="dxa"/>
          </w:tcPr>
          <w:p w:rsidR="00F021B5" w:rsidRPr="00F0778C" w:rsidRDefault="00F021B5" w:rsidP="00F021B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</w:p>
        </w:tc>
        <w:tc>
          <w:tcPr>
            <w:tcW w:w="4955" w:type="dxa"/>
          </w:tcPr>
          <w:p w:rsidR="00F021B5" w:rsidRPr="00F0778C" w:rsidRDefault="00F021B5" w:rsidP="00F021B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</w:p>
        </w:tc>
      </w:tr>
      <w:tr w:rsidR="00F021B5" w:rsidRPr="009F73CE" w:rsidTr="00F021B5">
        <w:tc>
          <w:tcPr>
            <w:tcW w:w="1129" w:type="dxa"/>
          </w:tcPr>
          <w:p w:rsidR="00F021B5" w:rsidRPr="00F0778C" w:rsidRDefault="00F021B5" w:rsidP="007C326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ОК 03.</w:t>
            </w:r>
          </w:p>
        </w:tc>
        <w:tc>
          <w:tcPr>
            <w:tcW w:w="4395" w:type="dxa"/>
          </w:tcPr>
          <w:p w:rsidR="00F021B5" w:rsidRPr="00F0778C" w:rsidRDefault="00F021B5" w:rsidP="00F021B5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получать необходимую информацию, делать сравнительный анализ документов, виде</w:t>
            </w:r>
            <w:proofErr w:type="gramStart"/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и фото-материалов;</w:t>
            </w:r>
          </w:p>
          <w:p w:rsidR="00F021B5" w:rsidRPr="00F0778C" w:rsidRDefault="00F021B5" w:rsidP="00F021B5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- самостоятельно осуществлять поиск методов решения 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практических задач, применения различных методов познания;</w:t>
            </w:r>
          </w:p>
        </w:tc>
        <w:tc>
          <w:tcPr>
            <w:tcW w:w="4955" w:type="dxa"/>
          </w:tcPr>
          <w:p w:rsidR="005857F3" w:rsidRPr="00F0778C" w:rsidRDefault="005857F3" w:rsidP="005857F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комплекса сведений об истории России и человечества в целом, общего и особенного в мировом историческом процессе;</w:t>
            </w:r>
          </w:p>
          <w:p w:rsidR="005857F3" w:rsidRPr="00F0778C" w:rsidRDefault="005857F3" w:rsidP="005857F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- основного содержания и исторического назначения важнейших правовых и законодательных актов 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мирового и регионального значения;</w:t>
            </w:r>
          </w:p>
          <w:p w:rsidR="00F021B5" w:rsidRPr="00F0778C" w:rsidRDefault="005857F3" w:rsidP="005857F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информации об основных достижениях научно-технического прогресса в России и ведущих странах мира;</w:t>
            </w:r>
          </w:p>
        </w:tc>
      </w:tr>
      <w:tr w:rsidR="00F021B5" w:rsidRPr="009F73CE" w:rsidTr="00F021B5">
        <w:tc>
          <w:tcPr>
            <w:tcW w:w="1129" w:type="dxa"/>
          </w:tcPr>
          <w:p w:rsidR="00F021B5" w:rsidRPr="00F0778C" w:rsidRDefault="009657CB" w:rsidP="007C326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04.</w:t>
            </w:r>
          </w:p>
        </w:tc>
        <w:tc>
          <w:tcPr>
            <w:tcW w:w="4395" w:type="dxa"/>
          </w:tcPr>
          <w:p w:rsidR="009657CB" w:rsidRPr="00F0778C" w:rsidRDefault="00EC1457" w:rsidP="009657CB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вести диалог, обосновывать свою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точку зрения в дискуссии по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исторической тематике;</w:t>
            </w:r>
          </w:p>
          <w:p w:rsidR="009657CB" w:rsidRPr="00F0778C" w:rsidRDefault="00EC1457" w:rsidP="00EC1457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применять исторические знания в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профессиональной и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общественной деятельности,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поликультурном общении;</w:t>
            </w:r>
          </w:p>
        </w:tc>
        <w:tc>
          <w:tcPr>
            <w:tcW w:w="4955" w:type="dxa"/>
          </w:tcPr>
          <w:p w:rsidR="009657CB" w:rsidRPr="00F0778C" w:rsidRDefault="00EC1457" w:rsidP="009657CB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об историческом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опыте развития профильных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отраслей;</w:t>
            </w:r>
          </w:p>
          <w:p w:rsidR="00F021B5" w:rsidRPr="00F0778C" w:rsidRDefault="00EC1457" w:rsidP="00EC1457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профессиональной и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общественной деятельности,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7CB" w:rsidRPr="00F0778C">
              <w:rPr>
                <w:rFonts w:ascii="Times New Roman" w:hAnsi="Times New Roman" w:cs="Times New Roman"/>
                <w:sz w:val="26"/>
                <w:szCs w:val="26"/>
              </w:rPr>
              <w:t>осуществляемой выдающимися представителями отрасли;</w:t>
            </w:r>
          </w:p>
        </w:tc>
      </w:tr>
      <w:tr w:rsidR="00F021B5" w:rsidRPr="009F73CE" w:rsidTr="00F021B5">
        <w:tc>
          <w:tcPr>
            <w:tcW w:w="1129" w:type="dxa"/>
          </w:tcPr>
          <w:p w:rsidR="00F021B5" w:rsidRPr="00F0778C" w:rsidRDefault="004C7D65" w:rsidP="007C326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ОК 05.</w:t>
            </w:r>
          </w:p>
        </w:tc>
        <w:tc>
          <w:tcPr>
            <w:tcW w:w="4395" w:type="dxa"/>
          </w:tcPr>
          <w:p w:rsidR="00F021B5" w:rsidRPr="00F0778C" w:rsidRDefault="004C7D65" w:rsidP="004C7D65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осуществлять коммуникацию, передавать информацию на государственном языке Российской Федерации с учётом особенностей социального и культурного контекста;</w:t>
            </w:r>
          </w:p>
        </w:tc>
        <w:tc>
          <w:tcPr>
            <w:tcW w:w="4955" w:type="dxa"/>
          </w:tcPr>
          <w:p w:rsidR="004C7D65" w:rsidRPr="00F0778C" w:rsidRDefault="004C7D65" w:rsidP="004C7D65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53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особенностей социально-экономического и культурного развития России, и её регионов; </w:t>
            </w:r>
          </w:p>
          <w:p w:rsidR="00F021B5" w:rsidRPr="00F0778C" w:rsidRDefault="004C7D65" w:rsidP="004C7D65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роли науки, культуры и религии в сохранении, укреплении национальных и государственных традиций;</w:t>
            </w:r>
          </w:p>
        </w:tc>
      </w:tr>
      <w:tr w:rsidR="00F021B5" w:rsidRPr="009F73CE" w:rsidTr="00F021B5">
        <w:tc>
          <w:tcPr>
            <w:tcW w:w="1129" w:type="dxa"/>
          </w:tcPr>
          <w:p w:rsidR="00F021B5" w:rsidRPr="00F0778C" w:rsidRDefault="00C96543" w:rsidP="007C326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ОК 06.</w:t>
            </w:r>
          </w:p>
        </w:tc>
        <w:tc>
          <w:tcPr>
            <w:tcW w:w="4395" w:type="dxa"/>
          </w:tcPr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толковать содержание основных терминов исторической и общественно-политической лексики;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самостоятельно работать с документами, таблицами и схемами, отражающими исторические события;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- читать карты, ориентируясь в историческом пространстве и времени; 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осуществлять проектную деятельность и историческую реконструкцию с привлечением различных источников;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давать оценку историческим событиям и явлениям, деятельности исторических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личностей;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ориентироваться в современной экономической, политической, культурной ситуации в России и мире;</w:t>
            </w:r>
          </w:p>
          <w:p w:rsidR="00F021B5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выявлять взаимосвязь отечественных, в том числе региональных, социально-экономических, политических и культурных проблем с мировыми;</w:t>
            </w:r>
          </w:p>
        </w:tc>
        <w:tc>
          <w:tcPr>
            <w:tcW w:w="4955" w:type="dxa"/>
          </w:tcPr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- сведений о причинах, событиях и итогах Второй мировой войны и Великой Отечественной войны советского народа; 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информации о подвигах соотечественников в</w:t>
            </w:r>
            <w:r w:rsidR="009F73CE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сложнейшие периоды истории Отечества;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процессов, происходящих в послевоенный период;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направлений восстановления и развития СССР;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важнейших событий региональной истории, сведений о людях, внесших вклад в защиту Родины и социально-экономическое развитие Отечества;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- основных направлений развития ключевых регионов мира на рубеже </w:t>
            </w:r>
            <w:proofErr w:type="spellStart"/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XXи</w:t>
            </w:r>
            <w:proofErr w:type="spellEnd"/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XXI вв.;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сведений о сущности и причинах локальных, региональных, межгосударственных конфликтов в конце XX– начале XXI вв.;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основных процессов (интеграционных, поликультурных, миграционных и иных) политического и экономического развития ведущих регионов мира;</w:t>
            </w:r>
          </w:p>
          <w:p w:rsidR="00C96543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- назначения международных организаций и их деятельности: ООН, 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НАТО, ЕС, ОДКБ и др.;</w:t>
            </w:r>
          </w:p>
          <w:p w:rsidR="00F021B5" w:rsidRPr="00F0778C" w:rsidRDefault="00C96543" w:rsidP="00C96543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современных направлений социально-экономического и культурного развития России;</w:t>
            </w:r>
          </w:p>
        </w:tc>
      </w:tr>
      <w:tr w:rsidR="00F021B5" w:rsidRPr="009F73CE" w:rsidTr="00F021B5">
        <w:tc>
          <w:tcPr>
            <w:tcW w:w="1129" w:type="dxa"/>
          </w:tcPr>
          <w:p w:rsidR="00F021B5" w:rsidRPr="00F0778C" w:rsidRDefault="00453926" w:rsidP="007C326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07.</w:t>
            </w:r>
          </w:p>
        </w:tc>
        <w:tc>
          <w:tcPr>
            <w:tcW w:w="4395" w:type="dxa"/>
          </w:tcPr>
          <w:p w:rsidR="00F021B5" w:rsidRPr="00F0778C" w:rsidRDefault="00453926" w:rsidP="00453926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      </w:r>
          </w:p>
        </w:tc>
        <w:tc>
          <w:tcPr>
            <w:tcW w:w="4955" w:type="dxa"/>
          </w:tcPr>
          <w:p w:rsidR="00453926" w:rsidRPr="00F0778C" w:rsidRDefault="00453926" w:rsidP="00453926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содержания важнейших нормативно-правовых актов и исторического опыта решения проблем сохранения окружающей среды, ресурсосбережения, действий в чрезвычайных ситуациях; </w:t>
            </w:r>
          </w:p>
          <w:p w:rsidR="00F021B5" w:rsidRPr="00F0778C" w:rsidRDefault="00453926" w:rsidP="00453926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основных направлений современной государственной политики в сфере обеспечения национальной безопасности Российской Федерации.</w:t>
            </w:r>
          </w:p>
        </w:tc>
      </w:tr>
      <w:tr w:rsidR="00F021B5" w:rsidRPr="009F73CE" w:rsidTr="00F021B5">
        <w:tc>
          <w:tcPr>
            <w:tcW w:w="1129" w:type="dxa"/>
          </w:tcPr>
          <w:p w:rsidR="00F021B5" w:rsidRPr="00F0778C" w:rsidRDefault="007C326E" w:rsidP="007C326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ОК 09.</w:t>
            </w:r>
          </w:p>
        </w:tc>
        <w:tc>
          <w:tcPr>
            <w:tcW w:w="4395" w:type="dxa"/>
          </w:tcPr>
          <w:p w:rsidR="002B1B8A" w:rsidRPr="00F0778C" w:rsidRDefault="002B1B8A" w:rsidP="003D240C">
            <w:pPr>
              <w:tabs>
                <w:tab w:val="left" w:pos="117"/>
                <w:tab w:val="left" w:pos="259"/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применять информационно-коммуникационные технологии;</w:t>
            </w:r>
          </w:p>
          <w:p w:rsidR="00F021B5" w:rsidRPr="00F0778C" w:rsidRDefault="002B1B8A" w:rsidP="003D240C">
            <w:pPr>
              <w:tabs>
                <w:tab w:val="left" w:pos="117"/>
                <w:tab w:val="left" w:pos="259"/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преобразовывать текстовую информацию в иную (график,</w:t>
            </w:r>
            <w:r w:rsidR="00276913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диаграмма, таблица).</w:t>
            </w:r>
          </w:p>
        </w:tc>
        <w:tc>
          <w:tcPr>
            <w:tcW w:w="4955" w:type="dxa"/>
          </w:tcPr>
          <w:p w:rsidR="00F021B5" w:rsidRPr="00F0778C" w:rsidRDefault="00276913" w:rsidP="009D2062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- основных информационных источников, необходимых для изучения истории России и</w:t>
            </w:r>
            <w:r w:rsidR="009D2062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778C">
              <w:rPr>
                <w:rFonts w:ascii="Times New Roman" w:hAnsi="Times New Roman" w:cs="Times New Roman"/>
                <w:sz w:val="26"/>
                <w:szCs w:val="26"/>
              </w:rPr>
              <w:t>ведущих регионов мира.</w:t>
            </w:r>
          </w:p>
        </w:tc>
      </w:tr>
    </w:tbl>
    <w:p w:rsidR="009F73CE" w:rsidRPr="009F73CE" w:rsidRDefault="009F73C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87C" w:rsidRPr="009F73CE" w:rsidRDefault="00AE787C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CE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УЧЕБНОЙ ДИСЦИПЛИНЫ </w:t>
      </w:r>
    </w:p>
    <w:p w:rsidR="00AE787C" w:rsidRPr="009F73CE" w:rsidRDefault="00AE787C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CE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3"/>
        <w:gridCol w:w="1251"/>
      </w:tblGrid>
      <w:tr w:rsidR="00AE787C" w:rsidRPr="009F73CE" w:rsidTr="00B760D5">
        <w:tc>
          <w:tcPr>
            <w:tcW w:w="9209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0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E787C" w:rsidRPr="009F73CE" w:rsidTr="00B760D5">
        <w:tc>
          <w:tcPr>
            <w:tcW w:w="9209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270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E787C" w:rsidRPr="009F73CE" w:rsidTr="00B760D5">
        <w:tc>
          <w:tcPr>
            <w:tcW w:w="10479" w:type="dxa"/>
            <w:gridSpan w:val="2"/>
          </w:tcPr>
          <w:p w:rsidR="00AE787C" w:rsidRPr="009F73CE" w:rsidRDefault="00AE787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E787C" w:rsidRPr="009F73CE" w:rsidTr="00B760D5">
        <w:tc>
          <w:tcPr>
            <w:tcW w:w="9209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270" w:type="dxa"/>
          </w:tcPr>
          <w:p w:rsidR="00AE787C" w:rsidRPr="009F73CE" w:rsidRDefault="00AE787C" w:rsidP="009F73C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3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787C" w:rsidRPr="009F73CE" w:rsidTr="00B760D5">
        <w:tc>
          <w:tcPr>
            <w:tcW w:w="9209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70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E787C" w:rsidRPr="009F73CE" w:rsidTr="00B760D5">
        <w:tc>
          <w:tcPr>
            <w:tcW w:w="9209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270" w:type="dxa"/>
          </w:tcPr>
          <w:p w:rsidR="00AE787C" w:rsidRPr="009F73CE" w:rsidRDefault="00AE787C" w:rsidP="00AE787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E787C" w:rsidRPr="009F73CE" w:rsidTr="00B760D5">
        <w:tc>
          <w:tcPr>
            <w:tcW w:w="10479" w:type="dxa"/>
            <w:gridSpan w:val="2"/>
          </w:tcPr>
          <w:p w:rsidR="00AE787C" w:rsidRPr="009F73CE" w:rsidRDefault="00AE787C" w:rsidP="009F73CE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</w:t>
            </w:r>
            <w:r w:rsidR="009F7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аттестация </w:t>
            </w:r>
            <w:r w:rsidR="009F73CE" w:rsidRPr="009F73CE">
              <w:rPr>
                <w:rFonts w:ascii="Times New Roman" w:hAnsi="Times New Roman" w:cs="Times New Roman"/>
                <w:i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AE787C" w:rsidRPr="009F73CE" w:rsidRDefault="00AE787C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AE787C" w:rsidRPr="009F73CE" w:rsidSect="000A33A0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E787C" w:rsidRPr="009F73CE" w:rsidRDefault="00AE787C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3CE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</w:t>
      </w:r>
      <w:r w:rsidR="002C6C1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 w:rsidR="009F73CE" w:rsidRPr="009F73CE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20"/>
        <w:gridCol w:w="10175"/>
        <w:gridCol w:w="1134"/>
        <w:gridCol w:w="1665"/>
      </w:tblGrid>
      <w:tr w:rsidR="00295A34" w:rsidTr="002C6C1E">
        <w:tc>
          <w:tcPr>
            <w:tcW w:w="2720" w:type="dxa"/>
          </w:tcPr>
          <w:p w:rsidR="003F4115" w:rsidRDefault="003F4115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15" w:rsidRDefault="003F4115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175" w:type="dxa"/>
          </w:tcPr>
          <w:p w:rsidR="003F4115" w:rsidRDefault="003F4115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15" w:rsidRDefault="003F4115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</w:tcPr>
          <w:p w:rsidR="003F4115" w:rsidRDefault="003F4115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4115" w:rsidRDefault="003F4115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1665" w:type="dxa"/>
          </w:tcPr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</w:p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компетенций,</w:t>
            </w:r>
          </w:p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 которых</w:t>
            </w:r>
          </w:p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способствует</w:t>
            </w:r>
          </w:p>
          <w:p w:rsidR="00AE787C" w:rsidRP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</w:t>
            </w:r>
          </w:p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295A34" w:rsidTr="002C6C1E">
        <w:tc>
          <w:tcPr>
            <w:tcW w:w="2720" w:type="dxa"/>
          </w:tcPr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5" w:type="dxa"/>
          </w:tcPr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AE787C" w:rsidRDefault="00AE787C" w:rsidP="003F4115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5A34" w:rsidTr="002C6C1E">
        <w:trPr>
          <w:trHeight w:val="135"/>
        </w:trPr>
        <w:tc>
          <w:tcPr>
            <w:tcW w:w="2720" w:type="dxa"/>
            <w:vMerge w:val="restart"/>
          </w:tcPr>
          <w:p w:rsidR="00295A34" w:rsidRPr="002C6C1E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295A34" w:rsidRPr="002C6C1E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Вторая мировая </w:t>
            </w:r>
          </w:p>
          <w:p w:rsidR="00295A34" w:rsidRPr="002C6C1E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война.</w:t>
            </w:r>
            <w:r w:rsidR="002C6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Великая </w:t>
            </w:r>
          </w:p>
          <w:p w:rsidR="00295A34" w:rsidRPr="002C6C1E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</w:t>
            </w:r>
          </w:p>
          <w:p w:rsidR="00295A34" w:rsidRPr="002C6C1E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война советского </w:t>
            </w:r>
          </w:p>
          <w:p w:rsidR="00295A34" w:rsidRPr="002C6C1E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народа.</w:t>
            </w:r>
          </w:p>
        </w:tc>
        <w:tc>
          <w:tcPr>
            <w:tcW w:w="10175" w:type="dxa"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vMerge w:val="restart"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Default="00B6523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23D" w:rsidRPr="00B6523D" w:rsidRDefault="00B6523D" w:rsidP="00B6523D">
            <w:pPr>
              <w:tabs>
                <w:tab w:val="left" w:pos="471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23D" w:rsidRPr="00B6523D" w:rsidRDefault="00B6523D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D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B6523D" w:rsidRPr="00B6523D" w:rsidRDefault="00B6523D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D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B6523D" w:rsidRPr="00B6523D" w:rsidRDefault="00B6523D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3D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B6523D" w:rsidRDefault="00B6523D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23D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295A34" w:rsidTr="002C6C1E">
        <w:trPr>
          <w:trHeight w:val="195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Default="00295A34" w:rsidP="00D766A0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1. Мир накануне Второй мировой войны. Первый период мировой войны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(сентябрь 1939 – июнь 1941 гг.), причины, предпосылки, события.   Нападение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Германии на Польшу и начало Второй мировой войны. Советско-финляндская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война 1939–1940 гг. Оккупация Германией ряда стран Европы. Включение в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 xml:space="preserve">состав СССР Прибалтики, Бессарабии, Северной </w:t>
            </w:r>
            <w:proofErr w:type="spellStart"/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. Обострение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противоречий между Германией и СССР. Подготовка Германии к войне против</w:t>
            </w:r>
            <w:r w:rsidR="00D7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СССР. План «Барбаросса».</w:t>
            </w:r>
          </w:p>
        </w:tc>
        <w:tc>
          <w:tcPr>
            <w:tcW w:w="1134" w:type="dxa"/>
            <w:vMerge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rPr>
          <w:trHeight w:val="195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Pr="00295A34" w:rsidRDefault="00295A34" w:rsidP="00B6523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2. Второй период мировой войны (июнь 1941 – ноябрь 1942 гг.). Начало Великой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 Причины неудач Красной Армии в начальный период.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Битва за Москву.  Оборонительный этап Сталинградской битвы. Деятельность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тружеников регионов СССР по перестройке экономики на военный лад,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обеспечение фронта всем необходимым.</w:t>
            </w:r>
          </w:p>
        </w:tc>
        <w:tc>
          <w:tcPr>
            <w:tcW w:w="1134" w:type="dxa"/>
            <w:vMerge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rPr>
          <w:trHeight w:val="255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Pr="00295A34" w:rsidRDefault="00295A34" w:rsidP="00B6523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3. Третий период мировой войны (ноябрь 1942 – июнь 1944 гг.). Перелом на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Восточном фронте. Переход Красной Армии в контрнаступление. Разгром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немецко-фашистских войск под Сталинградом, Вторая Ржевско-</w:t>
            </w:r>
            <w:proofErr w:type="spellStart"/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Сычёвская</w:t>
            </w:r>
            <w:proofErr w:type="spellEnd"/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операция, Курская битва, Битва за Днепр. Патриотический подвиг советских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граждан в тылу: регионы – фронту.</w:t>
            </w:r>
          </w:p>
        </w:tc>
        <w:tc>
          <w:tcPr>
            <w:tcW w:w="1134" w:type="dxa"/>
            <w:vMerge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rPr>
          <w:trHeight w:val="225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Pr="00295A34" w:rsidRDefault="009249BE" w:rsidP="00B6523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4. Четвёртый период мировой войны (июнь 1944 гг. – май 1945 гг.). Западный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фронт: открытие второго фронта союзными силами США, Великобритании и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Канады. Восточный фронт: освобождение всей территории СССР и ряда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европейских стран. Берлинская операция.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Капитуляция фашистской Германии.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Итоги, значение и цена победы СССР в Великой Отечественной войне.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Населённые пункты СССР в годы Великой Отечественной войны. Жизнь и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подвиги героев войны и труда, их вклад в Победу.</w:t>
            </w:r>
          </w:p>
        </w:tc>
        <w:tc>
          <w:tcPr>
            <w:tcW w:w="1134" w:type="dxa"/>
            <w:vMerge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rPr>
          <w:trHeight w:val="195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Pr="00295A34" w:rsidRDefault="009249BE" w:rsidP="00B6523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5. Пятый период мировой войны (май 1945 – сентябрь 1945 гг.). Последняя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компания Второй мировой войны: вступление СССР в войну с Японией; атомная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бомбардировка Хиросимы и Нагасаки вооружёнными силами США; боевые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действия СССР в ходе войны против Японии; разгром квантунской армии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советскими войсками и капитуляция милитаристской Японии.</w:t>
            </w:r>
          </w:p>
        </w:tc>
        <w:tc>
          <w:tcPr>
            <w:tcW w:w="1134" w:type="dxa"/>
            <w:vMerge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rPr>
          <w:trHeight w:val="240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Pr="00295A34" w:rsidRDefault="009249B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6. Итоги, последствия и уроки Второй мировой войны.</w:t>
            </w:r>
          </w:p>
        </w:tc>
        <w:tc>
          <w:tcPr>
            <w:tcW w:w="1134" w:type="dxa"/>
            <w:vMerge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rPr>
          <w:trHeight w:val="135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Default="009249B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9B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134" w:type="dxa"/>
          </w:tcPr>
          <w:p w:rsid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rPr>
          <w:trHeight w:val="240"/>
        </w:trPr>
        <w:tc>
          <w:tcPr>
            <w:tcW w:w="2720" w:type="dxa"/>
            <w:vMerge/>
          </w:tcPr>
          <w:p w:rsidR="00295A34" w:rsidRPr="00295A34" w:rsidRDefault="00295A34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95A34" w:rsidRDefault="009249BE" w:rsidP="00B6523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Изучение и сравнительный анализ документов, видео-и фот</w:t>
            </w:r>
            <w:proofErr w:type="gramStart"/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249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воспоминаний участников событий по теме: «Вторая мировая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война. Великая Отечественная война советского народа». Обсуждение</w:t>
            </w:r>
            <w:r w:rsidR="00B6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9BE">
              <w:rPr>
                <w:rFonts w:ascii="Times New Roman" w:hAnsi="Times New Roman" w:cs="Times New Roman"/>
                <w:sz w:val="24"/>
                <w:szCs w:val="24"/>
              </w:rPr>
              <w:t>полученных результатов и выводов по теме.</w:t>
            </w:r>
          </w:p>
        </w:tc>
        <w:tc>
          <w:tcPr>
            <w:tcW w:w="1134" w:type="dxa"/>
          </w:tcPr>
          <w:p w:rsidR="00295A34" w:rsidRPr="00295A34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295A34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287" w:rsidTr="002C6C1E">
        <w:trPr>
          <w:trHeight w:val="195"/>
        </w:trPr>
        <w:tc>
          <w:tcPr>
            <w:tcW w:w="2720" w:type="dxa"/>
            <w:vMerge w:val="restart"/>
          </w:tcPr>
          <w:p w:rsidR="00991287" w:rsidRPr="002C6C1E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991287" w:rsidRPr="002C6C1E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Мир после</w:t>
            </w:r>
          </w:p>
          <w:p w:rsidR="00991287" w:rsidRPr="002C6C1E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Второй мировой </w:t>
            </w:r>
          </w:p>
          <w:p w:rsidR="00991287" w:rsidRPr="002C6C1E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войны.</w:t>
            </w:r>
          </w:p>
        </w:tc>
        <w:tc>
          <w:tcPr>
            <w:tcW w:w="10175" w:type="dxa"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991287" w:rsidRDefault="00991287" w:rsidP="00991287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vMerge w:val="restart"/>
          </w:tcPr>
          <w:p w:rsidR="00991287" w:rsidRPr="00991287" w:rsidRDefault="00991287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991287" w:rsidRPr="00991287" w:rsidRDefault="00991287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991287" w:rsidRPr="00991287" w:rsidRDefault="00991287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991287" w:rsidRDefault="00991287" w:rsidP="00D766A0">
            <w:pPr>
              <w:tabs>
                <w:tab w:val="left" w:pos="47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991287" w:rsidTr="002C6C1E">
        <w:trPr>
          <w:trHeight w:val="195"/>
        </w:trPr>
        <w:tc>
          <w:tcPr>
            <w:tcW w:w="2720" w:type="dxa"/>
            <w:vMerge/>
          </w:tcPr>
          <w:p w:rsidR="00991287" w:rsidRPr="00295A34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991287" w:rsidRP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1. Послевоенное устройство мира. Начало «холодной войны».</w:t>
            </w:r>
          </w:p>
        </w:tc>
        <w:tc>
          <w:tcPr>
            <w:tcW w:w="1134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287" w:rsidTr="002C6C1E">
        <w:trPr>
          <w:trHeight w:val="210"/>
        </w:trPr>
        <w:tc>
          <w:tcPr>
            <w:tcW w:w="2720" w:type="dxa"/>
            <w:vMerge/>
          </w:tcPr>
          <w:p w:rsidR="00991287" w:rsidRPr="00295A34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991287" w:rsidRPr="00991287" w:rsidRDefault="00991287" w:rsidP="0074610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2. СССР в послевоенное десятилетие. Восс</w:t>
            </w:r>
            <w:r w:rsidR="0074610D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и развитие народного </w:t>
            </w: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хозяйства регионов СССР.</w:t>
            </w:r>
          </w:p>
        </w:tc>
        <w:tc>
          <w:tcPr>
            <w:tcW w:w="1134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287" w:rsidTr="002C6C1E">
        <w:trPr>
          <w:trHeight w:val="165"/>
        </w:trPr>
        <w:tc>
          <w:tcPr>
            <w:tcW w:w="2720" w:type="dxa"/>
            <w:vMerge/>
          </w:tcPr>
          <w:p w:rsidR="00991287" w:rsidRPr="00295A34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991287" w:rsidRP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3. СССР в 1950-х – начале 1960-х гг. Внешняя политика.</w:t>
            </w:r>
          </w:p>
        </w:tc>
        <w:tc>
          <w:tcPr>
            <w:tcW w:w="1134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287" w:rsidTr="002C6C1E">
        <w:trPr>
          <w:trHeight w:val="135"/>
        </w:trPr>
        <w:tc>
          <w:tcPr>
            <w:tcW w:w="2720" w:type="dxa"/>
            <w:vMerge/>
          </w:tcPr>
          <w:p w:rsidR="00991287" w:rsidRPr="00295A34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134" w:type="dxa"/>
          </w:tcPr>
          <w:p w:rsidR="00991287" w:rsidRDefault="00991287" w:rsidP="00991287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287" w:rsidTr="002C6C1E">
        <w:trPr>
          <w:trHeight w:val="150"/>
        </w:trPr>
        <w:tc>
          <w:tcPr>
            <w:tcW w:w="2720" w:type="dxa"/>
            <w:vMerge/>
          </w:tcPr>
          <w:p w:rsidR="00991287" w:rsidRPr="00295A34" w:rsidRDefault="00991287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991287" w:rsidRDefault="00991287" w:rsidP="0074610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Изучение и сравнительный анализ докум</w:t>
            </w:r>
            <w:r w:rsidR="009F73CE">
              <w:rPr>
                <w:rFonts w:ascii="Times New Roman" w:hAnsi="Times New Roman" w:cs="Times New Roman"/>
                <w:sz w:val="24"/>
                <w:szCs w:val="24"/>
              </w:rPr>
              <w:t>ентов, видео-и фот</w:t>
            </w:r>
            <w:proofErr w:type="gramStart"/>
            <w:r w:rsidR="009F73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F73C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«Мир после Второй мировой войны. СССР в</w:t>
            </w:r>
            <w:r w:rsidR="0074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послевоенные годы. Восстановление и развитие народного хозяйства регионов</w:t>
            </w:r>
            <w:r w:rsidR="0074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87">
              <w:rPr>
                <w:rFonts w:ascii="Times New Roman" w:hAnsi="Times New Roman" w:cs="Times New Roman"/>
                <w:sz w:val="24"/>
                <w:szCs w:val="24"/>
              </w:rPr>
              <w:t>СССР». Обсуждение полученных результатов и выводов по теме.</w:t>
            </w:r>
          </w:p>
        </w:tc>
        <w:tc>
          <w:tcPr>
            <w:tcW w:w="1134" w:type="dxa"/>
          </w:tcPr>
          <w:p w:rsidR="00991287" w:rsidRPr="00991287" w:rsidRDefault="00991287" w:rsidP="00991287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991287" w:rsidRDefault="00991287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D8" w:rsidTr="002C6C1E">
        <w:trPr>
          <w:trHeight w:val="165"/>
        </w:trPr>
        <w:tc>
          <w:tcPr>
            <w:tcW w:w="2720" w:type="dxa"/>
            <w:vMerge w:val="restart"/>
          </w:tcPr>
          <w:p w:rsidR="003675D8" w:rsidRPr="002C6C1E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3675D8" w:rsidRPr="002C6C1E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СССР во второй </w:t>
            </w:r>
          </w:p>
          <w:p w:rsidR="003675D8" w:rsidRPr="002C6C1E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половине 60-х – </w:t>
            </w:r>
          </w:p>
          <w:p w:rsidR="003675D8" w:rsidRPr="002C6C1E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начале 80-х гг. ХХ</w:t>
            </w:r>
          </w:p>
          <w:p w:rsidR="003675D8" w:rsidRPr="002C6C1E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0175" w:type="dxa"/>
          </w:tcPr>
          <w:p w:rsidR="003675D8" w:rsidRDefault="0074610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3675D8" w:rsidRDefault="0074610D" w:rsidP="0074610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vMerge w:val="restart"/>
          </w:tcPr>
          <w:p w:rsidR="0074610D" w:rsidRDefault="0074610D" w:rsidP="0074610D">
            <w:pPr>
              <w:tabs>
                <w:tab w:val="left" w:pos="471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D" w:rsidRDefault="0074610D" w:rsidP="0074610D">
            <w:pPr>
              <w:tabs>
                <w:tab w:val="left" w:pos="471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D" w:rsidRDefault="0074610D" w:rsidP="0074610D">
            <w:pPr>
              <w:tabs>
                <w:tab w:val="left" w:pos="471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D" w:rsidRPr="0074610D" w:rsidRDefault="0074610D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74610D" w:rsidRPr="0074610D" w:rsidRDefault="0074610D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74610D" w:rsidRPr="0074610D" w:rsidRDefault="0074610D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3675D8" w:rsidRDefault="0074610D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3675D8" w:rsidTr="002C6C1E">
        <w:trPr>
          <w:trHeight w:val="225"/>
        </w:trPr>
        <w:tc>
          <w:tcPr>
            <w:tcW w:w="2720" w:type="dxa"/>
            <w:vMerge/>
          </w:tcPr>
          <w:p w:rsidR="003675D8" w:rsidRPr="00295A34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3675D8" w:rsidRPr="0074610D" w:rsidRDefault="0074610D" w:rsidP="0074610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1. Особенности внутренней политики СССР. Реформы и социальная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государства. Социально-экономическое развитие регионов СССР во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половине 60-х – начале 80-х гг. ХХ века.</w:t>
            </w:r>
          </w:p>
        </w:tc>
        <w:tc>
          <w:tcPr>
            <w:tcW w:w="1134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D8" w:rsidTr="002C6C1E">
        <w:trPr>
          <w:trHeight w:val="210"/>
        </w:trPr>
        <w:tc>
          <w:tcPr>
            <w:tcW w:w="2720" w:type="dxa"/>
            <w:vMerge/>
          </w:tcPr>
          <w:p w:rsidR="003675D8" w:rsidRPr="00295A34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3675D8" w:rsidRPr="0074610D" w:rsidRDefault="0074610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2. Внешнеполитический курс СССР.</w:t>
            </w:r>
          </w:p>
        </w:tc>
        <w:tc>
          <w:tcPr>
            <w:tcW w:w="1134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D8" w:rsidTr="002C6C1E">
        <w:trPr>
          <w:trHeight w:val="225"/>
        </w:trPr>
        <w:tc>
          <w:tcPr>
            <w:tcW w:w="2720" w:type="dxa"/>
            <w:vMerge/>
          </w:tcPr>
          <w:p w:rsidR="003675D8" w:rsidRPr="00295A34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3675D8" w:rsidRPr="0074610D" w:rsidRDefault="0074610D" w:rsidP="0074610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3. Советская культура в годы Великой Отечественной войны (1941–1945 гг.)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развитие в послевоенные годы. Национальные и интернациональные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культуры народов СССР.</w:t>
            </w:r>
          </w:p>
        </w:tc>
        <w:tc>
          <w:tcPr>
            <w:tcW w:w="1134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D8" w:rsidTr="002C6C1E">
        <w:trPr>
          <w:trHeight w:val="180"/>
        </w:trPr>
        <w:tc>
          <w:tcPr>
            <w:tcW w:w="2720" w:type="dxa"/>
            <w:vMerge/>
          </w:tcPr>
          <w:p w:rsidR="003675D8" w:rsidRPr="00295A34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3675D8" w:rsidRDefault="0074610D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134" w:type="dxa"/>
          </w:tcPr>
          <w:p w:rsidR="003675D8" w:rsidRDefault="0074610D" w:rsidP="0074610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D8" w:rsidTr="002C6C1E">
        <w:trPr>
          <w:trHeight w:val="150"/>
        </w:trPr>
        <w:tc>
          <w:tcPr>
            <w:tcW w:w="2720" w:type="dxa"/>
            <w:vMerge/>
          </w:tcPr>
          <w:p w:rsidR="003675D8" w:rsidRPr="00295A34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3675D8" w:rsidRPr="0074610D" w:rsidRDefault="0074610D" w:rsidP="0074610D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Изучение и сравнительный анализ документов, видео-и фот</w:t>
            </w:r>
            <w:proofErr w:type="gramStart"/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61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устной истории по теме: «СССР во второй половине 60-х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начале 80-х гг. ХХ века. Обсуждение полученных результатов и выводов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по теме «Социально-экономическое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развитие регионов СССР во второй половине 60-х – начале 80-х гг. ХХ века».</w:t>
            </w:r>
          </w:p>
        </w:tc>
        <w:tc>
          <w:tcPr>
            <w:tcW w:w="1134" w:type="dxa"/>
          </w:tcPr>
          <w:p w:rsidR="0074610D" w:rsidRDefault="0074610D" w:rsidP="0074610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D8" w:rsidRPr="0074610D" w:rsidRDefault="0074610D" w:rsidP="0074610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D8" w:rsidTr="002C6C1E">
        <w:trPr>
          <w:trHeight w:val="150"/>
        </w:trPr>
        <w:tc>
          <w:tcPr>
            <w:tcW w:w="2720" w:type="dxa"/>
            <w:vMerge/>
          </w:tcPr>
          <w:p w:rsidR="003675D8" w:rsidRPr="00295A34" w:rsidRDefault="003675D8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C424EC" w:rsidRPr="0074610D" w:rsidRDefault="0074610D" w:rsidP="00C424E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Изучение, сравнительный анализ виде</w:t>
            </w:r>
            <w:proofErr w:type="gramStart"/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610D">
              <w:rPr>
                <w:rFonts w:ascii="Times New Roman" w:hAnsi="Times New Roman" w:cs="Times New Roman"/>
                <w:sz w:val="24"/>
                <w:szCs w:val="24"/>
              </w:rPr>
              <w:t xml:space="preserve"> и фото-материалов, воспоминаний по теме: «Советская культура в годы Великой Отечественной войны (1941 – 1945 гг.) и её развитие в послевоенные годы. Особенности культуры народов СССР.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Национальные и интернациональн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черты культуры народов СССР» </w:t>
            </w:r>
            <w:r w:rsidRPr="0074610D">
              <w:rPr>
                <w:rFonts w:ascii="Times New Roman" w:hAnsi="Times New Roman" w:cs="Times New Roman"/>
                <w:sz w:val="24"/>
                <w:szCs w:val="24"/>
              </w:rPr>
              <w:t>(выполнение индивидуальных заданий по теме). Обсуждение полученных результатов и выводов по теме.</w:t>
            </w:r>
          </w:p>
        </w:tc>
        <w:tc>
          <w:tcPr>
            <w:tcW w:w="1134" w:type="dxa"/>
          </w:tcPr>
          <w:p w:rsidR="0074610D" w:rsidRDefault="0074610D" w:rsidP="0074610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0D" w:rsidRDefault="0074610D" w:rsidP="0074610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D8" w:rsidRPr="0074610D" w:rsidRDefault="0074610D" w:rsidP="0074610D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3675D8" w:rsidRDefault="003675D8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EC" w:rsidTr="002C6C1E">
        <w:trPr>
          <w:trHeight w:val="195"/>
        </w:trPr>
        <w:tc>
          <w:tcPr>
            <w:tcW w:w="2720" w:type="dxa"/>
            <w:vMerge w:val="restart"/>
          </w:tcPr>
          <w:p w:rsidR="00C424EC" w:rsidRPr="002C6C1E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C424EC" w:rsidRPr="002C6C1E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СССР в годы </w:t>
            </w:r>
          </w:p>
          <w:p w:rsidR="00C424EC" w:rsidRPr="002C6C1E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перестройки.</w:t>
            </w:r>
          </w:p>
          <w:p w:rsidR="00C424EC" w:rsidRPr="002C6C1E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Дезинтеграционны</w:t>
            </w:r>
          </w:p>
          <w:p w:rsidR="00C424EC" w:rsidRPr="002C6C1E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е процессы в </w:t>
            </w:r>
          </w:p>
          <w:p w:rsidR="00C424EC" w:rsidRPr="002C6C1E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</w:p>
          <w:p w:rsidR="00C424EC" w:rsidRPr="002C6C1E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Восточной Европы.</w:t>
            </w:r>
          </w:p>
        </w:tc>
        <w:tc>
          <w:tcPr>
            <w:tcW w:w="10175" w:type="dxa"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C424EC" w:rsidRDefault="00C424EC" w:rsidP="00C424E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EC" w:rsidRDefault="00C424EC" w:rsidP="00C424E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vMerge w:val="restart"/>
          </w:tcPr>
          <w:p w:rsidR="00C424EC" w:rsidRPr="00C424EC" w:rsidRDefault="00C424EC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C424EC" w:rsidRPr="00C424EC" w:rsidRDefault="00C424EC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C424EC" w:rsidRPr="00C424EC" w:rsidRDefault="00C424EC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</w:t>
            </w:r>
          </w:p>
          <w:p w:rsidR="00C424EC" w:rsidRDefault="00C424EC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C424EC" w:rsidTr="002C6C1E">
        <w:trPr>
          <w:trHeight w:val="195"/>
        </w:trPr>
        <w:tc>
          <w:tcPr>
            <w:tcW w:w="2720" w:type="dxa"/>
            <w:vMerge/>
          </w:tcPr>
          <w:p w:rsidR="00C424EC" w:rsidRPr="00295A34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C424EC" w:rsidRP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1. Начало политики перестройки. Реформы политической системы.</w:t>
            </w:r>
          </w:p>
        </w:tc>
        <w:tc>
          <w:tcPr>
            <w:tcW w:w="1134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EC" w:rsidTr="002C6C1E">
        <w:trPr>
          <w:trHeight w:val="270"/>
        </w:trPr>
        <w:tc>
          <w:tcPr>
            <w:tcW w:w="2720" w:type="dxa"/>
            <w:vMerge/>
          </w:tcPr>
          <w:p w:rsidR="00C424EC" w:rsidRPr="00295A34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C424EC" w:rsidRPr="00C424EC" w:rsidRDefault="00C424EC" w:rsidP="00C424E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2. Распад СССР и образование СГН. Российская Федерация как правопреемник СССР.</w:t>
            </w:r>
          </w:p>
        </w:tc>
        <w:tc>
          <w:tcPr>
            <w:tcW w:w="1134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EC" w:rsidTr="002C6C1E">
        <w:trPr>
          <w:trHeight w:val="270"/>
        </w:trPr>
        <w:tc>
          <w:tcPr>
            <w:tcW w:w="2720" w:type="dxa"/>
            <w:vMerge/>
          </w:tcPr>
          <w:p w:rsidR="00C424EC" w:rsidRPr="00295A34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C424EC" w:rsidRPr="00C424EC" w:rsidRDefault="00C424EC" w:rsidP="00C424E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3. Политический события и дезинтеграционные процессы в странах Восточной Европы.</w:t>
            </w:r>
          </w:p>
        </w:tc>
        <w:tc>
          <w:tcPr>
            <w:tcW w:w="1134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EC" w:rsidTr="002C6C1E">
        <w:trPr>
          <w:trHeight w:val="240"/>
        </w:trPr>
        <w:tc>
          <w:tcPr>
            <w:tcW w:w="2720" w:type="dxa"/>
            <w:vMerge/>
          </w:tcPr>
          <w:p w:rsidR="00C424EC" w:rsidRPr="00295A34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C424EC" w:rsidRPr="00C424EC" w:rsidRDefault="00C424EC" w:rsidP="00C424E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4. Международные отношения: военно-политические блоки; 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кризисы; военные конфликты и т.д.</w:t>
            </w:r>
          </w:p>
        </w:tc>
        <w:tc>
          <w:tcPr>
            <w:tcW w:w="1134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EC" w:rsidTr="002C6C1E">
        <w:trPr>
          <w:trHeight w:val="315"/>
        </w:trPr>
        <w:tc>
          <w:tcPr>
            <w:tcW w:w="2720" w:type="dxa"/>
            <w:vMerge/>
          </w:tcPr>
          <w:p w:rsidR="00C424EC" w:rsidRPr="00295A34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134" w:type="dxa"/>
          </w:tcPr>
          <w:p w:rsidR="00C424EC" w:rsidRDefault="00C424EC" w:rsidP="00C424E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EC" w:rsidTr="002C6C1E">
        <w:trPr>
          <w:trHeight w:val="360"/>
        </w:trPr>
        <w:tc>
          <w:tcPr>
            <w:tcW w:w="2720" w:type="dxa"/>
            <w:vMerge/>
          </w:tcPr>
          <w:p w:rsidR="00C424EC" w:rsidRPr="00295A34" w:rsidRDefault="00C424EC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C424EC" w:rsidRPr="00C424EC" w:rsidRDefault="00C424EC" w:rsidP="00C424E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Изучение, сравнительный анализ документов, видео-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теме: </w:t>
            </w: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«Дезинтеграционные процессы в России и Восточной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Европе во второй половине 1980-х гг.». Обсуждение полученных результатов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выводов по теме.</w:t>
            </w:r>
          </w:p>
        </w:tc>
        <w:tc>
          <w:tcPr>
            <w:tcW w:w="1134" w:type="dxa"/>
          </w:tcPr>
          <w:p w:rsidR="00C424EC" w:rsidRPr="00C424EC" w:rsidRDefault="00C424EC" w:rsidP="00C424E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EC" w:rsidRPr="00C424EC" w:rsidRDefault="00C424EC" w:rsidP="00C424EC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C424EC" w:rsidRDefault="00C424E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50"/>
        </w:trPr>
        <w:tc>
          <w:tcPr>
            <w:tcW w:w="2720" w:type="dxa"/>
            <w:vMerge w:val="restart"/>
          </w:tcPr>
          <w:p w:rsidR="000E2F2F" w:rsidRPr="002C6C1E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0E2F2F" w:rsidRPr="002C6C1E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</w:t>
            </w:r>
          </w:p>
          <w:p w:rsidR="000E2F2F" w:rsidRPr="002C6C1E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рубеже XX- XXI</w:t>
            </w:r>
          </w:p>
          <w:p w:rsidR="000E2F2F" w:rsidRPr="002C6C1E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</w:tc>
        <w:tc>
          <w:tcPr>
            <w:tcW w:w="10175" w:type="dxa"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5" w:type="dxa"/>
            <w:vMerge w:val="restart"/>
          </w:tcPr>
          <w:p w:rsidR="000E2F2F" w:rsidRDefault="000E2F2F" w:rsidP="000E2F2F">
            <w:pPr>
              <w:tabs>
                <w:tab w:val="left" w:pos="471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2F" w:rsidRPr="000E2F2F" w:rsidRDefault="000E2F2F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0E2F2F" w:rsidRPr="000E2F2F" w:rsidRDefault="000E2F2F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0E2F2F" w:rsidRPr="000E2F2F" w:rsidRDefault="000E2F2F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0E2F2F" w:rsidRPr="000E2F2F" w:rsidRDefault="000E2F2F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0E2F2F" w:rsidRPr="000E2F2F" w:rsidRDefault="000E2F2F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0E2F2F" w:rsidTr="002C6C1E">
        <w:trPr>
          <w:trHeight w:val="105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0E2F2F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1. Россия и мир на рубеже XX–XXI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на постсоветском пространстве.</w:t>
            </w:r>
          </w:p>
        </w:tc>
        <w:tc>
          <w:tcPr>
            <w:tcW w:w="1134" w:type="dxa"/>
            <w:vMerge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65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2. «Шоковая терапия». Приватизация, её особенности и результаты в России.</w:t>
            </w:r>
          </w:p>
        </w:tc>
        <w:tc>
          <w:tcPr>
            <w:tcW w:w="1134" w:type="dxa"/>
            <w:vMerge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80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3. Общественно-политическое развитие России в 1991–1993 гг.</w:t>
            </w:r>
          </w:p>
        </w:tc>
        <w:tc>
          <w:tcPr>
            <w:tcW w:w="1134" w:type="dxa"/>
            <w:vMerge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20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4. Общественно-политическое развитие России в 1993–2000 гг.</w:t>
            </w:r>
          </w:p>
        </w:tc>
        <w:tc>
          <w:tcPr>
            <w:tcW w:w="1134" w:type="dxa"/>
            <w:vMerge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50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5. Регионы Российской Федерации на рубеже веков XX–XXI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</w:tc>
        <w:tc>
          <w:tcPr>
            <w:tcW w:w="1134" w:type="dxa"/>
            <w:vMerge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96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6. Культура России второй половины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34" w:type="dxa"/>
            <w:vMerge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35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134" w:type="dxa"/>
          </w:tcPr>
          <w:p w:rsid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26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0E2F2F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Изучение, сравнительный анализ документов, видео-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2F2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теме: «Россия и мир на рубеже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 xml:space="preserve"> XX–XXI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веков».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 и выводов по теме. Выполнение индивидуальных заданий по теме: «Регионы Российской Федерации на рубеже веков XX–XXI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веков».</w:t>
            </w:r>
          </w:p>
        </w:tc>
        <w:tc>
          <w:tcPr>
            <w:tcW w:w="1134" w:type="dxa"/>
          </w:tcPr>
          <w:p w:rsidR="000E2F2F" w:rsidRP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2F" w:rsidTr="002C6C1E">
        <w:trPr>
          <w:trHeight w:val="135"/>
        </w:trPr>
        <w:tc>
          <w:tcPr>
            <w:tcW w:w="2720" w:type="dxa"/>
            <w:vMerge/>
          </w:tcPr>
          <w:p w:rsidR="000E2F2F" w:rsidRPr="00295A34" w:rsidRDefault="000E2F2F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0E2F2F" w:rsidRPr="000E2F2F" w:rsidRDefault="000E2F2F" w:rsidP="000E2F2F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Изучение, сравнительный анализ видео- и фот</w:t>
            </w:r>
            <w:proofErr w:type="gramStart"/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материалов по теме: «Культура России второй половины 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века».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индивидуальных заданий по теме: «Человек как носитель культуры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народа».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2F">
              <w:rPr>
                <w:rFonts w:ascii="Times New Roman" w:hAnsi="Times New Roman" w:cs="Times New Roman"/>
                <w:sz w:val="24"/>
                <w:szCs w:val="24"/>
              </w:rPr>
              <w:t>Обсуждение полученных результатов и выводов по теме.</w:t>
            </w:r>
          </w:p>
        </w:tc>
        <w:tc>
          <w:tcPr>
            <w:tcW w:w="1134" w:type="dxa"/>
          </w:tcPr>
          <w:p w:rsidR="000E2F2F" w:rsidRPr="000E2F2F" w:rsidRDefault="000E2F2F" w:rsidP="000E2F2F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vMerge/>
          </w:tcPr>
          <w:p w:rsidR="000E2F2F" w:rsidRDefault="000E2F2F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3E" w:rsidTr="002C6C1E">
        <w:trPr>
          <w:trHeight w:val="180"/>
        </w:trPr>
        <w:tc>
          <w:tcPr>
            <w:tcW w:w="2720" w:type="dxa"/>
            <w:vMerge w:val="restart"/>
          </w:tcPr>
          <w:p w:rsidR="00215D3E" w:rsidRPr="002C6C1E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215D3E" w:rsidRPr="002C6C1E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</w:t>
            </w:r>
          </w:p>
          <w:p w:rsidR="00215D3E" w:rsidRPr="002C6C1E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Россия. </w:t>
            </w:r>
          </w:p>
          <w:p w:rsidR="00215D3E" w:rsidRPr="002C6C1E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</w:t>
            </w:r>
          </w:p>
          <w:p w:rsidR="00215D3E" w:rsidRPr="002C6C1E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1E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10175" w:type="dxa"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215D3E" w:rsidRDefault="00215D3E" w:rsidP="00215D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5" w:type="dxa"/>
            <w:vMerge w:val="restart"/>
          </w:tcPr>
          <w:p w:rsidR="00215D3E" w:rsidRPr="00215D3E" w:rsidRDefault="00215D3E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215D3E" w:rsidRPr="00215D3E" w:rsidRDefault="00215D3E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215D3E" w:rsidRPr="00215D3E" w:rsidRDefault="00215D3E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215D3E" w:rsidRPr="00215D3E" w:rsidRDefault="00215D3E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  <w:p w:rsidR="00215D3E" w:rsidRPr="00215D3E" w:rsidRDefault="00215D3E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  <w:p w:rsidR="00215D3E" w:rsidRDefault="00215D3E" w:rsidP="00D766A0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</w:tr>
      <w:tr w:rsidR="00215D3E" w:rsidTr="002C6C1E">
        <w:trPr>
          <w:trHeight w:val="195"/>
        </w:trPr>
        <w:tc>
          <w:tcPr>
            <w:tcW w:w="2720" w:type="dxa"/>
            <w:vMerge/>
          </w:tcPr>
          <w:p w:rsidR="00215D3E" w:rsidRPr="00295A34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15D3E" w:rsidRPr="00215D3E" w:rsidRDefault="00215D3E" w:rsidP="00215D3E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Россия в начале XXI века.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Развитие регионов России в первом десятилетии 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134" w:type="dxa"/>
            <w:vMerge/>
          </w:tcPr>
          <w:p w:rsidR="00215D3E" w:rsidRDefault="00215D3E" w:rsidP="00215D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3E" w:rsidTr="002C6C1E">
        <w:trPr>
          <w:trHeight w:val="180"/>
        </w:trPr>
        <w:tc>
          <w:tcPr>
            <w:tcW w:w="2720" w:type="dxa"/>
            <w:vMerge/>
          </w:tcPr>
          <w:p w:rsidR="00215D3E" w:rsidRPr="00295A34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15D3E" w:rsidRPr="00215D3E" w:rsidRDefault="00215D3E" w:rsidP="00215D3E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2. Современная Россия. Перспективные направления и основные проблемы развития Российской Федерации на современном этапе.</w:t>
            </w:r>
          </w:p>
        </w:tc>
        <w:tc>
          <w:tcPr>
            <w:tcW w:w="1134" w:type="dxa"/>
            <w:vMerge/>
          </w:tcPr>
          <w:p w:rsidR="00215D3E" w:rsidRDefault="00215D3E" w:rsidP="00215D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3E" w:rsidTr="002C6C1E">
        <w:trPr>
          <w:trHeight w:val="150"/>
        </w:trPr>
        <w:tc>
          <w:tcPr>
            <w:tcW w:w="2720" w:type="dxa"/>
            <w:vMerge/>
          </w:tcPr>
          <w:p w:rsidR="00215D3E" w:rsidRPr="00295A34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15D3E" w:rsidRPr="00215D3E" w:rsidRDefault="00215D3E" w:rsidP="00215D3E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04F2">
              <w:t xml:space="preserve"> </w:t>
            </w:r>
            <w:r w:rsidR="006704F2" w:rsidRPr="006704F2">
              <w:rPr>
                <w:rFonts w:ascii="Times New Roman" w:hAnsi="Times New Roman" w:cs="Times New Roman"/>
                <w:sz w:val="24"/>
                <w:szCs w:val="24"/>
              </w:rPr>
              <w:t>Вхождение республики Крым в состав Российской Федерации.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целостность России, уважение прав её населения и соседних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народов – главное условие политического развития.</w:t>
            </w:r>
          </w:p>
        </w:tc>
        <w:tc>
          <w:tcPr>
            <w:tcW w:w="1134" w:type="dxa"/>
            <w:vMerge/>
          </w:tcPr>
          <w:p w:rsidR="00215D3E" w:rsidRDefault="00215D3E" w:rsidP="00215D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3E" w:rsidTr="002C6C1E">
        <w:trPr>
          <w:trHeight w:val="195"/>
        </w:trPr>
        <w:tc>
          <w:tcPr>
            <w:tcW w:w="2720" w:type="dxa"/>
            <w:vMerge/>
          </w:tcPr>
          <w:p w:rsidR="00215D3E" w:rsidRPr="00295A34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15D3E" w:rsidRPr="00215D3E" w:rsidRDefault="00215D3E" w:rsidP="00215D3E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4. Инновационная деятельность – приоритетное направление в науке и экономике. Сохранение традиционных нравственных ценностей и убеждений в условиях стандартизации различных сторон жизни российского общества.</w:t>
            </w:r>
          </w:p>
        </w:tc>
        <w:tc>
          <w:tcPr>
            <w:tcW w:w="1134" w:type="dxa"/>
            <w:vMerge/>
          </w:tcPr>
          <w:p w:rsidR="00215D3E" w:rsidRDefault="00215D3E" w:rsidP="00215D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3E" w:rsidTr="002C6C1E">
        <w:trPr>
          <w:trHeight w:val="165"/>
        </w:trPr>
        <w:tc>
          <w:tcPr>
            <w:tcW w:w="2720" w:type="dxa"/>
            <w:vMerge/>
          </w:tcPr>
          <w:p w:rsidR="00215D3E" w:rsidRPr="00295A34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занятий:</w:t>
            </w:r>
          </w:p>
        </w:tc>
        <w:tc>
          <w:tcPr>
            <w:tcW w:w="1134" w:type="dxa"/>
          </w:tcPr>
          <w:p w:rsidR="00215D3E" w:rsidRDefault="00215D3E" w:rsidP="00215D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vMerge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3E" w:rsidTr="002C6C1E">
        <w:trPr>
          <w:trHeight w:val="240"/>
        </w:trPr>
        <w:tc>
          <w:tcPr>
            <w:tcW w:w="2720" w:type="dxa"/>
            <w:vMerge/>
          </w:tcPr>
          <w:p w:rsidR="00215D3E" w:rsidRPr="00295A34" w:rsidRDefault="00215D3E" w:rsidP="00295A34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5" w:type="dxa"/>
          </w:tcPr>
          <w:p w:rsidR="00215D3E" w:rsidRDefault="00215D3E" w:rsidP="00215D3E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№ 8.</w:t>
            </w:r>
            <w:r w:rsidR="0071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Изучение, сравнительный анализ,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актов, документов, видео- и фот</w:t>
            </w:r>
            <w:proofErr w:type="gramStart"/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5D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«Современная Россия. Инновационная деятельность – приоритетное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в науке и экономике. Сохранение традиционных нравственных ценностей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убеждений в условиях стандартизации различных сторон жизни 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общества» (выполнение индивидуальных заданий по теме).</w:t>
            </w:r>
          </w:p>
        </w:tc>
        <w:tc>
          <w:tcPr>
            <w:tcW w:w="1134" w:type="dxa"/>
          </w:tcPr>
          <w:p w:rsidR="00215D3E" w:rsidRPr="00215D3E" w:rsidRDefault="00215D3E" w:rsidP="00215D3E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vMerge/>
          </w:tcPr>
          <w:p w:rsidR="00215D3E" w:rsidRDefault="00215D3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C1E" w:rsidTr="002C6C1E">
        <w:tc>
          <w:tcPr>
            <w:tcW w:w="12895" w:type="dxa"/>
            <w:gridSpan w:val="2"/>
          </w:tcPr>
          <w:p w:rsidR="002C6C1E" w:rsidRDefault="002C6C1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2C6C1E" w:rsidRDefault="002C6C1E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2C6C1E" w:rsidRDefault="002C6C1E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34" w:rsidTr="002C6C1E">
        <w:tc>
          <w:tcPr>
            <w:tcW w:w="2720" w:type="dxa"/>
          </w:tcPr>
          <w:p w:rsidR="00AE787C" w:rsidRDefault="00295A34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3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175" w:type="dxa"/>
          </w:tcPr>
          <w:p w:rsidR="00AE787C" w:rsidRDefault="00AE787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E787C" w:rsidRDefault="00295A34" w:rsidP="00295A34">
            <w:pPr>
              <w:tabs>
                <w:tab w:val="left" w:pos="4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665" w:type="dxa"/>
          </w:tcPr>
          <w:p w:rsidR="00AE787C" w:rsidRDefault="00AE787C" w:rsidP="00AE787C">
            <w:pPr>
              <w:tabs>
                <w:tab w:val="left" w:pos="4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787C" w:rsidRDefault="00AE787C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87C" w:rsidRDefault="00AE787C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D3E" w:rsidRDefault="00215D3E" w:rsidP="00AE787C">
      <w:pPr>
        <w:tabs>
          <w:tab w:val="left" w:pos="4710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215D3E" w:rsidSect="00AE787C">
          <w:pgSz w:w="16838" w:h="11906" w:orient="landscape" w:code="9"/>
          <w:pgMar w:top="567" w:right="567" w:bottom="851" w:left="567" w:header="709" w:footer="709" w:gutter="0"/>
          <w:cols w:space="708"/>
          <w:titlePg/>
          <w:docGrid w:linePitch="360"/>
        </w:sectPr>
      </w:pP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</w:t>
      </w:r>
      <w:r w:rsidR="00A45ED7" w:rsidRPr="002C6C1E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2C6C1E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Кабинет «Социально-экономических дисциплин», оснащенный оборудованием: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 (столы, стулья);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- рабочее место преподавателя.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техническими средствами обучения: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- телевизор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- проектор,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- ноутбук, 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- экран.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программы:</w:t>
      </w:r>
    </w:p>
    <w:p w:rsidR="00215D3E" w:rsidRPr="002C6C1E" w:rsidRDefault="00215D3E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t>3.2.1. Основные источники:</w:t>
      </w:r>
    </w:p>
    <w:p w:rsidR="00482842" w:rsidRPr="002C6C1E" w:rsidRDefault="0048284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 А.А. История России 11 класс: учебник для общеобразовательных организаций. Базовый уровень. /А.А.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, С.В. Мироненко. –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Реком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 РФ. – М.: Просвещение,</w:t>
      </w:r>
      <w:r w:rsidR="00CC19A2" w:rsidRPr="002C6C1E">
        <w:rPr>
          <w:rFonts w:ascii="Times New Roman" w:hAnsi="Times New Roman" w:cs="Times New Roman"/>
          <w:sz w:val="28"/>
          <w:szCs w:val="28"/>
        </w:rPr>
        <w:t xml:space="preserve"> </w:t>
      </w:r>
      <w:r w:rsidRPr="002C6C1E">
        <w:rPr>
          <w:rFonts w:ascii="Times New Roman" w:hAnsi="Times New Roman" w:cs="Times New Roman"/>
          <w:sz w:val="28"/>
          <w:szCs w:val="28"/>
        </w:rPr>
        <w:t>2014 – 384 с.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t>3.2.2. Электронные ресурсы:</w:t>
      </w:r>
    </w:p>
    <w:p w:rsidR="0048284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t>- нормативно-правовые: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1. Конституция РФ [Электронный ресурс]. – Режим доступа: http:// www.constitution.ru.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2. Министерство п</w:t>
      </w:r>
      <w:r w:rsidR="00A36B7A" w:rsidRPr="002C6C1E">
        <w:rPr>
          <w:rFonts w:ascii="Times New Roman" w:hAnsi="Times New Roman" w:cs="Times New Roman"/>
          <w:sz w:val="28"/>
          <w:szCs w:val="28"/>
        </w:rPr>
        <w:t>риродных ресурсов и экологии РФ</w:t>
      </w:r>
      <w:r w:rsidRPr="002C6C1E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http://www.mnr.gov.ru.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3. Организация Объединенных Наций [Электронный ресурс]. – Режим доступа: http:// www.un.org/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4. Официальный интернет-портал правовой информации [Электронный ресурс]. – Режим доступа: http://www.pravo.gov.ru.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5. Правовая система Консультант Плюс</w:t>
      </w:r>
      <w:r w:rsidR="00A36B7A" w:rsidRPr="002C6C1E">
        <w:rPr>
          <w:rFonts w:ascii="Times New Roman" w:hAnsi="Times New Roman" w:cs="Times New Roman"/>
          <w:sz w:val="28"/>
          <w:szCs w:val="28"/>
        </w:rPr>
        <w:t xml:space="preserve"> </w:t>
      </w:r>
      <w:r w:rsidRPr="002C6C1E">
        <w:rPr>
          <w:rFonts w:ascii="Times New Roman" w:hAnsi="Times New Roman" w:cs="Times New Roman"/>
          <w:sz w:val="28"/>
          <w:szCs w:val="28"/>
        </w:rPr>
        <w:t>[Электронный ресурс]. – Режим доступа: http:// www.consultant.ru.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6. Президент России гражданам школьного возраста [Электронный ресурс]. – Режим доступа: http:// www.uznay-prezidenta.ru.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7. Российский союз промышленников и предпринимателей [Электронный ресурс]. – Режим доступа: http://  www.рспп.рф.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8. Союз потребителей Российской Федерации [Электронный ресурс]. – Режим доступа: http://  www.potrebitel.net.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9. Уполномоченный при Президенте РФ по правам ребенка [Электронный ресурс]. – Режим доступа: http:// www.rfdeti.ru.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10.Уполномоченный по правам человека в Российской Федерации [Электронный ресурс]. – Режим доступа: http:// www.ombudsmanrf.org.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11. Федеральная служба по надзору в сфере защиты прав потребителей и благополучия человека [Электронный ресурс]. – Режим доступа: http://  www.rospotrebnadzor.ru.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12. Юридическая Россия: федеральный правовой портал [Электронный ресурс]. – Режим доступа: http://  www.law.edu.ru     и др.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t>- исторические: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lastRenderedPageBreak/>
        <w:t xml:space="preserve">1. Архивы России [Электронный ресурс]. – Режим доступа: </w:t>
      </w:r>
      <w:hyperlink r:id="rId8" w:history="1">
        <w:r w:rsidRPr="002C6C1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http://www.ruarchives.ru</w:t>
        </w:r>
      </w:hyperlink>
      <w:r w:rsidRPr="002C6C1E">
        <w:rPr>
          <w:rFonts w:ascii="Times New Roman" w:hAnsi="Times New Roman" w:cs="Times New Roman"/>
          <w:sz w:val="28"/>
          <w:szCs w:val="28"/>
        </w:rPr>
        <w:t>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2. Государственная публичная историческая библиотека [Электронный ресурс]. – Режим доступа: http://www.shpl.ru.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3. Зуев М.Н. История России </w:t>
      </w:r>
      <w:r w:rsidR="00BD17D1" w:rsidRPr="002C6C1E">
        <w:rPr>
          <w:rFonts w:ascii="Times New Roman" w:hAnsi="Times New Roman" w:cs="Times New Roman"/>
          <w:sz w:val="28"/>
          <w:szCs w:val="28"/>
        </w:rPr>
        <w:t>XX –</w:t>
      </w:r>
      <w:r w:rsidRPr="002C6C1E">
        <w:rPr>
          <w:rFonts w:ascii="Times New Roman" w:hAnsi="Times New Roman" w:cs="Times New Roman"/>
          <w:sz w:val="28"/>
          <w:szCs w:val="28"/>
        </w:rPr>
        <w:t xml:space="preserve"> начала XXI века [Электронный ресурс]: учебник и практикум для СПО / М.Н. Зуев, С.Я.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— М.: Издательство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2018.  – 299 с. – Режим доступа: https:// biblio-onlain.ru.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4. История России XX –начала XXI века [Электронный ресурс]: учебник для СПО / Д.О.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Чураков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 [и др.]; под ред. Д. О.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, С. А. Саркисяна. — 2-е изд.,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2018. — 270 с. – Режим доступа: https:// biblio-onlain.ru.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5. История России [Электронный ресурс]: учебник и практикум для СПО / К.А. Соловьев [и др.]; под ред. К.А. Соловьева. — М.: Издательство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2018. –252 с. – Режим доступа: https:// biblio-onlain.ru.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6. Кириллов, В.В. История России [Электронный ресурс]: учебник для СПО/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В.В.Кириллов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М.А.Бравина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–2-е изд., пер. и доп. – М.: Издательство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2018. –502 с. – Режим доступа: https:// biblio-onlain.ru.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7. Некрасова, М.Б. История России [Электронный ресурс]: учебник и практикум для СПО / М.Б. Некрасова. – 5-е изд.,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и доп. –М.: Издательство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2018. – 363 с. – (Серия: Профессиональное образование). – Режим доступа: https:// biblio-onlain.ru.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, В.С. История России в схемах, таблицах, терминах и тестах [Электронный ресурс]: учебное пособие для СПО / В.С.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Прядеин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; под науч. ред. В. М. Кириллова.  – М.: Издательство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2018. –198 с. – режим доступа: https:// biblio-onlain.ru.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9. Публичная Интернет-библиотека [Электронный ресурс]. – Режим доступа: http://www/puplic/ru.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10. Российская Государственная библиотека [Электронный ресурс]. – Режим доступа: http://www.rsl.ru.</w:t>
      </w:r>
    </w:p>
    <w:p w:rsidR="00CC19A2" w:rsidRPr="002C6C1E" w:rsidRDefault="00CC19A2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11. Электронная библиотека исторического факультета МГУ им. М.В. Ломоносова [Электронный ресурс]. – Режим </w:t>
      </w:r>
      <w:r w:rsidR="00BD17D1" w:rsidRPr="002C6C1E">
        <w:rPr>
          <w:rFonts w:ascii="Times New Roman" w:hAnsi="Times New Roman" w:cs="Times New Roman"/>
          <w:sz w:val="28"/>
          <w:szCs w:val="28"/>
        </w:rPr>
        <w:t>доступа: http://www.hist.msu.ru/</w:t>
      </w:r>
      <w:r w:rsidRPr="002C6C1E">
        <w:rPr>
          <w:rFonts w:ascii="Times New Roman" w:hAnsi="Times New Roman" w:cs="Times New Roman"/>
          <w:sz w:val="28"/>
          <w:szCs w:val="28"/>
        </w:rPr>
        <w:t xml:space="preserve"> ER и др.</w:t>
      </w:r>
    </w:p>
    <w:p w:rsidR="00A71E83" w:rsidRPr="002C6C1E" w:rsidRDefault="00A71E83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19A2" w:rsidRPr="002C6C1E" w:rsidRDefault="00A71E83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t>3.2.3. Дополнительные источники: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1. Аксютин Ю.В. (сост.) Л.И. Брежнев: Материалы к биографии. [Текст]: / Ю.В. Аксютин. - М.: Политиздат, 1991. - 384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2. Добрынин А.Ф. Сугубо доверительно. Посол в Вашингтоне при шести президентах США (1962-1986 гг.) [Текст]: / А.Ф. Добрынин. – М.: Автор, 1996. - 688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3. Дугин А. Г. Евразийская миссия Нурсултана Назарбаева [Текст]: / А.Г. Дугин.  – М.: Евразия, 2004. – 286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4. История стран Центральной и Юго-Восточной Европы XX века [Текст]: [Учеб. пособие для вузов] /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Валева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 Е. Л.,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Желицки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 Б. Й., Калашникова Н. Ю. и др.; Под ред. А. В. Фадеева. - М.: ИПО «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»: Ин-т упр. и права, 1997. – 348 с. 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lastRenderedPageBreak/>
        <w:t xml:space="preserve">5. Новейшая история стран Азии и Африки [Текст]: ХХ век: Учеб. для студ.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учеб. заведений: В 3 ч. / Под ред. А.М. Родригеса. - М.: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. изд. центр ВЛАДОС, 2003. - Ч. 3: 1945-2001. - 272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6. Панарин А.С. Россия в цивилизационном процессе (между атлантизмом и евразийством) [Текст]: / А.С. Панарин. -  М.: Институт философии РАН, 1994. - 262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7. Поляков Е.Б. Демократия: какая? Для кого? [Текст]: / Е.Б. Поляков. - Л.: Лениздат, 1987. - 112 с. 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8. Рахманин О.Б. К истории отношений России-СССР с Китаем в ХХ веке. Обзор и анализ основных событий. Изд. 3-е, доп.</w:t>
      </w:r>
      <w:r w:rsidRPr="002C6C1E">
        <w:rPr>
          <w:sz w:val="28"/>
          <w:szCs w:val="28"/>
        </w:rPr>
        <w:t xml:space="preserve"> </w:t>
      </w:r>
      <w:r w:rsidRPr="002C6C1E">
        <w:rPr>
          <w:rFonts w:ascii="Times New Roman" w:hAnsi="Times New Roman" w:cs="Times New Roman"/>
          <w:sz w:val="28"/>
          <w:szCs w:val="28"/>
        </w:rPr>
        <w:t>[Текст]: / О.Б. Рахманин. - М.: Памятники исторической мысли, 2002. - 512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9. Секретная переписка Рузвельта и Черчилля в период войны. [Текст]: / Пер. с англ. - М.: Терра, 1995. – 798 с. 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10. Современные международные отношения [Текст]: Учебник / Под ред. А.В. Торкунова, А.В. Малыгина. - М.: Аспект Пресс, 2012. - 688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11. Совершенно секретно! Только для командования. Стратегия фашистской Германии в войне против СССР: Документы и материалы [Текст]: / Составитель полковник В И.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Дашичев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- М.: Наука, 1967. – 752 с. 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Теймс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 Р. Япония: история страны [Текст]: / Ричард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Теймс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; пер. с англ. Е. Васильевой. - М.: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; СПб</w:t>
      </w:r>
      <w:proofErr w:type="gramStart"/>
      <w:r w:rsidRPr="002C6C1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2C6C1E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2009. - 416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13. Хрестоматия по отечественной истории (1946-1995) [Текст]: / Под ред. А.Ф. Киселева, Э.М.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Щагина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, 1996. – 600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 xml:space="preserve">14. Хрущев Н.С. Воспоминания: Избранные фрагменты [Текст]: </w:t>
      </w:r>
      <w:r w:rsidR="00461DD8" w:rsidRPr="002C6C1E">
        <w:rPr>
          <w:rFonts w:ascii="Times New Roman" w:hAnsi="Times New Roman" w:cs="Times New Roman"/>
          <w:sz w:val="28"/>
          <w:szCs w:val="28"/>
        </w:rPr>
        <w:t>/ Н.С.</w:t>
      </w:r>
      <w:r w:rsidRPr="002C6C1E">
        <w:rPr>
          <w:rFonts w:ascii="Times New Roman" w:hAnsi="Times New Roman" w:cs="Times New Roman"/>
          <w:sz w:val="28"/>
          <w:szCs w:val="28"/>
        </w:rPr>
        <w:t xml:space="preserve"> Хрущев. - М.: Вагриус, 1997. – 502 с.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15. Шафаревич И.Р. Русский народ в битве цивилизаций</w:t>
      </w:r>
      <w:r w:rsidRPr="002C6C1E">
        <w:rPr>
          <w:sz w:val="28"/>
          <w:szCs w:val="28"/>
        </w:rPr>
        <w:t xml:space="preserve"> </w:t>
      </w:r>
      <w:r w:rsidRPr="002C6C1E">
        <w:rPr>
          <w:rFonts w:ascii="Times New Roman" w:hAnsi="Times New Roman" w:cs="Times New Roman"/>
          <w:sz w:val="28"/>
          <w:szCs w:val="28"/>
        </w:rPr>
        <w:t xml:space="preserve">[Текст]: / И.Р. Шафаревич. - М.: Алгоритм,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 xml:space="preserve">, 2004. – 448 с. 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16. Шевякин А.П. Загадка гибели СССР: История заговоров и предательств. 1945-1991</w:t>
      </w:r>
      <w:r w:rsidRPr="002C6C1E">
        <w:rPr>
          <w:sz w:val="28"/>
          <w:szCs w:val="28"/>
        </w:rPr>
        <w:t xml:space="preserve"> </w:t>
      </w:r>
      <w:r w:rsidRPr="002C6C1E">
        <w:rPr>
          <w:rFonts w:ascii="Times New Roman" w:hAnsi="Times New Roman" w:cs="Times New Roman"/>
          <w:sz w:val="28"/>
          <w:szCs w:val="28"/>
        </w:rPr>
        <w:t xml:space="preserve">[Текст]: / А.П. Шевякин. - М.: Вече, 2003. – 540 с. </w:t>
      </w:r>
    </w:p>
    <w:p w:rsidR="00A36B7A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17. Шлезингер-младший А.М. Циклы американской истории</w:t>
      </w:r>
      <w:r w:rsidR="00461DD8" w:rsidRPr="002C6C1E">
        <w:rPr>
          <w:rFonts w:ascii="Times New Roman" w:hAnsi="Times New Roman" w:cs="Times New Roman"/>
          <w:sz w:val="28"/>
          <w:szCs w:val="28"/>
        </w:rPr>
        <w:t xml:space="preserve"> [Текст]: / </w:t>
      </w:r>
      <w:r w:rsidRPr="002C6C1E">
        <w:rPr>
          <w:rFonts w:ascii="Times New Roman" w:hAnsi="Times New Roman" w:cs="Times New Roman"/>
          <w:sz w:val="28"/>
          <w:szCs w:val="28"/>
        </w:rPr>
        <w:t xml:space="preserve">Пер. с англ. </w:t>
      </w:r>
      <w:proofErr w:type="spellStart"/>
      <w:r w:rsidRPr="002C6C1E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2C6C1E">
        <w:rPr>
          <w:rFonts w:ascii="Times New Roman" w:hAnsi="Times New Roman" w:cs="Times New Roman"/>
          <w:sz w:val="28"/>
          <w:szCs w:val="28"/>
        </w:rPr>
        <w:t>. Ст. Терехова В.И. - М.: Издательская группа «Прогресс», «Прогресс-Академия», 1992. - 688 с.</w:t>
      </w:r>
    </w:p>
    <w:p w:rsidR="00A71E83" w:rsidRPr="002C6C1E" w:rsidRDefault="00A36B7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6C1E">
        <w:rPr>
          <w:rFonts w:ascii="Times New Roman" w:hAnsi="Times New Roman" w:cs="Times New Roman"/>
          <w:sz w:val="28"/>
          <w:szCs w:val="28"/>
        </w:rPr>
        <w:t>18. Эпоха Ельцина</w:t>
      </w:r>
      <w:r w:rsidR="00461DD8" w:rsidRPr="002C6C1E">
        <w:rPr>
          <w:rFonts w:ascii="Times New Roman" w:hAnsi="Times New Roman" w:cs="Times New Roman"/>
          <w:sz w:val="28"/>
          <w:szCs w:val="28"/>
        </w:rPr>
        <w:t xml:space="preserve"> [Текст]: /</w:t>
      </w:r>
      <w:r w:rsidRPr="002C6C1E">
        <w:rPr>
          <w:rFonts w:ascii="Times New Roman" w:hAnsi="Times New Roman" w:cs="Times New Roman"/>
          <w:sz w:val="28"/>
          <w:szCs w:val="28"/>
        </w:rPr>
        <w:t xml:space="preserve"> Очерки политической истории. - М.: Вагриус, 2001. – 815 с.</w:t>
      </w:r>
    </w:p>
    <w:p w:rsidR="004533A3" w:rsidRDefault="004533A3" w:rsidP="002435A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A0" w:rsidRPr="00D55875" w:rsidRDefault="002435A0" w:rsidP="002435A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5">
        <w:rPr>
          <w:rFonts w:ascii="Times New Roman" w:hAnsi="Times New Roman" w:cs="Times New Roman"/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 xml:space="preserve">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</w:t>
      </w:r>
      <w:proofErr w:type="spellStart"/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ассистивные</w:t>
      </w:r>
      <w:proofErr w:type="spellEnd"/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D5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D55875">
        <w:rPr>
          <w:rFonts w:ascii="Times New Roman" w:hAnsi="Times New Roman" w:cs="Times New Roman"/>
          <w:sz w:val="28"/>
          <w:szCs w:val="28"/>
        </w:rPr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875">
        <w:rPr>
          <w:rFonts w:ascii="Times New Roman" w:hAnsi="Times New Roman" w:cs="Times New Roman"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D5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2435A0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4533A3" w:rsidRPr="00D55875" w:rsidRDefault="004533A3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231"/>
        <w:gridCol w:w="6798"/>
      </w:tblGrid>
      <w:tr w:rsidR="002435A0" w:rsidRPr="00187CF9" w:rsidTr="002435A0">
        <w:tc>
          <w:tcPr>
            <w:tcW w:w="3261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6945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2435A0" w:rsidRPr="00187CF9" w:rsidTr="002435A0">
        <w:tc>
          <w:tcPr>
            <w:tcW w:w="3261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6945" w:type="dxa"/>
          </w:tcPr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 xml:space="preserve">- в печатной форме; 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 (в </w:t>
            </w:r>
            <w:proofErr w:type="spellStart"/>
            <w:r w:rsidRPr="00AB7D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7D22">
              <w:rPr>
                <w:rFonts w:ascii="Times New Roman" w:hAnsi="Times New Roman" w:cs="Times New Roman"/>
                <w:sz w:val="24"/>
                <w:szCs w:val="24"/>
              </w:rPr>
              <w:t>. страницы преподавателя на сайте колледжа);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>- больше визуальной информации</w:t>
            </w:r>
          </w:p>
        </w:tc>
      </w:tr>
      <w:tr w:rsidR="002435A0" w:rsidRPr="00187CF9" w:rsidTr="002435A0">
        <w:tc>
          <w:tcPr>
            <w:tcW w:w="3261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6945" w:type="dxa"/>
          </w:tcPr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 xml:space="preserve">- в печатной форме увеличенным шрифтом; 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формата иллюстраций учебника, использование </w:t>
            </w:r>
            <w:r w:rsidRPr="00AB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форматирования шрифта,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документа; 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>- в форме аудиофайла;</w:t>
            </w:r>
          </w:p>
        </w:tc>
      </w:tr>
      <w:tr w:rsidR="002435A0" w:rsidRPr="00187CF9" w:rsidTr="002435A0">
        <w:tc>
          <w:tcPr>
            <w:tcW w:w="3261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нарушением опорно-двигательного аппарата</w:t>
            </w:r>
          </w:p>
        </w:tc>
        <w:tc>
          <w:tcPr>
            <w:tcW w:w="6945" w:type="dxa"/>
          </w:tcPr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 xml:space="preserve">- в печатной форме; 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документа;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аудиофайла;</w:t>
            </w:r>
          </w:p>
          <w:p w:rsidR="002435A0" w:rsidRPr="00AB7D22" w:rsidRDefault="002435A0" w:rsidP="002435A0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D22">
              <w:rPr>
                <w:rFonts w:ascii="Times New Roman" w:hAnsi="Times New Roman" w:cs="Times New Roman"/>
                <w:sz w:val="24"/>
                <w:szCs w:val="24"/>
              </w:rPr>
              <w:t>- соблюдение ортопедического режима обучения</w:t>
            </w:r>
          </w:p>
        </w:tc>
      </w:tr>
    </w:tbl>
    <w:p w:rsidR="002435A0" w:rsidRPr="00187CF9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5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D55875">
        <w:rPr>
          <w:rFonts w:ascii="Times New Roman" w:hAnsi="Times New Roman" w:cs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389"/>
        <w:gridCol w:w="2827"/>
        <w:gridCol w:w="3813"/>
      </w:tblGrid>
      <w:tr w:rsidR="002435A0" w:rsidRPr="00187CF9" w:rsidTr="002435A0">
        <w:tc>
          <w:tcPr>
            <w:tcW w:w="3402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Категории студентов</w:t>
            </w:r>
          </w:p>
        </w:tc>
        <w:tc>
          <w:tcPr>
            <w:tcW w:w="2835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Виды оценочных средств</w:t>
            </w:r>
          </w:p>
        </w:tc>
        <w:tc>
          <w:tcPr>
            <w:tcW w:w="3828" w:type="dxa"/>
          </w:tcPr>
          <w:p w:rsidR="002435A0" w:rsidRPr="00187CF9" w:rsidRDefault="002435A0" w:rsidP="002435A0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Формы контроля и оценки результатов обучения</w:t>
            </w:r>
          </w:p>
        </w:tc>
      </w:tr>
      <w:tr w:rsidR="002435A0" w:rsidRPr="00187CF9" w:rsidTr="002435A0">
        <w:tc>
          <w:tcPr>
            <w:tcW w:w="3402" w:type="dxa"/>
          </w:tcPr>
          <w:p w:rsidR="002435A0" w:rsidRPr="00187CF9" w:rsidRDefault="002435A0" w:rsidP="002435A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2835" w:type="dxa"/>
          </w:tcPr>
          <w:p w:rsidR="002435A0" w:rsidRPr="00187CF9" w:rsidRDefault="002435A0" w:rsidP="002435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28" w:type="dxa"/>
          </w:tcPr>
          <w:p w:rsidR="002435A0" w:rsidRPr="00187CF9" w:rsidRDefault="002435A0" w:rsidP="002435A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преимущественно письменная проверка</w:t>
            </w:r>
          </w:p>
        </w:tc>
      </w:tr>
      <w:tr w:rsidR="002435A0" w:rsidRPr="00187CF9" w:rsidTr="002435A0">
        <w:tc>
          <w:tcPr>
            <w:tcW w:w="3402" w:type="dxa"/>
          </w:tcPr>
          <w:p w:rsidR="002435A0" w:rsidRPr="00187CF9" w:rsidRDefault="002435A0" w:rsidP="002435A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2835" w:type="dxa"/>
          </w:tcPr>
          <w:p w:rsidR="002435A0" w:rsidRPr="00187CF9" w:rsidRDefault="002435A0" w:rsidP="002435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3828" w:type="dxa"/>
          </w:tcPr>
          <w:p w:rsidR="002435A0" w:rsidRPr="00187CF9" w:rsidRDefault="002435A0" w:rsidP="002435A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преимущественно устная проверка (индивидуально)</w:t>
            </w:r>
          </w:p>
        </w:tc>
      </w:tr>
      <w:tr w:rsidR="002435A0" w:rsidRPr="00187CF9" w:rsidTr="002435A0">
        <w:tc>
          <w:tcPr>
            <w:tcW w:w="3402" w:type="dxa"/>
          </w:tcPr>
          <w:p w:rsidR="002435A0" w:rsidRPr="00187CF9" w:rsidRDefault="002435A0" w:rsidP="002435A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2435A0" w:rsidRPr="00187CF9" w:rsidRDefault="002435A0" w:rsidP="0024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2435A0" w:rsidRPr="00187CF9" w:rsidRDefault="002435A0" w:rsidP="002435A0">
            <w:pPr>
              <w:ind w:left="34"/>
              <w:jc w:val="both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187CF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2435A0" w:rsidRPr="00187CF9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5A0" w:rsidRPr="00D55875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75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2435A0" w:rsidRPr="00187CF9" w:rsidRDefault="002435A0" w:rsidP="002435A0">
      <w:pPr>
        <w:pStyle w:val="pc"/>
        <w:shd w:val="clear" w:color="auto" w:fill="FFFFFF"/>
        <w:spacing w:before="0" w:beforeAutospacing="0" w:after="0" w:afterAutospacing="0"/>
        <w:ind w:left="567" w:firstLine="709"/>
        <w:jc w:val="center"/>
        <w:textAlignment w:val="baseline"/>
        <w:rPr>
          <w:b/>
          <w:bCs/>
          <w:color w:val="222222"/>
        </w:rPr>
      </w:pPr>
    </w:p>
    <w:p w:rsidR="002435A0" w:rsidRPr="00187CF9" w:rsidRDefault="002435A0" w:rsidP="002435A0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DBC" w:rsidRPr="002C6C1E" w:rsidRDefault="00C71DBC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22A" w:rsidRPr="002C6C1E" w:rsidRDefault="0052422A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1DBC" w:rsidRPr="002C6C1E" w:rsidRDefault="00C71DBC" w:rsidP="002C6C1E">
      <w:pPr>
        <w:tabs>
          <w:tab w:val="left" w:pos="471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1E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tbl>
      <w:tblPr>
        <w:tblStyle w:val="a7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3827"/>
        <w:gridCol w:w="2977"/>
      </w:tblGrid>
      <w:tr w:rsidR="00C71DBC" w:rsidRPr="002C6C1E" w:rsidTr="00F0778C">
        <w:tc>
          <w:tcPr>
            <w:tcW w:w="3827" w:type="dxa"/>
          </w:tcPr>
          <w:p w:rsidR="00C71DBC" w:rsidRPr="00D55875" w:rsidRDefault="00C71DBC" w:rsidP="002C6C1E">
            <w:pPr>
              <w:tabs>
                <w:tab w:val="left" w:pos="4710"/>
              </w:tabs>
              <w:ind w:left="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Результаты обучения</w:t>
            </w:r>
          </w:p>
        </w:tc>
        <w:tc>
          <w:tcPr>
            <w:tcW w:w="3827" w:type="dxa"/>
          </w:tcPr>
          <w:p w:rsidR="00C71DBC" w:rsidRPr="00D55875" w:rsidRDefault="00C71DBC" w:rsidP="002C6C1E">
            <w:pPr>
              <w:tabs>
                <w:tab w:val="left" w:pos="4710"/>
              </w:tabs>
              <w:ind w:left="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Критерии оценки</w:t>
            </w:r>
          </w:p>
        </w:tc>
        <w:tc>
          <w:tcPr>
            <w:tcW w:w="2977" w:type="dxa"/>
          </w:tcPr>
          <w:p w:rsidR="00C71DBC" w:rsidRPr="00D55875" w:rsidRDefault="00C71DBC" w:rsidP="002C6C1E">
            <w:pPr>
              <w:tabs>
                <w:tab w:val="left" w:pos="4710"/>
              </w:tabs>
              <w:ind w:left="56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Методы оценки</w:t>
            </w:r>
          </w:p>
        </w:tc>
      </w:tr>
      <w:tr w:rsidR="00C71DBC" w:rsidRPr="002C6C1E" w:rsidTr="00F0778C">
        <w:tc>
          <w:tcPr>
            <w:tcW w:w="3827" w:type="dxa"/>
          </w:tcPr>
          <w:p w:rsidR="00C71DBC" w:rsidRPr="00D55875" w:rsidRDefault="00C71DBC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i/>
                <w:sz w:val="26"/>
                <w:szCs w:val="26"/>
              </w:rPr>
              <w:t>Знания: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комплекса сведений об истории России и человечества в целом, общего и особенного в мировом историческом процессе;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основного содержания и исторического назначения важнейших правовых и законодательных актов Российской Федерации, мирового и регионального значения;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информации об основных достижениях научно-технического прогресса в России и ведущих странах мира;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сведений об историческом опыте развития профильных отраслей;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информации о профессиональной и общественной деятельности, осуществляемой выдающимися представителями отрасли;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особенностей социально-экономического и культурного развития России, и её регионов; 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роли науки, культуры и религии в сохранении, укреплении национальных и государственных традиций;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сведений о причинах, событиях и итогах Второй мировой войны и Великой Отечественной войны советского народа; 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информации о подвигах соотечественников в</w:t>
            </w:r>
            <w:r w:rsidR="00A56BBE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сложнейшие периоды истории Отечества;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процессов, происходящих в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послевоенный период;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направлений восстановления и развития СССР;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важнейших событий региональной истории, сведений о людях, внесших вклад в защиту Родины и социально-экономическое развитие 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Отечества;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основных направлений развития ключевых регионов мира на рубеже XX</w:t>
            </w:r>
            <w:r w:rsidR="00A56BBE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и XXI вв.;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сведений о сущности и причинах локальных, региональных, межгосударственных конфликтов в конце XX– начале XXI вв.;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основных процессов (интеграционных, поликультурных, миграционных и иных) политического и экономического развития ведущих регионов мира;</w:t>
            </w:r>
          </w:p>
          <w:p w:rsidR="00E745C9" w:rsidRPr="00D55875" w:rsidRDefault="002C6C1E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>назначения международных организаций и их деятельности: ООН, НАТО, ЕС, ОДКБ и др.;</w:t>
            </w:r>
          </w:p>
          <w:p w:rsidR="00E745C9" w:rsidRPr="00D55875" w:rsidRDefault="002C6C1E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>современных направлений социально-экономического и культурного развития России;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содержания важнейших нормативно-правовых актов и исторического опыта решения проблем сохранения окружающей среды, ресурсосбережения, действий в чрезвычайных ситуациях; 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основных направлений современной государственной политики в сфере обеспечения национальной безопасности Российской Федерации.</w:t>
            </w:r>
          </w:p>
          <w:p w:rsidR="00C71DBC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основных информационных источников, необходимых для изучения истории России и</w:t>
            </w:r>
            <w:r w:rsidR="00A56BBE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ведущих регионов мира.</w:t>
            </w:r>
          </w:p>
        </w:tc>
        <w:tc>
          <w:tcPr>
            <w:tcW w:w="3827" w:type="dxa"/>
          </w:tcPr>
          <w:p w:rsidR="00C71DBC" w:rsidRPr="00D55875" w:rsidRDefault="00C71DBC" w:rsidP="002C6C1E">
            <w:pPr>
              <w:tabs>
                <w:tab w:val="left" w:pos="4710"/>
              </w:tabs>
              <w:ind w:left="4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D766A0" w:rsidRPr="00D55875">
              <w:rPr>
                <w:rFonts w:ascii="Times New Roman" w:hAnsi="Times New Roman" w:cs="Times New Roman"/>
                <w:sz w:val="26"/>
                <w:szCs w:val="26"/>
              </w:rPr>
              <w:t>продемонстрировано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22A" w:rsidRPr="00D55875">
              <w:rPr>
                <w:rFonts w:ascii="Times New Roman" w:hAnsi="Times New Roman" w:cs="Times New Roman"/>
                <w:sz w:val="26"/>
                <w:szCs w:val="26"/>
              </w:rPr>
              <w:t>знание содержания исторических понятий;</w:t>
            </w:r>
          </w:p>
          <w:p w:rsidR="00E745C9" w:rsidRPr="00D55875" w:rsidRDefault="00C71DBC" w:rsidP="002C6C1E">
            <w:pPr>
              <w:tabs>
                <w:tab w:val="left" w:pos="4710"/>
              </w:tabs>
              <w:ind w:left="45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66A0" w:rsidRPr="00D55875">
              <w:rPr>
                <w:rFonts w:ascii="Times New Roman" w:hAnsi="Times New Roman" w:cs="Times New Roman"/>
                <w:sz w:val="26"/>
                <w:szCs w:val="26"/>
              </w:rPr>
              <w:t>верно определены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факты, со</w:t>
            </w:r>
            <w:r w:rsidR="0052422A" w:rsidRPr="00D55875">
              <w:rPr>
                <w:rFonts w:ascii="Times New Roman" w:hAnsi="Times New Roman" w:cs="Times New Roman"/>
                <w:sz w:val="26"/>
                <w:szCs w:val="26"/>
              </w:rPr>
              <w:t>бытия, исторические персоналии в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исторической эпохе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745C9" w:rsidRPr="00D55875" w:rsidRDefault="00E745C9" w:rsidP="00D55875">
            <w:pPr>
              <w:tabs>
                <w:tab w:val="left" w:pos="317"/>
                <w:tab w:val="left" w:pos="4710"/>
              </w:tabs>
              <w:ind w:left="4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66A0" w:rsidRPr="00D55875">
              <w:rPr>
                <w:rFonts w:ascii="Times New Roman" w:hAnsi="Times New Roman" w:cs="Times New Roman"/>
                <w:sz w:val="26"/>
                <w:szCs w:val="26"/>
              </w:rPr>
              <w:t>продемонстрировано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знание процессов, происходивших на территории СССР в послевоенный период; </w:t>
            </w:r>
          </w:p>
          <w:p w:rsidR="0052422A" w:rsidRPr="00D55875" w:rsidRDefault="0052422A" w:rsidP="00D55875">
            <w:pPr>
              <w:tabs>
                <w:tab w:val="left" w:pos="317"/>
                <w:tab w:val="left" w:pos="4710"/>
              </w:tabs>
              <w:ind w:left="4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66A0" w:rsidRPr="00D55875">
              <w:rPr>
                <w:rFonts w:ascii="Times New Roman" w:hAnsi="Times New Roman" w:cs="Times New Roman"/>
                <w:sz w:val="26"/>
                <w:szCs w:val="26"/>
              </w:rPr>
              <w:t>названы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D766A0" w:rsidRPr="00D55875">
              <w:rPr>
                <w:rFonts w:ascii="Times New Roman" w:hAnsi="Times New Roman" w:cs="Times New Roman"/>
                <w:sz w:val="26"/>
                <w:szCs w:val="26"/>
              </w:rPr>
              <w:t>кратко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6A0" w:rsidRPr="00D55875">
              <w:rPr>
                <w:rFonts w:ascii="Times New Roman" w:hAnsi="Times New Roman" w:cs="Times New Roman"/>
                <w:sz w:val="26"/>
                <w:szCs w:val="26"/>
              </w:rPr>
              <w:t>охарактеризованы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основ</w:t>
            </w:r>
            <w:r w:rsidR="00D766A0" w:rsidRPr="00D55875">
              <w:rPr>
                <w:rFonts w:ascii="Times New Roman" w:hAnsi="Times New Roman" w:cs="Times New Roman"/>
                <w:sz w:val="26"/>
                <w:szCs w:val="26"/>
              </w:rPr>
              <w:t>ные правовые законодательные акты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России;</w:t>
            </w:r>
          </w:p>
          <w:p w:rsidR="0052422A" w:rsidRPr="00D55875" w:rsidRDefault="0052422A" w:rsidP="00D55875">
            <w:pPr>
              <w:tabs>
                <w:tab w:val="left" w:pos="317"/>
                <w:tab w:val="left" w:pos="4710"/>
              </w:tabs>
              <w:ind w:left="4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 w:rsidRPr="00D55875">
              <w:rPr>
                <w:rFonts w:ascii="Times New Roman" w:hAnsi="Times New Roman" w:cs="Times New Roman"/>
                <w:sz w:val="26"/>
                <w:szCs w:val="26"/>
              </w:rPr>
              <w:t>названы представители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 xml:space="preserve">(не менее 3)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отрасли, игравшие (играющие) большую общественную роль в различных сферах жизни;</w:t>
            </w:r>
          </w:p>
          <w:p w:rsidR="0052422A" w:rsidRPr="00D55875" w:rsidRDefault="0052422A" w:rsidP="00D55875">
            <w:pPr>
              <w:tabs>
                <w:tab w:val="left" w:pos="317"/>
                <w:tab w:val="left" w:pos="4710"/>
              </w:tabs>
              <w:ind w:left="45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верно охарактеризованы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особенности социально-экономического и культурного развития России во второй половине ХХ века, а также её регионов;</w:t>
            </w:r>
          </w:p>
          <w:p w:rsidR="0052422A" w:rsidRPr="00D55875" w:rsidRDefault="00D55875" w:rsidP="002C6C1E">
            <w:pPr>
              <w:tabs>
                <w:tab w:val="left" w:pos="4710"/>
              </w:tabs>
              <w:ind w:left="45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точно определены</w:t>
            </w:r>
            <w:r w:rsidR="0052422A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причины, характер, итоги и последствия Второй мировой войны и Великой Отечественной войны;</w:t>
            </w:r>
          </w:p>
          <w:p w:rsidR="00A56BBE" w:rsidRPr="00D55875" w:rsidRDefault="00A56BBE" w:rsidP="002C6C1E">
            <w:pPr>
              <w:tabs>
                <w:tab w:val="left" w:pos="4710"/>
              </w:tabs>
              <w:ind w:left="4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названы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от 5 до 30 известных героев Великой Отечественной войны и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верно передано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их конкретного подвига;</w:t>
            </w:r>
          </w:p>
          <w:p w:rsidR="00A56BBE" w:rsidRPr="00D55875" w:rsidRDefault="00A56BBE" w:rsidP="002C6C1E">
            <w:pPr>
              <w:tabs>
                <w:tab w:val="left" w:pos="4710"/>
              </w:tabs>
              <w:ind w:left="4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правильно наз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восстановления и развития СССР после Великой Отечественной войны;</w:t>
            </w:r>
          </w:p>
          <w:p w:rsidR="00A56BBE" w:rsidRPr="00D55875" w:rsidRDefault="00A56BBE" w:rsidP="002C6C1E">
            <w:pPr>
              <w:tabs>
                <w:tab w:val="left" w:pos="4710"/>
              </w:tabs>
              <w:ind w:left="4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верно о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характериз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 xml:space="preserve">ованы </w:t>
            </w:r>
            <w:r w:rsidR="0031659C" w:rsidRPr="00D55875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направления развития ключевых регионов мира (США, КНР, Индия,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Великобритания, Германия)</w:t>
            </w:r>
            <w:r w:rsidRPr="00D55875">
              <w:rPr>
                <w:sz w:val="26"/>
                <w:szCs w:val="26"/>
              </w:rPr>
              <w:t xml:space="preserve">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на рубеже XX и XXI вв.;</w:t>
            </w:r>
          </w:p>
          <w:p w:rsidR="00A56BBE" w:rsidRPr="00D55875" w:rsidRDefault="00D55875" w:rsidP="002C6C1E">
            <w:pPr>
              <w:tabs>
                <w:tab w:val="left" w:pos="4710"/>
              </w:tabs>
              <w:ind w:left="4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названы и даны характеристики</w:t>
            </w:r>
            <w:r w:rsidR="00A56BBE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региональных, межгосударственных конфликтов в конце XX– начале XXI вв.;</w:t>
            </w:r>
          </w:p>
          <w:p w:rsidR="00495B80" w:rsidRPr="00D55875" w:rsidRDefault="00495B80" w:rsidP="002C6C1E">
            <w:pPr>
              <w:tabs>
                <w:tab w:val="left" w:pos="4710"/>
              </w:tabs>
              <w:ind w:left="4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продемонстрировано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знание о назначении и структуре международных организаций: ООН, НАТО, ЕС, ОДКБ; </w:t>
            </w:r>
          </w:p>
          <w:p w:rsidR="00A56BBE" w:rsidRPr="00D55875" w:rsidRDefault="00D55875" w:rsidP="002C6C1E">
            <w:pPr>
              <w:tabs>
                <w:tab w:val="left" w:pos="4710"/>
              </w:tabs>
              <w:ind w:left="45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дана верная характеристика и раскрыто</w:t>
            </w:r>
            <w:r w:rsidR="00A56BBE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содержание современных направлений социально-экономического и культурного развития России;</w:t>
            </w:r>
          </w:p>
          <w:p w:rsidR="00A56BBE" w:rsidRPr="00D55875" w:rsidRDefault="00A56BBE" w:rsidP="002C6C1E">
            <w:pPr>
              <w:tabs>
                <w:tab w:val="left" w:pos="4710"/>
              </w:tabs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демонстрирует знание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источников, необходимых для изучения истории России и ведущих регионов мира.</w:t>
            </w:r>
          </w:p>
          <w:p w:rsidR="00C71DBC" w:rsidRPr="00D55875" w:rsidRDefault="00C71DBC" w:rsidP="002C6C1E">
            <w:pPr>
              <w:tabs>
                <w:tab w:val="left" w:pos="4710"/>
              </w:tabs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C71DBC" w:rsidRPr="00D55875" w:rsidRDefault="00C71DBC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тестирование;</w:t>
            </w:r>
          </w:p>
          <w:p w:rsidR="00C71DBC" w:rsidRPr="00D55875" w:rsidRDefault="00C71DBC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-оценивание контрольных работ, результатов выполнения практических работ, индивидуальных</w:t>
            </w:r>
          </w:p>
          <w:p w:rsidR="00C71DBC" w:rsidRDefault="00C71DBC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заданий;</w:t>
            </w:r>
          </w:p>
          <w:p w:rsidR="00F0778C" w:rsidRPr="00D55875" w:rsidRDefault="00F0778C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индивидуальные и фронтальные опросы;</w:t>
            </w:r>
          </w:p>
          <w:p w:rsidR="00C71DBC" w:rsidRPr="00D55875" w:rsidRDefault="00C71DBC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дифференцированный зачет.</w:t>
            </w:r>
          </w:p>
        </w:tc>
      </w:tr>
      <w:tr w:rsidR="00C71DBC" w:rsidRPr="00C71DBC" w:rsidTr="00F0778C">
        <w:tc>
          <w:tcPr>
            <w:tcW w:w="3827" w:type="dxa"/>
          </w:tcPr>
          <w:p w:rsidR="005B28A3" w:rsidRPr="00D55875" w:rsidRDefault="005B28A3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Умения: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получать необходимую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информацию, делать сравнительный анализ документов, виде</w:t>
            </w:r>
            <w:proofErr w:type="gramStart"/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и фото-материалов;</w:t>
            </w:r>
          </w:p>
          <w:p w:rsidR="00E745C9" w:rsidRPr="00D55875" w:rsidRDefault="00F72227" w:rsidP="00F72227">
            <w:pPr>
              <w:tabs>
                <w:tab w:val="left" w:pos="317"/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>самостоятельно осуществлять поиск методов решения практических задач, применения различных методов познания;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вести диалог, обосновывать свою точку зрения в дискуссии по исторической тематике;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применять исторические знания в профессиональной и общественной деятельности, поликультурном общении;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осуществлять коммуникацию, передавать информацию на государственном языке Российской Федерации с учётом особенностей социального и культурного контекста;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толковать содержание основных терминов исторической и общественно-политической лексики;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самостоятельно работать с документами, таблицами и схемами, отражающими исторические события;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читать карты, ориентируясь в историческом пространстве и времени; 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осуществлять проектную деятельность и историческую реконструкцию с привлечением различных источников;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давать оценку историческим событиям и явлениям, деятельности исторических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личностей;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ориентироваться в современной экономической, политической, культурной ситуации в России и мире;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выявлять взаимосвязь отечественных, в том числе региональных, социально-экономических, политических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культурных проблем с мировыми;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самостоятельно оценивать и принимать решения, определяющие стратегию личностного поведения с учетом духовно-нравственных ценностей и обеспечения национальной безопасности;</w:t>
            </w:r>
          </w:p>
          <w:p w:rsidR="00E745C9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применять информационно-коммуникационные технологии;</w:t>
            </w:r>
          </w:p>
          <w:p w:rsidR="005B28A3" w:rsidRPr="00D55875" w:rsidRDefault="00E745C9" w:rsidP="002C6C1E">
            <w:pPr>
              <w:tabs>
                <w:tab w:val="left" w:pos="4710"/>
              </w:tabs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преобразовывать текстовую информацию в иную (график, диаграмма, таблица).</w:t>
            </w:r>
          </w:p>
        </w:tc>
        <w:tc>
          <w:tcPr>
            <w:tcW w:w="3827" w:type="dxa"/>
          </w:tcPr>
          <w:p w:rsidR="00A56BBE" w:rsidRPr="00D55875" w:rsidRDefault="0071236D" w:rsidP="002C6C1E">
            <w:pPr>
              <w:tabs>
                <w:tab w:val="left" w:pos="4710"/>
              </w:tabs>
              <w:ind w:left="45" w:hanging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верно локализованы</w:t>
            </w:r>
            <w:r w:rsidR="00A56BBE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на истор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ической карте и 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объя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снены</w:t>
            </w:r>
            <w:r w:rsidR="00A56BBE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фронтов Великой Отечественной войны; региональные, межгосударственные конфликты в конце XX– начале XXI вв.;  </w:t>
            </w:r>
          </w:p>
          <w:p w:rsidR="0071236D" w:rsidRPr="00D55875" w:rsidRDefault="0071236D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верно сделан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сравнительный анализ на основе изучения доступных исторических источников;</w:t>
            </w:r>
          </w:p>
          <w:p w:rsidR="0071236D" w:rsidRPr="00D55875" w:rsidRDefault="0071236D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с опорой на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исторические факты - обоснована собственная позиция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высказана критика взглядов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оппонентов;</w:t>
            </w:r>
          </w:p>
          <w:p w:rsidR="0071236D" w:rsidRPr="00D55875" w:rsidRDefault="0071236D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F72227">
              <w:rPr>
                <w:rFonts w:ascii="Times New Roman" w:hAnsi="Times New Roman" w:cs="Times New Roman"/>
                <w:sz w:val="26"/>
                <w:szCs w:val="26"/>
              </w:rPr>
              <w:t>ублично/индивидуально презентованы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собственной творческой деятельности;</w:t>
            </w:r>
          </w:p>
          <w:p w:rsidR="0071236D" w:rsidRPr="00F0778C" w:rsidRDefault="00F72227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дана взвешенная и аргументированная (личная</w:t>
            </w:r>
            <w:r w:rsidR="0071236D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F0778C">
              <w:rPr>
                <w:rFonts w:ascii="Times New Roman" w:hAnsi="Times New Roman" w:cs="Times New Roman"/>
                <w:sz w:val="26"/>
                <w:szCs w:val="26"/>
              </w:rPr>
              <w:t>оценка результатов</w:t>
            </w:r>
            <w:r w:rsidR="0071236D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внутренней политики в России на разных исторических этапах изучаемого курса;</w:t>
            </w:r>
          </w:p>
          <w:p w:rsidR="0071236D" w:rsidRPr="00D55875" w:rsidRDefault="00F0778C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выявлена</w:t>
            </w:r>
            <w:r w:rsidR="0071236D" w:rsidRPr="00F0778C">
              <w:rPr>
                <w:rFonts w:ascii="Times New Roman" w:hAnsi="Times New Roman" w:cs="Times New Roman"/>
                <w:sz w:val="26"/>
                <w:szCs w:val="26"/>
              </w:rPr>
              <w:t xml:space="preserve"> взаимосвязь</w:t>
            </w:r>
            <w:r w:rsidR="0071236D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мировых политических, экономических, культурных процессов с внутренними аналогичными процессами;</w:t>
            </w:r>
          </w:p>
          <w:p w:rsidR="00D766A0" w:rsidRPr="00D55875" w:rsidRDefault="00F0778C" w:rsidP="00D766A0">
            <w:pPr>
              <w:tabs>
                <w:tab w:val="left" w:pos="4710"/>
              </w:tabs>
              <w:ind w:left="45" w:hanging="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успешно применены</w:t>
            </w:r>
            <w:r w:rsidR="0071236D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информационно-коммуникативные технологии в решении практических заданий </w:t>
            </w:r>
          </w:p>
          <w:p w:rsidR="0071236D" w:rsidRPr="00D55875" w:rsidRDefault="0071236D" w:rsidP="00D766A0">
            <w:pPr>
              <w:tabs>
                <w:tab w:val="left" w:pos="4710"/>
              </w:tabs>
              <w:ind w:left="45" w:hanging="45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№ 1- № 8;</w:t>
            </w:r>
          </w:p>
          <w:p w:rsidR="0071236D" w:rsidRPr="00D55875" w:rsidRDefault="0071236D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778C">
              <w:rPr>
                <w:rFonts w:ascii="Times New Roman" w:hAnsi="Times New Roman" w:cs="Times New Roman"/>
                <w:sz w:val="26"/>
                <w:szCs w:val="26"/>
              </w:rPr>
              <w:t>сделаны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непротиворечивые выводы при анализе статистических данных о соотношении ресурсов противоборствующих сторон, социально-экономических прогнозов, опросов общественного мнения по той или иной проблеме </w:t>
            </w:r>
            <w:proofErr w:type="spellStart"/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и.т.д</w:t>
            </w:r>
            <w:proofErr w:type="spellEnd"/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236D" w:rsidRPr="00D55875" w:rsidRDefault="0071236D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6D" w:rsidRPr="00D55875" w:rsidRDefault="0071236D" w:rsidP="002C6C1E">
            <w:pPr>
              <w:tabs>
                <w:tab w:val="left" w:pos="4710"/>
              </w:tabs>
              <w:ind w:left="45" w:hanging="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6D" w:rsidRPr="00D55875" w:rsidRDefault="0071236D" w:rsidP="002C6C1E">
            <w:pPr>
              <w:tabs>
                <w:tab w:val="left" w:pos="4710"/>
              </w:tabs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B28A3" w:rsidRPr="00D55875" w:rsidRDefault="00E745C9" w:rsidP="00D55875">
            <w:pPr>
              <w:tabs>
                <w:tab w:val="left" w:pos="4710"/>
              </w:tabs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Оценка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</w:p>
          <w:p w:rsidR="005B28A3" w:rsidRPr="00D55875" w:rsidRDefault="00D766A0" w:rsidP="00D55875">
            <w:pPr>
              <w:tabs>
                <w:tab w:val="left" w:pos="4710"/>
              </w:tabs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>аданий</w:t>
            </w:r>
            <w:r w:rsidR="0031659C" w:rsidRPr="00D55875">
              <w:rPr>
                <w:rFonts w:ascii="Times New Roman" w:hAnsi="Times New Roman" w:cs="Times New Roman"/>
                <w:sz w:val="26"/>
                <w:szCs w:val="26"/>
              </w:rPr>
              <w:t>, публичных выступлений</w:t>
            </w:r>
            <w:r w:rsidR="00E745C9" w:rsidRPr="00D5587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28A3" w:rsidRPr="00D55875" w:rsidRDefault="00E745C9" w:rsidP="00D55875">
            <w:pPr>
              <w:tabs>
                <w:tab w:val="left" w:pos="4710"/>
              </w:tabs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Письменные и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>устные опросы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>обучающихся;</w:t>
            </w:r>
          </w:p>
          <w:p w:rsidR="00C71DBC" w:rsidRPr="00D55875" w:rsidRDefault="00E745C9" w:rsidP="00D55875">
            <w:pPr>
              <w:tabs>
                <w:tab w:val="left" w:pos="4710"/>
              </w:tabs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Оценка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>результатов выполнения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28A3" w:rsidRPr="00D55875">
              <w:rPr>
                <w:rFonts w:ascii="Times New Roman" w:hAnsi="Times New Roman" w:cs="Times New Roman"/>
                <w:sz w:val="26"/>
                <w:szCs w:val="26"/>
              </w:rPr>
              <w:t>практичес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ких работ;</w:t>
            </w:r>
          </w:p>
          <w:p w:rsidR="00E745C9" w:rsidRPr="00D55875" w:rsidRDefault="00E745C9" w:rsidP="00D55875">
            <w:pPr>
              <w:tabs>
                <w:tab w:val="left" w:pos="4710"/>
              </w:tabs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558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5875">
              <w:rPr>
                <w:rFonts w:ascii="Times New Roman" w:hAnsi="Times New Roman" w:cs="Times New Roman"/>
                <w:sz w:val="26"/>
                <w:szCs w:val="26"/>
              </w:rPr>
              <w:t>ифференцированный зачет.</w:t>
            </w:r>
          </w:p>
        </w:tc>
      </w:tr>
    </w:tbl>
    <w:p w:rsidR="00C71DBC" w:rsidRPr="00C71DBC" w:rsidRDefault="00C71DBC" w:rsidP="002C6C1E">
      <w:pPr>
        <w:tabs>
          <w:tab w:val="left" w:pos="471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1DBC" w:rsidRPr="00C71DBC" w:rsidSect="00215D3E">
      <w:pgSz w:w="11906" w:h="16838" w:code="9"/>
      <w:pgMar w:top="567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F7" w:rsidRDefault="005A4EF7" w:rsidP="00F021B5">
      <w:pPr>
        <w:spacing w:after="0" w:line="240" w:lineRule="auto"/>
      </w:pPr>
      <w:r>
        <w:separator/>
      </w:r>
    </w:p>
  </w:endnote>
  <w:endnote w:type="continuationSeparator" w:id="0">
    <w:p w:rsidR="005A4EF7" w:rsidRDefault="005A4EF7" w:rsidP="00F0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557372"/>
      <w:docPartObj>
        <w:docPartGallery w:val="Page Numbers (Bottom of Page)"/>
        <w:docPartUnique/>
      </w:docPartObj>
    </w:sdtPr>
    <w:sdtEndPr/>
    <w:sdtContent>
      <w:p w:rsidR="00954D52" w:rsidRDefault="00954D52" w:rsidP="000A33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E8">
          <w:rPr>
            <w:noProof/>
          </w:rPr>
          <w:t>19</w:t>
        </w:r>
        <w:r>
          <w:fldChar w:fldCharType="end"/>
        </w:r>
      </w:p>
    </w:sdtContent>
  </w:sdt>
  <w:p w:rsidR="00954D52" w:rsidRDefault="00954D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F7" w:rsidRDefault="005A4EF7" w:rsidP="00F021B5">
      <w:pPr>
        <w:spacing w:after="0" w:line="240" w:lineRule="auto"/>
      </w:pPr>
      <w:r>
        <w:separator/>
      </w:r>
    </w:p>
  </w:footnote>
  <w:footnote w:type="continuationSeparator" w:id="0">
    <w:p w:rsidR="005A4EF7" w:rsidRDefault="005A4EF7" w:rsidP="00F0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9"/>
    <w:rsid w:val="00050A68"/>
    <w:rsid w:val="000A33A0"/>
    <w:rsid w:val="000E294A"/>
    <w:rsid w:val="000E2F2F"/>
    <w:rsid w:val="001A56F5"/>
    <w:rsid w:val="001D30C7"/>
    <w:rsid w:val="00215D3E"/>
    <w:rsid w:val="002435A0"/>
    <w:rsid w:val="00276913"/>
    <w:rsid w:val="00295A34"/>
    <w:rsid w:val="002B1B8A"/>
    <w:rsid w:val="002C6C1E"/>
    <w:rsid w:val="0031659C"/>
    <w:rsid w:val="003675D8"/>
    <w:rsid w:val="00385CE8"/>
    <w:rsid w:val="003D240C"/>
    <w:rsid w:val="003F4115"/>
    <w:rsid w:val="004533A3"/>
    <w:rsid w:val="00453926"/>
    <w:rsid w:val="00461DD8"/>
    <w:rsid w:val="00482842"/>
    <w:rsid w:val="00495B80"/>
    <w:rsid w:val="004C7D65"/>
    <w:rsid w:val="0052422A"/>
    <w:rsid w:val="0056613A"/>
    <w:rsid w:val="005857F3"/>
    <w:rsid w:val="00594C40"/>
    <w:rsid w:val="005A4EF7"/>
    <w:rsid w:val="005B28A3"/>
    <w:rsid w:val="006704F2"/>
    <w:rsid w:val="006E17B5"/>
    <w:rsid w:val="0071236D"/>
    <w:rsid w:val="0074610D"/>
    <w:rsid w:val="007738DE"/>
    <w:rsid w:val="007C326E"/>
    <w:rsid w:val="00813608"/>
    <w:rsid w:val="0084039D"/>
    <w:rsid w:val="008D36E9"/>
    <w:rsid w:val="009249BE"/>
    <w:rsid w:val="00954D52"/>
    <w:rsid w:val="009657CB"/>
    <w:rsid w:val="00991287"/>
    <w:rsid w:val="009D2062"/>
    <w:rsid w:val="009F23BA"/>
    <w:rsid w:val="009F73CE"/>
    <w:rsid w:val="00A36B7A"/>
    <w:rsid w:val="00A45ED7"/>
    <w:rsid w:val="00A56BBE"/>
    <w:rsid w:val="00A67B11"/>
    <w:rsid w:val="00A71E83"/>
    <w:rsid w:val="00AE787C"/>
    <w:rsid w:val="00B6523D"/>
    <w:rsid w:val="00B760D5"/>
    <w:rsid w:val="00BD17D1"/>
    <w:rsid w:val="00C424EC"/>
    <w:rsid w:val="00C50521"/>
    <w:rsid w:val="00C71DBC"/>
    <w:rsid w:val="00C85A8F"/>
    <w:rsid w:val="00C96543"/>
    <w:rsid w:val="00C970CC"/>
    <w:rsid w:val="00CC19A2"/>
    <w:rsid w:val="00CC3695"/>
    <w:rsid w:val="00D46B6C"/>
    <w:rsid w:val="00D55875"/>
    <w:rsid w:val="00D766A0"/>
    <w:rsid w:val="00E745C9"/>
    <w:rsid w:val="00EC1457"/>
    <w:rsid w:val="00F021B5"/>
    <w:rsid w:val="00F0778C"/>
    <w:rsid w:val="00F6009B"/>
    <w:rsid w:val="00F72227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B5"/>
  </w:style>
  <w:style w:type="paragraph" w:styleId="a5">
    <w:name w:val="footer"/>
    <w:basedOn w:val="a"/>
    <w:link w:val="a6"/>
    <w:uiPriority w:val="99"/>
    <w:unhideWhenUsed/>
    <w:rsid w:val="00F0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B5"/>
  </w:style>
  <w:style w:type="table" w:styleId="a7">
    <w:name w:val="Table Grid"/>
    <w:basedOn w:val="a1"/>
    <w:uiPriority w:val="59"/>
    <w:rsid w:val="00F0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7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69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69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691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691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C19A2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738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1B5"/>
  </w:style>
  <w:style w:type="paragraph" w:styleId="a5">
    <w:name w:val="footer"/>
    <w:basedOn w:val="a"/>
    <w:link w:val="a6"/>
    <w:uiPriority w:val="99"/>
    <w:unhideWhenUsed/>
    <w:rsid w:val="00F0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1B5"/>
  </w:style>
  <w:style w:type="table" w:styleId="a7">
    <w:name w:val="Table Grid"/>
    <w:basedOn w:val="a1"/>
    <w:uiPriority w:val="59"/>
    <w:rsid w:val="00F0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7691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7691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769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7691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7691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7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6913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CC19A2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7738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archive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5116</Words>
  <Characters>29165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2021-07-08T03:11:00Z</cp:lastPrinted>
  <dcterms:created xsi:type="dcterms:W3CDTF">2021-07-27T08:29:00Z</dcterms:created>
  <dcterms:modified xsi:type="dcterms:W3CDTF">2021-07-27T08:29:00Z</dcterms:modified>
</cp:coreProperties>
</file>