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D5" w:rsidRDefault="006B02F5" w:rsidP="00117232">
      <w:pPr>
        <w:widowControl w:val="0"/>
        <w:suppressAutoHyphens/>
        <w:jc w:val="center"/>
      </w:pPr>
      <w:bookmarkStart w:id="0" w:name="_GoBack"/>
      <w:r>
        <w:rPr>
          <w:noProof/>
        </w:rPr>
        <w:drawing>
          <wp:inline distT="0" distB="0" distL="0" distR="0">
            <wp:extent cx="6480175" cy="9163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2.06 ИСОГД - 0003.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6480175" cy="9163685"/>
                    </a:xfrm>
                    <a:prstGeom prst="rect">
                      <a:avLst/>
                    </a:prstGeom>
                  </pic:spPr>
                </pic:pic>
              </a:graphicData>
            </a:graphic>
          </wp:inline>
        </w:drawing>
      </w:r>
      <w:bookmarkEnd w:id="0"/>
    </w:p>
    <w:p w:rsidR="006B02F5" w:rsidRDefault="006B02F5" w:rsidP="00117232">
      <w:pPr>
        <w:widowControl w:val="0"/>
        <w:suppressAutoHyphens/>
        <w:rPr>
          <w:b/>
        </w:rPr>
      </w:pPr>
    </w:p>
    <w:p w:rsidR="006B02F5" w:rsidRDefault="006B02F5" w:rsidP="00117232">
      <w:pPr>
        <w:widowControl w:val="0"/>
        <w:suppressAutoHyphens/>
        <w:rPr>
          <w:b/>
        </w:rPr>
      </w:pPr>
    </w:p>
    <w:p w:rsidR="00117232" w:rsidRDefault="00117232" w:rsidP="00117232">
      <w:pPr>
        <w:widowControl w:val="0"/>
        <w:suppressAutoHyphens/>
        <w:rPr>
          <w:b/>
          <w:caps/>
          <w:vertAlign w:val="superscript"/>
        </w:rPr>
      </w:pPr>
      <w:r>
        <w:rPr>
          <w:b/>
        </w:rPr>
        <w:lastRenderedPageBreak/>
        <w:t>Аннотация программы</w:t>
      </w:r>
    </w:p>
    <w:p w:rsidR="00117232" w:rsidRDefault="00117232" w:rsidP="00117232">
      <w:pPr>
        <w:widowControl w:val="0"/>
        <w:suppressAutoHyphens/>
      </w:pPr>
    </w:p>
    <w:p w:rsidR="00117232" w:rsidRDefault="00AF1733" w:rsidP="00AF1733">
      <w:pPr>
        <w:jc w:val="both"/>
      </w:pPr>
      <w:r>
        <w:t xml:space="preserve">Программа подготовки специалистов среднего звена БПОУ ОО «Омский  строительный колледж»  составлена на основе федерального государственного образовательного стандарта по специальности  21.02.06  </w:t>
      </w:r>
      <w:r w:rsidR="00117232">
        <w:t xml:space="preserve">Информационные системы обеспечения градостроительной деятельности,  утвержденного приказом Министерства образования и науки Российской Федерации </w:t>
      </w:r>
      <w:r>
        <w:t>от 12 мая 2014 г. N 487</w:t>
      </w:r>
      <w:r w:rsidR="00117232">
        <w:t xml:space="preserve">, зарегистрированного Министерством юстиции России </w:t>
      </w:r>
      <w:r>
        <w:t>29 июля 2014 г. N 33325</w:t>
      </w:r>
      <w:r w:rsidR="00117232">
        <w:t>.</w:t>
      </w:r>
    </w:p>
    <w:p w:rsidR="00AF1733" w:rsidRDefault="00AF1733" w:rsidP="00AF1733">
      <w:pPr>
        <w:jc w:val="both"/>
        <w:rPr>
          <w:color w:val="FF0000"/>
        </w:rPr>
      </w:pPr>
    </w:p>
    <w:p w:rsidR="00117232" w:rsidRDefault="00117232" w:rsidP="00117232">
      <w:pPr>
        <w:jc w:val="both"/>
        <w:rPr>
          <w:b/>
        </w:rPr>
      </w:pPr>
      <w:r>
        <w:rPr>
          <w:b/>
        </w:rPr>
        <w:t>Составители:</w:t>
      </w:r>
    </w:p>
    <w:p w:rsidR="00A96E59" w:rsidRPr="00A9106A" w:rsidRDefault="00A96E59" w:rsidP="00A96E59">
      <w:pPr>
        <w:jc w:val="both"/>
      </w:pPr>
      <w:r w:rsidRPr="00A9106A">
        <w:t xml:space="preserve">Рыбакова О.В.- </w:t>
      </w:r>
      <w:proofErr w:type="spellStart"/>
      <w:r w:rsidRPr="00A9106A">
        <w:t>зам</w:t>
      </w:r>
      <w:proofErr w:type="gramStart"/>
      <w:r w:rsidRPr="00A9106A">
        <w:t>.д</w:t>
      </w:r>
      <w:proofErr w:type="gramEnd"/>
      <w:r w:rsidRPr="00A9106A">
        <w:t>иректора</w:t>
      </w:r>
      <w:proofErr w:type="spellEnd"/>
      <w:r w:rsidRPr="00A9106A">
        <w:t xml:space="preserve"> по учебной работе, преподаватель высшей квалификационной категории;</w:t>
      </w:r>
    </w:p>
    <w:p w:rsidR="00117232" w:rsidRPr="00A9106A" w:rsidRDefault="00A9106A" w:rsidP="00117232">
      <w:pPr>
        <w:jc w:val="both"/>
      </w:pPr>
      <w:proofErr w:type="spellStart"/>
      <w:r>
        <w:t>Дидикова</w:t>
      </w:r>
      <w:proofErr w:type="spellEnd"/>
      <w:r>
        <w:t xml:space="preserve"> А.Г.</w:t>
      </w:r>
      <w:r w:rsidR="003860E8" w:rsidRPr="00A9106A">
        <w:t xml:space="preserve"> </w:t>
      </w:r>
      <w:r w:rsidR="00117232" w:rsidRPr="00A9106A">
        <w:t xml:space="preserve">-   </w:t>
      </w:r>
      <w:r w:rsidR="00805B72" w:rsidRPr="00A9106A">
        <w:t xml:space="preserve">преподаватель первой квалификационной категории, </w:t>
      </w:r>
      <w:r w:rsidR="00117232" w:rsidRPr="00A9106A">
        <w:t xml:space="preserve">председатель </w:t>
      </w:r>
      <w:r w:rsidR="00AF1733" w:rsidRPr="00A9106A">
        <w:t>предметной (</w:t>
      </w:r>
      <w:r w:rsidR="00117232" w:rsidRPr="00A9106A">
        <w:t>цикловой</w:t>
      </w:r>
      <w:r w:rsidR="00AF1733" w:rsidRPr="00A9106A">
        <w:t>)</w:t>
      </w:r>
      <w:r w:rsidR="00117232" w:rsidRPr="00A9106A">
        <w:t xml:space="preserve"> комиссии </w:t>
      </w:r>
      <w:r w:rsidR="00AF1733" w:rsidRPr="00A9106A">
        <w:t>Геодезии и землеустройства</w:t>
      </w:r>
      <w:r w:rsidR="00117232" w:rsidRPr="00A9106A">
        <w:t>;</w:t>
      </w:r>
    </w:p>
    <w:p w:rsidR="00117232" w:rsidRPr="00A9106A" w:rsidRDefault="003860E8" w:rsidP="00117232">
      <w:pPr>
        <w:jc w:val="both"/>
      </w:pPr>
      <w:r w:rsidRPr="00A9106A">
        <w:t>Веселовская Н.С.</w:t>
      </w:r>
      <w:r w:rsidR="00117232" w:rsidRPr="00A9106A">
        <w:t xml:space="preserve"> - преподаватель </w:t>
      </w:r>
      <w:r w:rsidRPr="00A9106A">
        <w:t>высшей</w:t>
      </w:r>
      <w:r w:rsidR="00117232" w:rsidRPr="00A9106A">
        <w:t xml:space="preserve"> квалификац</w:t>
      </w:r>
      <w:r w:rsidRPr="00A9106A">
        <w:t>ионной категории;</w:t>
      </w:r>
    </w:p>
    <w:p w:rsidR="003860E8" w:rsidRPr="00A9106A" w:rsidRDefault="003860E8" w:rsidP="00117232">
      <w:pPr>
        <w:jc w:val="both"/>
      </w:pPr>
      <w:proofErr w:type="spellStart"/>
      <w:r w:rsidRPr="00A9106A">
        <w:t>Посохова</w:t>
      </w:r>
      <w:proofErr w:type="spellEnd"/>
      <w:r w:rsidRPr="00A9106A">
        <w:t xml:space="preserve"> С.А.- преподаватель высшей квалификационной категории;</w:t>
      </w:r>
    </w:p>
    <w:p w:rsidR="003860E8" w:rsidRPr="00A9106A" w:rsidRDefault="003860E8" w:rsidP="00B71DA8">
      <w:pPr>
        <w:jc w:val="both"/>
      </w:pPr>
      <w:r w:rsidRPr="00A9106A">
        <w:t>Николаева Н.И.- преподаватель первой квалификационной категории;</w:t>
      </w:r>
    </w:p>
    <w:p w:rsidR="00B71DA8" w:rsidRPr="00A9106A" w:rsidRDefault="00B71DA8" w:rsidP="00B71DA8">
      <w:pPr>
        <w:pStyle w:val="af0"/>
        <w:spacing w:after="0"/>
      </w:pPr>
      <w:proofErr w:type="spellStart"/>
      <w:r w:rsidRPr="00A9106A">
        <w:rPr>
          <w:spacing w:val="-1"/>
        </w:rPr>
        <w:t>Хуснутдинов</w:t>
      </w:r>
      <w:proofErr w:type="spellEnd"/>
      <w:r w:rsidRPr="00A9106A">
        <w:rPr>
          <w:spacing w:val="-1"/>
        </w:rPr>
        <w:t xml:space="preserve"> Р.З. - </w:t>
      </w:r>
      <w:r w:rsidR="00805B72" w:rsidRPr="00A9106A">
        <w:t>преподаватель высшей квалификационной категории</w:t>
      </w:r>
      <w:proofErr w:type="gramStart"/>
      <w:r w:rsidR="00805B72" w:rsidRPr="00A9106A">
        <w:rPr>
          <w:spacing w:val="-1"/>
        </w:rPr>
        <w:t xml:space="preserve"> ,</w:t>
      </w:r>
      <w:proofErr w:type="gramEnd"/>
      <w:r w:rsidR="00805B72" w:rsidRPr="00A9106A">
        <w:rPr>
          <w:spacing w:val="-1"/>
        </w:rPr>
        <w:t xml:space="preserve"> </w:t>
      </w:r>
      <w:proofErr w:type="spellStart"/>
      <w:r w:rsidRPr="00A9106A">
        <w:rPr>
          <w:spacing w:val="-1"/>
        </w:rPr>
        <w:t>за</w:t>
      </w:r>
      <w:r w:rsidRPr="00A9106A">
        <w:t>в.</w:t>
      </w:r>
      <w:r w:rsidRPr="00A9106A">
        <w:rPr>
          <w:spacing w:val="-1"/>
        </w:rPr>
        <w:t>производственной</w:t>
      </w:r>
      <w:proofErr w:type="spellEnd"/>
      <w:r w:rsidRPr="00A9106A">
        <w:rPr>
          <w:spacing w:val="-1"/>
        </w:rPr>
        <w:t xml:space="preserve"> п</w:t>
      </w:r>
      <w:r w:rsidRPr="00A9106A">
        <w:t>р</w:t>
      </w:r>
      <w:r w:rsidRPr="00A9106A">
        <w:rPr>
          <w:spacing w:val="-1"/>
        </w:rPr>
        <w:t>актик</w:t>
      </w:r>
      <w:r w:rsidRPr="00A9106A">
        <w:t>о</w:t>
      </w:r>
      <w:r w:rsidRPr="00A9106A">
        <w:rPr>
          <w:spacing w:val="1"/>
        </w:rPr>
        <w:t>й</w:t>
      </w:r>
      <w:r w:rsidRPr="00A9106A">
        <w:t>;</w:t>
      </w:r>
    </w:p>
    <w:p w:rsidR="00A96E59" w:rsidRPr="00A9106A" w:rsidRDefault="00A96E59" w:rsidP="00B71DA8">
      <w:pPr>
        <w:jc w:val="both"/>
      </w:pPr>
      <w:r w:rsidRPr="00A9106A">
        <w:t>Тимофеева И.В.- методист высшей квалификационной категории</w:t>
      </w:r>
    </w:p>
    <w:p w:rsidR="00117232" w:rsidRDefault="00117232" w:rsidP="00117232">
      <w:pPr>
        <w:jc w:val="both"/>
      </w:pPr>
    </w:p>
    <w:p w:rsidR="00117232" w:rsidRDefault="00117232" w:rsidP="00117232">
      <w:pPr>
        <w:jc w:val="both"/>
      </w:pPr>
    </w:p>
    <w:p w:rsidR="00117232" w:rsidRDefault="00117232" w:rsidP="00117232">
      <w:pPr>
        <w:jc w:val="both"/>
      </w:pPr>
    </w:p>
    <w:p w:rsidR="0032314F" w:rsidRPr="009B3C6F" w:rsidRDefault="0032314F" w:rsidP="0032314F">
      <w:pPr>
        <w:tabs>
          <w:tab w:val="left" w:pos="6420"/>
        </w:tabs>
        <w:suppressAutoHyphens/>
      </w:pPr>
      <w:r w:rsidRPr="009B3C6F">
        <w:t>Программа рассмотрена и одобрена на заседании методического совета</w:t>
      </w:r>
    </w:p>
    <w:p w:rsidR="0032314F" w:rsidRPr="00A9106A" w:rsidRDefault="0032314F" w:rsidP="0032314F">
      <w:pPr>
        <w:tabs>
          <w:tab w:val="left" w:pos="6420"/>
        </w:tabs>
        <w:suppressAutoHyphens/>
      </w:pPr>
      <w:r w:rsidRPr="009B3C6F">
        <w:t xml:space="preserve"> Протокол № </w:t>
      </w:r>
      <w:r w:rsidR="00F674BE" w:rsidRPr="00A9106A">
        <w:t>___</w:t>
      </w:r>
      <w:r w:rsidRPr="00A9106A">
        <w:t xml:space="preserve"> от «</w:t>
      </w:r>
      <w:r w:rsidR="00F674BE" w:rsidRPr="00A9106A">
        <w:t>___</w:t>
      </w:r>
      <w:r w:rsidRPr="00A9106A">
        <w:t xml:space="preserve">» </w:t>
      </w:r>
      <w:r w:rsidR="00F674BE" w:rsidRPr="00A9106A">
        <w:t xml:space="preserve">________ </w:t>
      </w:r>
      <w:r w:rsidR="00A9106A" w:rsidRPr="00A9106A">
        <w:t>2020</w:t>
      </w:r>
      <w:r w:rsidRPr="00A9106A">
        <w:t xml:space="preserve"> г.</w:t>
      </w:r>
    </w:p>
    <w:p w:rsidR="00117232" w:rsidRPr="009B3C6F" w:rsidRDefault="00117232" w:rsidP="00117232">
      <w:pPr>
        <w:jc w:val="both"/>
      </w:pPr>
    </w:p>
    <w:p w:rsidR="00117232" w:rsidRDefault="00117232" w:rsidP="00117232">
      <w:pPr>
        <w:jc w:val="both"/>
      </w:pPr>
    </w:p>
    <w:p w:rsidR="00117232" w:rsidRDefault="00117232" w:rsidP="00117232">
      <w:pPr>
        <w:jc w:val="both"/>
      </w:pPr>
      <w:r>
        <w:rPr>
          <w:b/>
        </w:rPr>
        <w:t>Нормативный срок</w:t>
      </w:r>
      <w:r>
        <w:t xml:space="preserve"> освоения программы  базовой подготовки при очной форме получения образования:</w:t>
      </w:r>
    </w:p>
    <w:p w:rsidR="00117232" w:rsidRDefault="00117232" w:rsidP="00117232">
      <w:pPr>
        <w:jc w:val="both"/>
      </w:pPr>
      <w:r>
        <w:t xml:space="preserve"> - 2 года 10 месяцев на базе среднего (полного) общего образования; </w:t>
      </w:r>
    </w:p>
    <w:p w:rsidR="00117232" w:rsidRDefault="00117232" w:rsidP="00117232">
      <w:pPr>
        <w:jc w:val="both"/>
      </w:pPr>
    </w:p>
    <w:p w:rsidR="00117232" w:rsidRDefault="00117232" w:rsidP="00117232">
      <w:pPr>
        <w:jc w:val="both"/>
      </w:pPr>
      <w:r>
        <w:t xml:space="preserve">Наименование квалификации базовой подготовки  - техник. </w:t>
      </w:r>
    </w:p>
    <w:p w:rsidR="00117232" w:rsidRDefault="00117232" w:rsidP="00117232">
      <w:pPr>
        <w:jc w:val="both"/>
      </w:pPr>
    </w:p>
    <w:p w:rsidR="00117232" w:rsidRDefault="00117232" w:rsidP="00117232">
      <w:pPr>
        <w:jc w:val="both"/>
      </w:pPr>
    </w:p>
    <w:p w:rsidR="00117232" w:rsidRDefault="00117232" w:rsidP="00117232">
      <w:pPr>
        <w:jc w:val="both"/>
      </w:pPr>
    </w:p>
    <w:p w:rsidR="005B1B10" w:rsidRPr="005B1B10" w:rsidRDefault="005B1B10" w:rsidP="005B1B10">
      <w:pPr>
        <w:pStyle w:val="Default"/>
        <w:rPr>
          <w:color w:val="auto"/>
        </w:rPr>
      </w:pPr>
      <w:r w:rsidRPr="008F5D7B">
        <w:rPr>
          <w:b/>
          <w:bCs/>
        </w:rPr>
        <w:t xml:space="preserve">Трудоемкость программы </w:t>
      </w:r>
      <w:r w:rsidR="00454212">
        <w:rPr>
          <w:b/>
          <w:bCs/>
          <w:color w:val="auto"/>
        </w:rPr>
        <w:t>4752</w:t>
      </w:r>
      <w:r w:rsidRPr="005B1B10">
        <w:rPr>
          <w:color w:val="auto"/>
        </w:rPr>
        <w:t xml:space="preserve"> часов </w:t>
      </w:r>
    </w:p>
    <w:p w:rsidR="005B1B10" w:rsidRPr="005B1B10" w:rsidRDefault="005B1B10" w:rsidP="005B1B10">
      <w:pPr>
        <w:pStyle w:val="Default"/>
        <w:rPr>
          <w:color w:val="auto"/>
        </w:rPr>
      </w:pPr>
      <w:r w:rsidRPr="005B1B10">
        <w:rPr>
          <w:b/>
          <w:bCs/>
          <w:color w:val="auto"/>
        </w:rPr>
        <w:t xml:space="preserve">в том числе: </w:t>
      </w:r>
    </w:p>
    <w:p w:rsidR="005B1B10" w:rsidRPr="005B1B10" w:rsidRDefault="005B1B10" w:rsidP="005B1B10">
      <w:pPr>
        <w:pStyle w:val="Default"/>
        <w:rPr>
          <w:color w:val="auto"/>
        </w:rPr>
      </w:pPr>
      <w:r w:rsidRPr="005B1B10">
        <w:rPr>
          <w:color w:val="auto"/>
        </w:rPr>
        <w:t xml:space="preserve">аудиторные занятия                  </w:t>
      </w:r>
      <w:r w:rsidR="00454212">
        <w:rPr>
          <w:b/>
          <w:bCs/>
          <w:color w:val="auto"/>
        </w:rPr>
        <w:t>3168</w:t>
      </w:r>
      <w:r w:rsidRPr="005B1B10">
        <w:rPr>
          <w:color w:val="auto"/>
        </w:rPr>
        <w:t xml:space="preserve"> часов </w:t>
      </w:r>
    </w:p>
    <w:p w:rsidR="005B1B10" w:rsidRPr="005B1B10" w:rsidRDefault="005B1B10" w:rsidP="005B1B10">
      <w:pPr>
        <w:pStyle w:val="Default"/>
        <w:rPr>
          <w:color w:val="auto"/>
        </w:rPr>
      </w:pPr>
      <w:r w:rsidRPr="005B1B10">
        <w:rPr>
          <w:color w:val="auto"/>
        </w:rPr>
        <w:t xml:space="preserve">самостоятельная работа         </w:t>
      </w:r>
      <w:r w:rsidR="00454212">
        <w:rPr>
          <w:color w:val="auto"/>
        </w:rPr>
        <w:t>1584</w:t>
      </w:r>
      <w:r w:rsidRPr="005B1B10">
        <w:rPr>
          <w:color w:val="auto"/>
        </w:rPr>
        <w:t xml:space="preserve"> часов </w:t>
      </w:r>
    </w:p>
    <w:p w:rsidR="005B1B10" w:rsidRPr="008F5D7B" w:rsidRDefault="005B1B10" w:rsidP="005B1B10">
      <w:pPr>
        <w:pStyle w:val="Default"/>
      </w:pPr>
    </w:p>
    <w:p w:rsidR="005B1B10" w:rsidRPr="008F5D7B" w:rsidRDefault="00291594" w:rsidP="005B1B10">
      <w:pPr>
        <w:pStyle w:val="Default"/>
      </w:pPr>
      <w:r>
        <w:rPr>
          <w:b/>
          <w:bCs/>
        </w:rPr>
        <w:t xml:space="preserve">Форма </w:t>
      </w:r>
      <w:r w:rsidR="005B1B10" w:rsidRPr="008F5D7B">
        <w:rPr>
          <w:b/>
          <w:bCs/>
        </w:rPr>
        <w:t xml:space="preserve"> государственной </w:t>
      </w:r>
      <w:r>
        <w:rPr>
          <w:b/>
          <w:bCs/>
        </w:rPr>
        <w:t xml:space="preserve"> итоговой </w:t>
      </w:r>
      <w:r w:rsidR="005B1B10" w:rsidRPr="008F5D7B">
        <w:rPr>
          <w:b/>
          <w:bCs/>
        </w:rPr>
        <w:t xml:space="preserve">аттестации </w:t>
      </w:r>
      <w:r w:rsidR="005B1B10" w:rsidRPr="008F5D7B">
        <w:t>выпускная квалификационная работа</w:t>
      </w:r>
    </w:p>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CF7ED5" w:rsidRDefault="00CF7ED5" w:rsidP="00117232"/>
    <w:p w:rsidR="00CF7ED5" w:rsidRDefault="00CF7ED5" w:rsidP="00117232"/>
    <w:p w:rsidR="00CF7ED5" w:rsidRDefault="00CF7ED5" w:rsidP="00117232"/>
    <w:p w:rsidR="00CF7ED5" w:rsidRDefault="00CF7ED5" w:rsidP="00117232"/>
    <w:p w:rsidR="00CF7ED5" w:rsidRDefault="00CF7ED5" w:rsidP="00117232"/>
    <w:p w:rsidR="00117232" w:rsidRDefault="00117232" w:rsidP="00117232"/>
    <w:p w:rsidR="00E03200" w:rsidRDefault="00E03200" w:rsidP="00117232"/>
    <w:p w:rsidR="0057658E" w:rsidRDefault="0057658E" w:rsidP="0057658E">
      <w:pPr>
        <w:pStyle w:val="2"/>
        <w:spacing w:before="54"/>
        <w:ind w:left="571"/>
        <w:jc w:val="center"/>
        <w:rPr>
          <w:rFonts w:ascii="Times New Roman" w:hAnsi="Times New Roman" w:cs="Times New Roman"/>
          <w:i w:val="0"/>
        </w:rPr>
      </w:pPr>
      <w:r w:rsidRPr="00895556">
        <w:rPr>
          <w:rFonts w:ascii="Times New Roman" w:hAnsi="Times New Roman" w:cs="Times New Roman"/>
          <w:i w:val="0"/>
          <w:spacing w:val="-1"/>
        </w:rPr>
        <w:t>СОД</w:t>
      </w:r>
      <w:r w:rsidRPr="00895556">
        <w:rPr>
          <w:rFonts w:ascii="Times New Roman" w:hAnsi="Times New Roman" w:cs="Times New Roman"/>
          <w:i w:val="0"/>
        </w:rPr>
        <w:t>Е</w:t>
      </w:r>
      <w:r w:rsidRPr="00895556">
        <w:rPr>
          <w:rFonts w:ascii="Times New Roman" w:hAnsi="Times New Roman" w:cs="Times New Roman"/>
          <w:i w:val="0"/>
          <w:spacing w:val="-1"/>
        </w:rPr>
        <w:t>РЖАНИ</w:t>
      </w:r>
      <w:r w:rsidRPr="00895556">
        <w:rPr>
          <w:rFonts w:ascii="Times New Roman" w:hAnsi="Times New Roman" w:cs="Times New Roman"/>
          <w:i w:val="0"/>
        </w:rPr>
        <w:t>Е</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284"/>
        <w:gridCol w:w="7739"/>
        <w:gridCol w:w="1014"/>
      </w:tblGrid>
      <w:tr w:rsidR="005552EB" w:rsidTr="00EF6A8D">
        <w:tc>
          <w:tcPr>
            <w:tcW w:w="675" w:type="dxa"/>
          </w:tcPr>
          <w:p w:rsidR="005552EB" w:rsidRDefault="005552EB" w:rsidP="00EF6A8D"/>
        </w:tc>
        <w:tc>
          <w:tcPr>
            <w:tcW w:w="709" w:type="dxa"/>
          </w:tcPr>
          <w:p w:rsidR="005552EB" w:rsidRDefault="005552EB" w:rsidP="00EF6A8D"/>
        </w:tc>
        <w:tc>
          <w:tcPr>
            <w:tcW w:w="8023" w:type="dxa"/>
            <w:gridSpan w:val="2"/>
          </w:tcPr>
          <w:p w:rsidR="005552EB" w:rsidRDefault="005552EB" w:rsidP="00EF6A8D"/>
        </w:tc>
        <w:tc>
          <w:tcPr>
            <w:tcW w:w="1014" w:type="dxa"/>
          </w:tcPr>
          <w:p w:rsidR="005552EB" w:rsidRDefault="005552EB" w:rsidP="00EF6A8D">
            <w:r>
              <w:t>Стр.</w:t>
            </w:r>
          </w:p>
        </w:tc>
      </w:tr>
      <w:tr w:rsidR="005552EB" w:rsidTr="00EF6A8D">
        <w:tc>
          <w:tcPr>
            <w:tcW w:w="675" w:type="dxa"/>
          </w:tcPr>
          <w:p w:rsidR="005552EB" w:rsidRPr="00635A72" w:rsidRDefault="005552EB" w:rsidP="00EF6A8D">
            <w:pPr>
              <w:rPr>
                <w:b/>
              </w:rPr>
            </w:pPr>
            <w:r w:rsidRPr="00635A72">
              <w:rPr>
                <w:b/>
              </w:rPr>
              <w:t>1</w:t>
            </w:r>
          </w:p>
        </w:tc>
        <w:tc>
          <w:tcPr>
            <w:tcW w:w="8732" w:type="dxa"/>
            <w:gridSpan w:val="3"/>
          </w:tcPr>
          <w:p w:rsidR="005552EB" w:rsidRPr="00635A72" w:rsidRDefault="005552EB" w:rsidP="00EF6A8D">
            <w:pPr>
              <w:pStyle w:val="af0"/>
              <w:widowControl w:val="0"/>
              <w:tabs>
                <w:tab w:val="left" w:pos="342"/>
              </w:tabs>
              <w:spacing w:after="0" w:line="276" w:lineRule="auto"/>
              <w:ind w:left="102"/>
              <w:rPr>
                <w:b/>
              </w:rPr>
            </w:pPr>
            <w:r w:rsidRPr="00665848">
              <w:rPr>
                <w:b/>
              </w:rPr>
              <w:t>О</w:t>
            </w:r>
            <w:r w:rsidRPr="00665848">
              <w:rPr>
                <w:b/>
                <w:spacing w:val="-1"/>
              </w:rPr>
              <w:t>бщи</w:t>
            </w:r>
            <w:r w:rsidRPr="00665848">
              <w:rPr>
                <w:b/>
              </w:rPr>
              <w:t>е</w:t>
            </w:r>
            <w:r w:rsidR="00805B72">
              <w:rPr>
                <w:b/>
              </w:rPr>
              <w:t xml:space="preserve"> </w:t>
            </w:r>
            <w:r w:rsidRPr="00665848">
              <w:rPr>
                <w:b/>
                <w:spacing w:val="-1"/>
              </w:rPr>
              <w:t>п</w:t>
            </w:r>
            <w:r w:rsidRPr="00665848">
              <w:rPr>
                <w:b/>
              </w:rPr>
              <w:t>олож</w:t>
            </w:r>
            <w:r w:rsidRPr="00665848">
              <w:rPr>
                <w:b/>
                <w:spacing w:val="-1"/>
              </w:rPr>
              <w:t>ени</w:t>
            </w:r>
            <w:r w:rsidRPr="00665848">
              <w:rPr>
                <w:b/>
              </w:rPr>
              <w:t>я</w:t>
            </w:r>
          </w:p>
        </w:tc>
        <w:tc>
          <w:tcPr>
            <w:tcW w:w="1014" w:type="dxa"/>
          </w:tcPr>
          <w:p w:rsidR="005552EB" w:rsidRDefault="005552EB" w:rsidP="00EF6A8D"/>
        </w:tc>
      </w:tr>
      <w:tr w:rsidR="005552EB" w:rsidTr="00EF6A8D">
        <w:tc>
          <w:tcPr>
            <w:tcW w:w="675" w:type="dxa"/>
          </w:tcPr>
          <w:p w:rsidR="005552EB" w:rsidRDefault="005552EB" w:rsidP="00EF6A8D"/>
        </w:tc>
        <w:tc>
          <w:tcPr>
            <w:tcW w:w="709" w:type="dxa"/>
          </w:tcPr>
          <w:p w:rsidR="005552EB" w:rsidRDefault="005552EB" w:rsidP="00EF6A8D">
            <w:r>
              <w:t>1.1</w:t>
            </w:r>
          </w:p>
        </w:tc>
        <w:tc>
          <w:tcPr>
            <w:tcW w:w="8023" w:type="dxa"/>
            <w:gridSpan w:val="2"/>
          </w:tcPr>
          <w:p w:rsidR="005552EB" w:rsidRPr="00635A72" w:rsidRDefault="005552EB" w:rsidP="00805B72">
            <w:pPr>
              <w:pStyle w:val="af0"/>
              <w:widowControl w:val="0"/>
              <w:tabs>
                <w:tab w:val="left" w:pos="1381"/>
                <w:tab w:val="left" w:pos="4073"/>
                <w:tab w:val="left" w:pos="5203"/>
                <w:tab w:val="left" w:pos="6720"/>
                <w:tab w:val="left" w:pos="8063"/>
              </w:tabs>
              <w:spacing w:after="0" w:line="276" w:lineRule="auto"/>
              <w:ind w:right="104"/>
              <w:jc w:val="both"/>
            </w:pPr>
            <w:r>
              <w:rPr>
                <w:spacing w:val="-2"/>
              </w:rPr>
              <w:t>Н</w:t>
            </w:r>
            <w:r>
              <w:t>ор</w:t>
            </w:r>
            <w:r>
              <w:rPr>
                <w:spacing w:val="-1"/>
              </w:rPr>
              <w:t>мати</w:t>
            </w:r>
            <w:r>
              <w:t>в</w:t>
            </w:r>
            <w:r>
              <w:rPr>
                <w:spacing w:val="-1"/>
              </w:rPr>
              <w:t>н</w:t>
            </w:r>
            <w:r>
              <w:t>о</w:t>
            </w:r>
            <w:r>
              <w:rPr>
                <w:spacing w:val="1"/>
              </w:rPr>
              <w:t>-</w:t>
            </w:r>
            <w:r>
              <w:rPr>
                <w:spacing w:val="-1"/>
              </w:rPr>
              <w:t>п</w:t>
            </w:r>
            <w:r>
              <w:t>р</w:t>
            </w:r>
            <w:r>
              <w:rPr>
                <w:spacing w:val="-1"/>
              </w:rPr>
              <w:t>а</w:t>
            </w:r>
            <w:r>
              <w:t>вовые о</w:t>
            </w:r>
            <w:r>
              <w:rPr>
                <w:spacing w:val="-1"/>
              </w:rPr>
              <w:t>сн</w:t>
            </w:r>
            <w:r>
              <w:t xml:space="preserve">овы </w:t>
            </w:r>
            <w:proofErr w:type="gramStart"/>
            <w:r>
              <w:t>р</w:t>
            </w:r>
            <w:r>
              <w:rPr>
                <w:spacing w:val="-1"/>
              </w:rPr>
              <w:t>аз</w:t>
            </w:r>
            <w:r>
              <w:t>р</w:t>
            </w:r>
            <w:r>
              <w:rPr>
                <w:spacing w:val="-1"/>
              </w:rPr>
              <w:t>аб</w:t>
            </w:r>
            <w:r>
              <w:t>о</w:t>
            </w:r>
            <w:r>
              <w:rPr>
                <w:spacing w:val="-1"/>
              </w:rPr>
              <w:t>тк</w:t>
            </w:r>
            <w:r>
              <w:t>и</w:t>
            </w:r>
            <w:r>
              <w:tab/>
            </w:r>
            <w:r w:rsidR="00805B72">
              <w:t xml:space="preserve"> </w:t>
            </w:r>
            <w:r>
              <w:rPr>
                <w:spacing w:val="-1"/>
              </w:rPr>
              <w:t>п</w:t>
            </w:r>
            <w:r>
              <w:t>ро</w:t>
            </w:r>
            <w:r>
              <w:rPr>
                <w:spacing w:val="-1"/>
              </w:rPr>
              <w:t>г</w:t>
            </w:r>
            <w:r>
              <w:t>р</w:t>
            </w:r>
            <w:r>
              <w:rPr>
                <w:spacing w:val="-1"/>
              </w:rPr>
              <w:t>амм</w:t>
            </w:r>
            <w:r>
              <w:t>ы</w:t>
            </w:r>
            <w:r w:rsidR="00805B72">
              <w:t xml:space="preserve"> подготовки специалистов среднего звена</w:t>
            </w:r>
            <w:proofErr w:type="gramEnd"/>
          </w:p>
        </w:tc>
        <w:tc>
          <w:tcPr>
            <w:tcW w:w="1014" w:type="dxa"/>
          </w:tcPr>
          <w:p w:rsidR="005552EB" w:rsidRDefault="002E47BF" w:rsidP="00EF6A8D">
            <w:r>
              <w:t>4</w:t>
            </w:r>
          </w:p>
        </w:tc>
      </w:tr>
      <w:tr w:rsidR="005552EB" w:rsidTr="00EF6A8D">
        <w:tc>
          <w:tcPr>
            <w:tcW w:w="675" w:type="dxa"/>
          </w:tcPr>
          <w:p w:rsidR="005552EB" w:rsidRDefault="005552EB" w:rsidP="00EF6A8D"/>
        </w:tc>
        <w:tc>
          <w:tcPr>
            <w:tcW w:w="709" w:type="dxa"/>
          </w:tcPr>
          <w:p w:rsidR="005552EB" w:rsidRDefault="005552EB" w:rsidP="00EF6A8D">
            <w:r>
              <w:t>1.2</w:t>
            </w:r>
          </w:p>
        </w:tc>
        <w:tc>
          <w:tcPr>
            <w:tcW w:w="8023" w:type="dxa"/>
            <w:gridSpan w:val="2"/>
          </w:tcPr>
          <w:p w:rsidR="005552EB" w:rsidRPr="00635A72" w:rsidRDefault="005552EB" w:rsidP="00EF6A8D">
            <w:pPr>
              <w:pStyle w:val="af0"/>
              <w:widowControl w:val="0"/>
              <w:tabs>
                <w:tab w:val="left" w:pos="1062"/>
              </w:tabs>
              <w:spacing w:after="0" w:line="276" w:lineRule="auto"/>
              <w:jc w:val="both"/>
              <w:rPr>
                <w:lang w:val="en-US"/>
              </w:rPr>
            </w:pPr>
            <w:r>
              <w:t>Нор</w:t>
            </w:r>
            <w:r>
              <w:rPr>
                <w:spacing w:val="-1"/>
              </w:rPr>
              <w:t>мати</w:t>
            </w:r>
            <w:r>
              <w:t>в</w:t>
            </w:r>
            <w:r>
              <w:rPr>
                <w:spacing w:val="-1"/>
              </w:rPr>
              <w:t>н</w:t>
            </w:r>
            <w:r>
              <w:t>ый</w:t>
            </w:r>
            <w:r w:rsidR="00805B72">
              <w:t xml:space="preserve"> </w:t>
            </w:r>
            <w:r>
              <w:rPr>
                <w:spacing w:val="-1"/>
              </w:rPr>
              <w:t>с</w:t>
            </w:r>
            <w:r>
              <w:t>рок</w:t>
            </w:r>
            <w:r w:rsidR="00805B72">
              <w:t xml:space="preserve"> </w:t>
            </w:r>
            <w:r>
              <w:t>о</w:t>
            </w:r>
            <w:r>
              <w:rPr>
                <w:spacing w:val="-1"/>
              </w:rPr>
              <w:t>с</w:t>
            </w:r>
            <w:r>
              <w:t>во</w:t>
            </w:r>
            <w:r>
              <w:rPr>
                <w:spacing w:val="-1"/>
              </w:rPr>
              <w:t>ени</w:t>
            </w:r>
            <w:r>
              <w:t>я</w:t>
            </w:r>
            <w:r w:rsidR="00805B72">
              <w:t xml:space="preserve"> </w:t>
            </w:r>
            <w:r>
              <w:rPr>
                <w:spacing w:val="-1"/>
              </w:rPr>
              <w:t>п</w:t>
            </w:r>
            <w:r>
              <w:t>ро</w:t>
            </w:r>
            <w:r>
              <w:rPr>
                <w:spacing w:val="-1"/>
              </w:rPr>
              <w:t>г</w:t>
            </w:r>
            <w:r>
              <w:t>р</w:t>
            </w:r>
            <w:r>
              <w:rPr>
                <w:spacing w:val="-1"/>
              </w:rPr>
              <w:t>амм</w:t>
            </w:r>
            <w:r>
              <w:t>ы</w:t>
            </w:r>
          </w:p>
        </w:tc>
        <w:tc>
          <w:tcPr>
            <w:tcW w:w="1014" w:type="dxa"/>
          </w:tcPr>
          <w:p w:rsidR="005552EB" w:rsidRDefault="002E47BF" w:rsidP="00EF6A8D">
            <w:r>
              <w:t>5</w:t>
            </w:r>
          </w:p>
        </w:tc>
      </w:tr>
      <w:tr w:rsidR="005552EB" w:rsidTr="00EF6A8D">
        <w:tc>
          <w:tcPr>
            <w:tcW w:w="675" w:type="dxa"/>
          </w:tcPr>
          <w:p w:rsidR="005552EB" w:rsidRPr="00635A72" w:rsidRDefault="005552EB" w:rsidP="00EF6A8D">
            <w:pPr>
              <w:rPr>
                <w:b/>
              </w:rPr>
            </w:pPr>
            <w:r w:rsidRPr="00635A72">
              <w:rPr>
                <w:b/>
              </w:rPr>
              <w:t>2</w:t>
            </w:r>
          </w:p>
        </w:tc>
        <w:tc>
          <w:tcPr>
            <w:tcW w:w="8732" w:type="dxa"/>
            <w:gridSpan w:val="3"/>
          </w:tcPr>
          <w:p w:rsidR="005552EB" w:rsidRDefault="005552EB" w:rsidP="00805B72">
            <w:pPr>
              <w:pStyle w:val="af0"/>
              <w:widowControl w:val="0"/>
              <w:tabs>
                <w:tab w:val="left" w:pos="377"/>
              </w:tabs>
              <w:spacing w:after="0" w:line="276" w:lineRule="auto"/>
              <w:ind w:right="108"/>
              <w:jc w:val="both"/>
            </w:pPr>
            <w:r w:rsidRPr="00665848">
              <w:rPr>
                <w:b/>
              </w:rPr>
              <w:t>Х</w:t>
            </w:r>
            <w:r w:rsidRPr="00665848">
              <w:rPr>
                <w:b/>
                <w:spacing w:val="-1"/>
              </w:rPr>
              <w:t>а</w:t>
            </w:r>
            <w:r w:rsidRPr="00665848">
              <w:rPr>
                <w:b/>
              </w:rPr>
              <w:t>р</w:t>
            </w:r>
            <w:r w:rsidRPr="00665848">
              <w:rPr>
                <w:b/>
                <w:spacing w:val="-1"/>
              </w:rPr>
              <w:t>акте</w:t>
            </w:r>
            <w:r w:rsidRPr="00665848">
              <w:rPr>
                <w:b/>
              </w:rPr>
              <w:t>р</w:t>
            </w:r>
            <w:r w:rsidRPr="00665848">
              <w:rPr>
                <w:b/>
                <w:spacing w:val="-1"/>
              </w:rPr>
              <w:t>и</w:t>
            </w:r>
            <w:r w:rsidRPr="00665848">
              <w:rPr>
                <w:b/>
                <w:spacing w:val="1"/>
              </w:rPr>
              <w:t>с</w:t>
            </w:r>
            <w:r w:rsidRPr="00665848">
              <w:rPr>
                <w:b/>
                <w:spacing w:val="-1"/>
              </w:rPr>
              <w:t>ти</w:t>
            </w:r>
            <w:r w:rsidRPr="00665848">
              <w:rPr>
                <w:b/>
                <w:spacing w:val="1"/>
              </w:rPr>
              <w:t>к</w:t>
            </w:r>
            <w:r w:rsidRPr="00665848">
              <w:rPr>
                <w:b/>
              </w:rPr>
              <w:t>а</w:t>
            </w:r>
            <w:r w:rsidR="00805B72">
              <w:rPr>
                <w:b/>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00805B72">
              <w:rPr>
                <w:b/>
              </w:rPr>
              <w:t xml:space="preserve"> </w:t>
            </w:r>
            <w:r w:rsidRPr="00665848">
              <w:rPr>
                <w:b/>
                <w:spacing w:val="-1"/>
              </w:rPr>
              <w:t>деяте</w:t>
            </w:r>
            <w:r w:rsidRPr="00665848">
              <w:rPr>
                <w:b/>
              </w:rPr>
              <w:t>ль</w:t>
            </w:r>
            <w:r w:rsidRPr="00665848">
              <w:rPr>
                <w:b/>
                <w:spacing w:val="-1"/>
              </w:rPr>
              <w:t>н</w:t>
            </w:r>
            <w:r w:rsidRPr="00665848">
              <w:rPr>
                <w:b/>
              </w:rPr>
              <w:t>о</w:t>
            </w:r>
            <w:r w:rsidRPr="00665848">
              <w:rPr>
                <w:b/>
                <w:spacing w:val="-1"/>
              </w:rPr>
              <w:t>ст</w:t>
            </w:r>
            <w:r w:rsidRPr="00665848">
              <w:rPr>
                <w:b/>
              </w:rPr>
              <w:t>и</w:t>
            </w:r>
            <w:r w:rsidR="00805B72">
              <w:rPr>
                <w:b/>
              </w:rPr>
              <w:t xml:space="preserve"> </w:t>
            </w:r>
            <w:r w:rsidRPr="00665848">
              <w:rPr>
                <w:b/>
                <w:spacing w:val="-2"/>
              </w:rPr>
              <w:t>в</w:t>
            </w:r>
            <w:r w:rsidRPr="00665848">
              <w:rPr>
                <w:b/>
              </w:rPr>
              <w:t>ы</w:t>
            </w:r>
            <w:r w:rsidRPr="00665848">
              <w:rPr>
                <w:b/>
                <w:spacing w:val="1"/>
              </w:rPr>
              <w:t>п</w:t>
            </w:r>
            <w:r w:rsidRPr="00665848">
              <w:rPr>
                <w:b/>
                <w:spacing w:val="-6"/>
              </w:rPr>
              <w:t>у</w:t>
            </w:r>
            <w:r w:rsidRPr="00665848">
              <w:rPr>
                <w:b/>
                <w:spacing w:val="1"/>
              </w:rPr>
              <w:t>с</w:t>
            </w:r>
            <w:r w:rsidRPr="00665848">
              <w:rPr>
                <w:b/>
                <w:spacing w:val="-1"/>
              </w:rPr>
              <w:t>к</w:t>
            </w:r>
            <w:r w:rsidRPr="00665848">
              <w:rPr>
                <w:b/>
                <w:spacing w:val="1"/>
              </w:rPr>
              <w:t>н</w:t>
            </w:r>
            <w:r w:rsidRPr="00665848">
              <w:rPr>
                <w:b/>
                <w:spacing w:val="-1"/>
              </w:rPr>
              <w:t>ик</w:t>
            </w:r>
            <w:r w:rsidRPr="00665848">
              <w:rPr>
                <w:b/>
              </w:rPr>
              <w:t>ов</w:t>
            </w:r>
            <w:r w:rsidR="00805B72">
              <w:rPr>
                <w:b/>
              </w:rPr>
              <w:t xml:space="preserve"> </w:t>
            </w:r>
            <w:r w:rsidRPr="00665848">
              <w:rPr>
                <w:b/>
              </w:rPr>
              <w:t>и</w:t>
            </w:r>
            <w:r w:rsidR="00805B72">
              <w:rPr>
                <w:b/>
              </w:rPr>
              <w:t xml:space="preserve"> </w:t>
            </w:r>
            <w:r w:rsidRPr="00665848">
              <w:rPr>
                <w:b/>
                <w:spacing w:val="-1"/>
              </w:rPr>
              <w:t>т</w:t>
            </w:r>
            <w:r w:rsidRPr="00665848">
              <w:rPr>
                <w:b/>
              </w:rPr>
              <w:t>р</w:t>
            </w:r>
            <w:r w:rsidRPr="00665848">
              <w:rPr>
                <w:b/>
                <w:spacing w:val="-1"/>
              </w:rPr>
              <w:t>еб</w:t>
            </w:r>
            <w:r w:rsidRPr="00665848">
              <w:rPr>
                <w:b/>
              </w:rPr>
              <w:t>ов</w:t>
            </w:r>
            <w:r w:rsidRPr="00665848">
              <w:rPr>
                <w:b/>
                <w:spacing w:val="-1"/>
              </w:rPr>
              <w:t>ани</w:t>
            </w:r>
            <w:r w:rsidRPr="00665848">
              <w:rPr>
                <w:b/>
              </w:rPr>
              <w:t>я</w:t>
            </w:r>
            <w:r w:rsidR="00805B72">
              <w:rPr>
                <w:b/>
              </w:rPr>
              <w:t xml:space="preserve"> </w:t>
            </w:r>
            <w:r w:rsidRPr="00665848">
              <w:rPr>
                <w:b/>
              </w:rPr>
              <w:t>к</w:t>
            </w:r>
            <w:r w:rsidR="00805B72">
              <w:rPr>
                <w:b/>
              </w:rPr>
              <w:t xml:space="preserve"> </w:t>
            </w:r>
            <w:r w:rsidRPr="00665848">
              <w:rPr>
                <w:b/>
              </w:rPr>
              <w:t>р</w:t>
            </w:r>
            <w:r w:rsidRPr="00665848">
              <w:rPr>
                <w:b/>
                <w:spacing w:val="-1"/>
              </w:rPr>
              <w:t>е</w:t>
            </w:r>
            <w:r w:rsidRPr="00665848">
              <w:rPr>
                <w:b/>
              </w:rPr>
              <w:t>з</w:t>
            </w:r>
            <w:r w:rsidRPr="00665848">
              <w:rPr>
                <w:b/>
                <w:spacing w:val="-5"/>
              </w:rPr>
              <w:t>у</w:t>
            </w:r>
            <w:r w:rsidRPr="00665848">
              <w:rPr>
                <w:b/>
              </w:rPr>
              <w:t>л</w:t>
            </w:r>
            <w:r w:rsidRPr="00665848">
              <w:rPr>
                <w:b/>
                <w:spacing w:val="2"/>
              </w:rPr>
              <w:t>ь</w:t>
            </w:r>
            <w:r w:rsidRPr="00665848">
              <w:rPr>
                <w:b/>
                <w:spacing w:val="-1"/>
              </w:rPr>
              <w:t>та</w:t>
            </w:r>
            <w:r w:rsidRPr="00665848">
              <w:rPr>
                <w:b/>
              </w:rPr>
              <w:t>т</w:t>
            </w:r>
            <w:r w:rsidRPr="00665848">
              <w:rPr>
                <w:b/>
                <w:spacing w:val="-1"/>
              </w:rPr>
              <w:t>а</w:t>
            </w:r>
            <w:r w:rsidRPr="00665848">
              <w:rPr>
                <w:b/>
              </w:rPr>
              <w:t>м</w:t>
            </w:r>
            <w:r w:rsidR="00805B72">
              <w:rPr>
                <w:b/>
              </w:rPr>
              <w:t xml:space="preserve">  </w:t>
            </w:r>
            <w:r w:rsidRPr="00665848">
              <w:rPr>
                <w:b/>
                <w:spacing w:val="-1"/>
              </w:rPr>
              <w:t>п</w:t>
            </w:r>
            <w:r w:rsidRPr="00665848">
              <w:rPr>
                <w:b/>
              </w:rPr>
              <w:t>ро</w:t>
            </w:r>
            <w:r w:rsidRPr="00665848">
              <w:rPr>
                <w:b/>
                <w:spacing w:val="-1"/>
              </w:rPr>
              <w:t>г</w:t>
            </w:r>
            <w:r w:rsidRPr="00665848">
              <w:rPr>
                <w:b/>
              </w:rPr>
              <w:t>р</w:t>
            </w:r>
            <w:r w:rsidRPr="00665848">
              <w:rPr>
                <w:b/>
                <w:spacing w:val="-1"/>
              </w:rPr>
              <w:t>амм</w:t>
            </w:r>
            <w:r w:rsidRPr="00665848">
              <w:rPr>
                <w:b/>
              </w:rPr>
              <w:t>ы</w:t>
            </w:r>
            <w:r w:rsidR="00805B72">
              <w:rPr>
                <w:b/>
              </w:rPr>
              <w:t xml:space="preserve"> подготовки специалистов среднего звена</w:t>
            </w:r>
          </w:p>
        </w:tc>
        <w:tc>
          <w:tcPr>
            <w:tcW w:w="1014" w:type="dxa"/>
          </w:tcPr>
          <w:p w:rsidR="005552EB" w:rsidRDefault="005552EB" w:rsidP="00EF6A8D"/>
        </w:tc>
      </w:tr>
      <w:tr w:rsidR="005552EB" w:rsidTr="00EF6A8D">
        <w:tc>
          <w:tcPr>
            <w:tcW w:w="675" w:type="dxa"/>
          </w:tcPr>
          <w:p w:rsidR="005552EB" w:rsidRDefault="005552EB" w:rsidP="00EF6A8D"/>
        </w:tc>
        <w:tc>
          <w:tcPr>
            <w:tcW w:w="709" w:type="dxa"/>
          </w:tcPr>
          <w:p w:rsidR="005552EB" w:rsidRDefault="005552EB" w:rsidP="00EF6A8D">
            <w:r>
              <w:t>2.1</w:t>
            </w:r>
          </w:p>
        </w:tc>
        <w:tc>
          <w:tcPr>
            <w:tcW w:w="8023" w:type="dxa"/>
            <w:gridSpan w:val="2"/>
          </w:tcPr>
          <w:p w:rsidR="005552EB" w:rsidRDefault="005552EB" w:rsidP="00EF6A8D">
            <w:pPr>
              <w:pStyle w:val="af0"/>
              <w:widowControl w:val="0"/>
              <w:tabs>
                <w:tab w:val="left" w:pos="1062"/>
              </w:tabs>
              <w:spacing w:after="0" w:line="276" w:lineRule="auto"/>
            </w:pPr>
            <w:r>
              <w:t>О</w:t>
            </w:r>
            <w:r>
              <w:rPr>
                <w:spacing w:val="-1"/>
              </w:rPr>
              <w:t>б</w:t>
            </w:r>
            <w:r>
              <w:t>л</w:t>
            </w:r>
            <w:r>
              <w:rPr>
                <w:spacing w:val="-1"/>
              </w:rPr>
              <w:t>аст</w:t>
            </w:r>
            <w:r>
              <w:t>ь</w:t>
            </w:r>
            <w:r w:rsidR="00805B72">
              <w:t xml:space="preserve"> </w:t>
            </w:r>
            <w:r>
              <w:t>и</w:t>
            </w:r>
            <w:r w:rsidR="00805B72">
              <w:t xml:space="preserve"> </w:t>
            </w:r>
            <w:r>
              <w:t>о</w:t>
            </w:r>
            <w:r>
              <w:rPr>
                <w:spacing w:val="-1"/>
              </w:rPr>
              <w:t>бъект</w:t>
            </w:r>
            <w:r>
              <w:t>ы</w:t>
            </w:r>
            <w:r w:rsidR="00805B72">
              <w:t xml:space="preserve"> </w:t>
            </w:r>
            <w:r>
              <w:rPr>
                <w:spacing w:val="-1"/>
              </w:rPr>
              <w:t>п</w:t>
            </w:r>
            <w:r>
              <w:t>роф</w:t>
            </w:r>
            <w:r>
              <w:rPr>
                <w:spacing w:val="-1"/>
              </w:rPr>
              <w:t>есси</w:t>
            </w:r>
            <w:r>
              <w:t>о</w:t>
            </w:r>
            <w:r>
              <w:rPr>
                <w:spacing w:val="-1"/>
              </w:rPr>
              <w:t>на</w:t>
            </w:r>
            <w:r>
              <w:t>ль</w:t>
            </w:r>
            <w:r>
              <w:rPr>
                <w:spacing w:val="-1"/>
              </w:rPr>
              <w:t>н</w:t>
            </w:r>
            <w:r>
              <w:t>ой</w:t>
            </w:r>
            <w:r w:rsidR="00805B72">
              <w:t xml:space="preserve"> </w:t>
            </w:r>
            <w:r>
              <w:rPr>
                <w:spacing w:val="-1"/>
              </w:rPr>
              <w:t>деяте</w:t>
            </w:r>
            <w:r>
              <w:t>ль</w:t>
            </w:r>
            <w:r>
              <w:rPr>
                <w:spacing w:val="-1"/>
              </w:rPr>
              <w:t>н</w:t>
            </w:r>
            <w:r>
              <w:t>о</w:t>
            </w:r>
            <w:r>
              <w:rPr>
                <w:spacing w:val="1"/>
              </w:rPr>
              <w:t>с</w:t>
            </w:r>
            <w:r>
              <w:rPr>
                <w:spacing w:val="-1"/>
              </w:rPr>
              <w:t>ти</w:t>
            </w:r>
          </w:p>
        </w:tc>
        <w:tc>
          <w:tcPr>
            <w:tcW w:w="1014" w:type="dxa"/>
          </w:tcPr>
          <w:p w:rsidR="005552EB" w:rsidRDefault="002E47BF" w:rsidP="00EF6A8D">
            <w:r>
              <w:t>6</w:t>
            </w:r>
          </w:p>
        </w:tc>
      </w:tr>
      <w:tr w:rsidR="005552EB" w:rsidTr="00EF6A8D">
        <w:tc>
          <w:tcPr>
            <w:tcW w:w="675" w:type="dxa"/>
          </w:tcPr>
          <w:p w:rsidR="005552EB" w:rsidRDefault="005552EB" w:rsidP="00EF6A8D"/>
        </w:tc>
        <w:tc>
          <w:tcPr>
            <w:tcW w:w="709" w:type="dxa"/>
          </w:tcPr>
          <w:p w:rsidR="005552EB" w:rsidRDefault="005552EB" w:rsidP="00EF6A8D">
            <w:r>
              <w:t>2.2</w:t>
            </w:r>
          </w:p>
        </w:tc>
        <w:tc>
          <w:tcPr>
            <w:tcW w:w="8023" w:type="dxa"/>
            <w:gridSpan w:val="2"/>
          </w:tcPr>
          <w:p w:rsidR="005552EB" w:rsidRPr="00635A72" w:rsidRDefault="005552EB" w:rsidP="00EF6A8D">
            <w:pPr>
              <w:pStyle w:val="af0"/>
              <w:widowControl w:val="0"/>
              <w:tabs>
                <w:tab w:val="left" w:pos="1062"/>
              </w:tabs>
              <w:spacing w:after="0" w:line="276" w:lineRule="auto"/>
            </w:pPr>
            <w:r>
              <w:rPr>
                <w:spacing w:val="-1"/>
              </w:rPr>
              <w:t>Вид</w:t>
            </w:r>
            <w:r>
              <w:t>ы</w:t>
            </w:r>
            <w:r w:rsidR="00805B72">
              <w:t xml:space="preserve"> </w:t>
            </w:r>
            <w:r>
              <w:rPr>
                <w:spacing w:val="-1"/>
              </w:rPr>
              <w:t>п</w:t>
            </w:r>
            <w:r>
              <w:t>роф</w:t>
            </w:r>
            <w:r>
              <w:rPr>
                <w:spacing w:val="-1"/>
              </w:rPr>
              <w:t>есси</w:t>
            </w:r>
            <w:r>
              <w:t>о</w:t>
            </w:r>
            <w:r>
              <w:rPr>
                <w:spacing w:val="-1"/>
              </w:rPr>
              <w:t>на</w:t>
            </w:r>
            <w:r>
              <w:t>ль</w:t>
            </w:r>
            <w:r>
              <w:rPr>
                <w:spacing w:val="-1"/>
              </w:rPr>
              <w:t>н</w:t>
            </w:r>
            <w:r>
              <w:t>ой</w:t>
            </w:r>
            <w:r w:rsidR="00805B72">
              <w:t xml:space="preserve"> </w:t>
            </w:r>
            <w:r w:rsidR="00805B72">
              <w:rPr>
                <w:spacing w:val="-1"/>
              </w:rPr>
              <w:t>деятельности</w:t>
            </w:r>
            <w:r w:rsidR="00805B72">
              <w:t xml:space="preserve"> и </w:t>
            </w:r>
            <w:r>
              <w:rPr>
                <w:spacing w:val="-1"/>
              </w:rPr>
              <w:t>к</w:t>
            </w:r>
            <w:r>
              <w:t>о</w:t>
            </w:r>
            <w:r>
              <w:rPr>
                <w:spacing w:val="-1"/>
              </w:rPr>
              <w:t>мпете</w:t>
            </w:r>
            <w:r>
              <w:rPr>
                <w:spacing w:val="1"/>
              </w:rPr>
              <w:t>н</w:t>
            </w:r>
            <w:r>
              <w:rPr>
                <w:spacing w:val="-1"/>
              </w:rPr>
              <w:t>ции</w:t>
            </w:r>
          </w:p>
        </w:tc>
        <w:tc>
          <w:tcPr>
            <w:tcW w:w="1014" w:type="dxa"/>
          </w:tcPr>
          <w:p w:rsidR="005552EB" w:rsidRDefault="002E47BF" w:rsidP="00EF6A8D">
            <w:r>
              <w:t>6</w:t>
            </w:r>
          </w:p>
        </w:tc>
      </w:tr>
      <w:tr w:rsidR="005552EB" w:rsidTr="00EF6A8D">
        <w:tc>
          <w:tcPr>
            <w:tcW w:w="675" w:type="dxa"/>
          </w:tcPr>
          <w:p w:rsidR="005552EB" w:rsidRDefault="005552EB" w:rsidP="00EF6A8D"/>
        </w:tc>
        <w:tc>
          <w:tcPr>
            <w:tcW w:w="709" w:type="dxa"/>
          </w:tcPr>
          <w:p w:rsidR="005552EB" w:rsidRDefault="005552EB" w:rsidP="00EF6A8D">
            <w:r>
              <w:t>2.3</w:t>
            </w:r>
          </w:p>
        </w:tc>
        <w:tc>
          <w:tcPr>
            <w:tcW w:w="8023" w:type="dxa"/>
            <w:gridSpan w:val="2"/>
          </w:tcPr>
          <w:p w:rsidR="005552EB" w:rsidRDefault="005552EB" w:rsidP="00EF6A8D">
            <w:r>
              <w:rPr>
                <w:spacing w:val="-1"/>
              </w:rPr>
              <w:t>Специа</w:t>
            </w:r>
            <w:r>
              <w:t>ль</w:t>
            </w:r>
            <w:r>
              <w:rPr>
                <w:spacing w:val="-1"/>
              </w:rPr>
              <w:t>н</w:t>
            </w:r>
            <w:r>
              <w:t>ые</w:t>
            </w:r>
            <w:r w:rsidR="00805B72">
              <w:t xml:space="preserve"> </w:t>
            </w:r>
            <w:r>
              <w:rPr>
                <w:spacing w:val="-1"/>
              </w:rPr>
              <w:t>т</w:t>
            </w:r>
            <w:r>
              <w:t>р</w:t>
            </w:r>
            <w:r>
              <w:rPr>
                <w:spacing w:val="-1"/>
              </w:rPr>
              <w:t>еб</w:t>
            </w:r>
            <w:r>
              <w:t>ов</w:t>
            </w:r>
            <w:r>
              <w:rPr>
                <w:spacing w:val="-1"/>
              </w:rPr>
              <w:t>ания</w:t>
            </w:r>
          </w:p>
        </w:tc>
        <w:tc>
          <w:tcPr>
            <w:tcW w:w="1014" w:type="dxa"/>
          </w:tcPr>
          <w:p w:rsidR="005552EB" w:rsidRDefault="002E47BF" w:rsidP="00EF6A8D">
            <w:r>
              <w:t>7</w:t>
            </w:r>
          </w:p>
        </w:tc>
      </w:tr>
      <w:tr w:rsidR="005552EB" w:rsidTr="00EF6A8D">
        <w:tc>
          <w:tcPr>
            <w:tcW w:w="675" w:type="dxa"/>
          </w:tcPr>
          <w:p w:rsidR="005552EB" w:rsidRDefault="005552EB" w:rsidP="00EF6A8D"/>
        </w:tc>
        <w:tc>
          <w:tcPr>
            <w:tcW w:w="709" w:type="dxa"/>
          </w:tcPr>
          <w:p w:rsidR="005552EB" w:rsidRDefault="005552EB" w:rsidP="00EF6A8D">
            <w:r>
              <w:t>2.4</w:t>
            </w:r>
          </w:p>
        </w:tc>
        <w:tc>
          <w:tcPr>
            <w:tcW w:w="8023" w:type="dxa"/>
            <w:gridSpan w:val="2"/>
          </w:tcPr>
          <w:p w:rsidR="005552EB" w:rsidRPr="00805B72" w:rsidRDefault="005552EB" w:rsidP="00805B72">
            <w:pPr>
              <w:rPr>
                <w:spacing w:val="-1"/>
              </w:rPr>
            </w:pPr>
            <w:r w:rsidRPr="00805B72">
              <w:rPr>
                <w:rFonts w:eastAsiaTheme="minorHAnsi"/>
                <w:lang w:eastAsia="en-US"/>
              </w:rPr>
              <w:t xml:space="preserve">Трудоемкость </w:t>
            </w:r>
            <w:r w:rsidR="00805B72">
              <w:rPr>
                <w:rFonts w:eastAsiaTheme="minorHAnsi"/>
                <w:lang w:eastAsia="en-US"/>
              </w:rPr>
              <w:t>ППССЗ</w:t>
            </w:r>
            <w:r w:rsidRPr="00805B72">
              <w:rPr>
                <w:rFonts w:eastAsiaTheme="minorHAnsi"/>
                <w:lang w:eastAsia="en-US"/>
              </w:rPr>
              <w:t xml:space="preserve"> на базе </w:t>
            </w:r>
            <w:r w:rsidR="00454212" w:rsidRPr="00805B72">
              <w:rPr>
                <w:rFonts w:eastAsiaTheme="minorHAnsi"/>
                <w:lang w:eastAsia="en-US"/>
              </w:rPr>
              <w:t>среднего общего образования</w:t>
            </w:r>
          </w:p>
        </w:tc>
        <w:tc>
          <w:tcPr>
            <w:tcW w:w="1014" w:type="dxa"/>
          </w:tcPr>
          <w:p w:rsidR="005552EB" w:rsidRDefault="002E47BF" w:rsidP="00EF6A8D">
            <w:r>
              <w:t>8</w:t>
            </w:r>
          </w:p>
        </w:tc>
      </w:tr>
      <w:tr w:rsidR="005552EB" w:rsidTr="00EF6A8D">
        <w:tc>
          <w:tcPr>
            <w:tcW w:w="675" w:type="dxa"/>
          </w:tcPr>
          <w:p w:rsidR="005552EB" w:rsidRDefault="005552EB" w:rsidP="00EF6A8D"/>
        </w:tc>
        <w:tc>
          <w:tcPr>
            <w:tcW w:w="709" w:type="dxa"/>
          </w:tcPr>
          <w:p w:rsidR="005552EB" w:rsidRDefault="005552EB" w:rsidP="00EF6A8D"/>
        </w:tc>
        <w:tc>
          <w:tcPr>
            <w:tcW w:w="8023" w:type="dxa"/>
            <w:gridSpan w:val="2"/>
          </w:tcPr>
          <w:p w:rsidR="005552EB" w:rsidRPr="00805B72" w:rsidRDefault="005552EB" w:rsidP="00454212">
            <w:pPr>
              <w:rPr>
                <w:spacing w:val="-1"/>
              </w:rPr>
            </w:pPr>
          </w:p>
        </w:tc>
        <w:tc>
          <w:tcPr>
            <w:tcW w:w="1014" w:type="dxa"/>
          </w:tcPr>
          <w:p w:rsidR="005552EB" w:rsidRDefault="005552EB" w:rsidP="00EF6A8D"/>
        </w:tc>
      </w:tr>
      <w:tr w:rsidR="005552EB" w:rsidTr="00EF6A8D">
        <w:tc>
          <w:tcPr>
            <w:tcW w:w="675" w:type="dxa"/>
          </w:tcPr>
          <w:p w:rsidR="005552EB" w:rsidRPr="00635A72" w:rsidRDefault="005552EB" w:rsidP="00EF6A8D">
            <w:pPr>
              <w:rPr>
                <w:b/>
              </w:rPr>
            </w:pPr>
            <w:r w:rsidRPr="00635A72">
              <w:rPr>
                <w:b/>
              </w:rPr>
              <w:t>3</w:t>
            </w:r>
          </w:p>
        </w:tc>
        <w:tc>
          <w:tcPr>
            <w:tcW w:w="8732" w:type="dxa"/>
            <w:gridSpan w:val="3"/>
          </w:tcPr>
          <w:p w:rsidR="005552EB" w:rsidRPr="00635A72" w:rsidRDefault="005552EB" w:rsidP="00805B72">
            <w:pPr>
              <w:pStyle w:val="af0"/>
              <w:widowControl w:val="0"/>
              <w:tabs>
                <w:tab w:val="left" w:pos="342"/>
              </w:tabs>
              <w:spacing w:after="0" w:line="276" w:lineRule="auto"/>
              <w:rPr>
                <w:b/>
              </w:rPr>
            </w:pPr>
            <w:r w:rsidRPr="00665848">
              <w:rPr>
                <w:b/>
                <w:spacing w:val="-1"/>
              </w:rPr>
              <w:t>Д</w:t>
            </w:r>
            <w:r w:rsidRPr="00665848">
              <w:rPr>
                <w:b/>
              </w:rPr>
              <w:t>о</w:t>
            </w:r>
            <w:r w:rsidRPr="00665848">
              <w:rPr>
                <w:b/>
                <w:spacing w:val="1"/>
              </w:rPr>
              <w:t>к</w:t>
            </w:r>
            <w:r w:rsidRPr="00665848">
              <w:rPr>
                <w:b/>
                <w:spacing w:val="-6"/>
              </w:rPr>
              <w:t>у</w:t>
            </w:r>
            <w:r w:rsidRPr="00665848">
              <w:rPr>
                <w:b/>
                <w:spacing w:val="2"/>
              </w:rPr>
              <w:t>м</w:t>
            </w:r>
            <w:r w:rsidRPr="00665848">
              <w:rPr>
                <w:b/>
                <w:spacing w:val="-1"/>
              </w:rPr>
              <w:t>е</w:t>
            </w:r>
            <w:r w:rsidRPr="00665848">
              <w:rPr>
                <w:b/>
                <w:spacing w:val="1"/>
              </w:rPr>
              <w:t>н</w:t>
            </w:r>
            <w:r w:rsidRPr="00665848">
              <w:rPr>
                <w:b/>
                <w:spacing w:val="-1"/>
              </w:rPr>
              <w:t>т</w:t>
            </w:r>
            <w:r w:rsidRPr="00665848">
              <w:rPr>
                <w:b/>
              </w:rPr>
              <w:t>ы,</w:t>
            </w:r>
            <w:r w:rsidR="00805B72">
              <w:rPr>
                <w:b/>
              </w:rPr>
              <w:t xml:space="preserve">  о</w:t>
            </w:r>
            <w:r w:rsidRPr="00665848">
              <w:rPr>
                <w:b/>
                <w:spacing w:val="-1"/>
              </w:rPr>
              <w:t>п</w:t>
            </w:r>
            <w:r w:rsidRPr="00665848">
              <w:rPr>
                <w:b/>
              </w:rPr>
              <w:t>р</w:t>
            </w:r>
            <w:r w:rsidRPr="00665848">
              <w:rPr>
                <w:b/>
                <w:spacing w:val="-1"/>
              </w:rPr>
              <w:t>еде</w:t>
            </w:r>
            <w:r w:rsidRPr="00665848">
              <w:rPr>
                <w:b/>
              </w:rPr>
              <w:t>л</w:t>
            </w:r>
            <w:r w:rsidRPr="00665848">
              <w:rPr>
                <w:b/>
                <w:spacing w:val="-1"/>
              </w:rPr>
              <w:t>я</w:t>
            </w:r>
            <w:r w:rsidRPr="00665848">
              <w:rPr>
                <w:b/>
              </w:rPr>
              <w:t>ю</w:t>
            </w:r>
            <w:r w:rsidRPr="00665848">
              <w:rPr>
                <w:b/>
                <w:spacing w:val="-1"/>
              </w:rPr>
              <w:t>щи</w:t>
            </w:r>
            <w:r w:rsidRPr="00665848">
              <w:rPr>
                <w:b/>
              </w:rPr>
              <w:t>е</w:t>
            </w:r>
            <w:r w:rsidR="00805B72">
              <w:rPr>
                <w:b/>
              </w:rPr>
              <w:t xml:space="preserve"> </w:t>
            </w:r>
            <w:r w:rsidRPr="00665848">
              <w:rPr>
                <w:b/>
                <w:spacing w:val="-1"/>
              </w:rPr>
              <w:t>с</w:t>
            </w:r>
            <w:r w:rsidRPr="00665848">
              <w:rPr>
                <w:b/>
              </w:rPr>
              <w:t>о</w:t>
            </w:r>
            <w:r w:rsidRPr="00665848">
              <w:rPr>
                <w:b/>
                <w:spacing w:val="-1"/>
              </w:rPr>
              <w:t>де</w:t>
            </w:r>
            <w:r w:rsidRPr="00665848">
              <w:rPr>
                <w:b/>
              </w:rPr>
              <w:t>рж</w:t>
            </w:r>
            <w:r w:rsidRPr="00665848">
              <w:rPr>
                <w:b/>
                <w:spacing w:val="-1"/>
              </w:rPr>
              <w:t>ани</w:t>
            </w:r>
            <w:r w:rsidRPr="00665848">
              <w:rPr>
                <w:b/>
              </w:rPr>
              <w:t>е</w:t>
            </w:r>
            <w:r w:rsidR="00805B72">
              <w:rPr>
                <w:b/>
              </w:rPr>
              <w:t xml:space="preserve"> </w:t>
            </w:r>
            <w:r w:rsidRPr="00665848">
              <w:rPr>
                <w:b/>
              </w:rPr>
              <w:t>и</w:t>
            </w:r>
            <w:r w:rsidR="00805B72">
              <w:rPr>
                <w:b/>
              </w:rPr>
              <w:t xml:space="preserve"> </w:t>
            </w:r>
            <w:r w:rsidRPr="00665848">
              <w:rPr>
                <w:b/>
              </w:rPr>
              <w:t>ор</w:t>
            </w:r>
            <w:r w:rsidRPr="00665848">
              <w:rPr>
                <w:b/>
                <w:spacing w:val="-1"/>
              </w:rPr>
              <w:t>ганиз</w:t>
            </w:r>
            <w:r w:rsidRPr="00665848">
              <w:rPr>
                <w:b/>
                <w:spacing w:val="1"/>
              </w:rPr>
              <w:t>а</w:t>
            </w:r>
            <w:r w:rsidRPr="00665848">
              <w:rPr>
                <w:b/>
                <w:spacing w:val="-1"/>
              </w:rPr>
              <w:t>ци</w:t>
            </w:r>
            <w:r w:rsidRPr="00665848">
              <w:rPr>
                <w:b/>
              </w:rPr>
              <w:t>ю</w:t>
            </w:r>
            <w:r w:rsidR="00805B72">
              <w:rPr>
                <w:b/>
              </w:rPr>
              <w:t xml:space="preserve"> </w:t>
            </w:r>
            <w:r w:rsidRPr="00665848">
              <w:rPr>
                <w:b/>
              </w:rPr>
              <w:t>о</w:t>
            </w:r>
            <w:r w:rsidRPr="00665848">
              <w:rPr>
                <w:b/>
                <w:spacing w:val="-1"/>
              </w:rPr>
              <w:t>б</w:t>
            </w:r>
            <w:r w:rsidRPr="00665848">
              <w:rPr>
                <w:b/>
              </w:rPr>
              <w:t>р</w:t>
            </w:r>
            <w:r w:rsidRPr="00665848">
              <w:rPr>
                <w:b/>
                <w:spacing w:val="-1"/>
              </w:rPr>
              <w:t>аз</w:t>
            </w:r>
            <w:r w:rsidRPr="00665848">
              <w:rPr>
                <w:b/>
              </w:rPr>
              <w:t>ов</w:t>
            </w:r>
            <w:r w:rsidRPr="00665848">
              <w:rPr>
                <w:b/>
                <w:spacing w:val="-1"/>
              </w:rPr>
              <w:t>ате</w:t>
            </w:r>
            <w:r w:rsidRPr="00665848">
              <w:rPr>
                <w:b/>
              </w:rPr>
              <w:t>ль</w:t>
            </w:r>
            <w:r w:rsidRPr="00665848">
              <w:rPr>
                <w:b/>
                <w:spacing w:val="-1"/>
              </w:rPr>
              <w:t>н</w:t>
            </w:r>
            <w:r w:rsidRPr="00665848">
              <w:rPr>
                <w:b/>
              </w:rPr>
              <w:t>о</w:t>
            </w:r>
            <w:r w:rsidRPr="00665848">
              <w:rPr>
                <w:b/>
                <w:spacing w:val="-1"/>
              </w:rPr>
              <w:t>г</w:t>
            </w:r>
            <w:r w:rsidRPr="00665848">
              <w:rPr>
                <w:b/>
              </w:rPr>
              <w:t>о</w:t>
            </w:r>
            <w:r w:rsidR="00805B72">
              <w:rPr>
                <w:b/>
              </w:rPr>
              <w:t xml:space="preserve"> </w:t>
            </w:r>
            <w:r w:rsidRPr="00665848">
              <w:rPr>
                <w:b/>
                <w:spacing w:val="-1"/>
              </w:rPr>
              <w:t>п</w:t>
            </w:r>
            <w:r w:rsidRPr="00665848">
              <w:rPr>
                <w:b/>
              </w:rPr>
              <w:t>ро</w:t>
            </w:r>
            <w:r w:rsidRPr="00665848">
              <w:rPr>
                <w:b/>
                <w:spacing w:val="-1"/>
              </w:rPr>
              <w:t>цесс</w:t>
            </w:r>
            <w:r w:rsidRPr="00665848">
              <w:rPr>
                <w:b/>
              </w:rPr>
              <w:t>а</w:t>
            </w:r>
          </w:p>
        </w:tc>
        <w:tc>
          <w:tcPr>
            <w:tcW w:w="1014" w:type="dxa"/>
          </w:tcPr>
          <w:p w:rsidR="005552EB" w:rsidRDefault="005552EB" w:rsidP="00EF6A8D"/>
        </w:tc>
      </w:tr>
      <w:tr w:rsidR="005552EB" w:rsidTr="00EF6A8D">
        <w:tc>
          <w:tcPr>
            <w:tcW w:w="675" w:type="dxa"/>
          </w:tcPr>
          <w:p w:rsidR="005552EB" w:rsidRDefault="005552EB" w:rsidP="00EF6A8D"/>
        </w:tc>
        <w:tc>
          <w:tcPr>
            <w:tcW w:w="709" w:type="dxa"/>
          </w:tcPr>
          <w:p w:rsidR="005552EB" w:rsidRDefault="005552EB" w:rsidP="00EF6A8D">
            <w:r>
              <w:t>3.1</w:t>
            </w:r>
          </w:p>
        </w:tc>
        <w:tc>
          <w:tcPr>
            <w:tcW w:w="8023" w:type="dxa"/>
            <w:gridSpan w:val="2"/>
          </w:tcPr>
          <w:p w:rsidR="005552EB" w:rsidRPr="00635A72" w:rsidRDefault="005552EB" w:rsidP="00EF6A8D">
            <w:pPr>
              <w:pStyle w:val="af0"/>
              <w:widowControl w:val="0"/>
              <w:tabs>
                <w:tab w:val="left" w:pos="1062"/>
              </w:tabs>
              <w:spacing w:after="0" w:line="276" w:lineRule="auto"/>
            </w:pPr>
            <w:r>
              <w:rPr>
                <w:spacing w:val="-1"/>
              </w:rPr>
              <w:t>Базисн</w:t>
            </w:r>
            <w:r>
              <w:t>ый</w:t>
            </w:r>
            <w:r w:rsidR="00805B72">
              <w:t xml:space="preserve"> </w:t>
            </w:r>
            <w:r>
              <w:rPr>
                <w:spacing w:val="-6"/>
              </w:rPr>
              <w:t>у</w:t>
            </w:r>
            <w:r>
              <w:rPr>
                <w:spacing w:val="1"/>
              </w:rPr>
              <w:t>ч</w:t>
            </w:r>
            <w:r>
              <w:rPr>
                <w:spacing w:val="-1"/>
              </w:rPr>
              <w:t>е</w:t>
            </w:r>
            <w:r>
              <w:rPr>
                <w:spacing w:val="1"/>
              </w:rPr>
              <w:t>б</w:t>
            </w:r>
            <w:r>
              <w:rPr>
                <w:spacing w:val="-1"/>
              </w:rPr>
              <w:t>н</w:t>
            </w:r>
            <w:r>
              <w:t>ый</w:t>
            </w:r>
            <w:r w:rsidR="00805B72">
              <w:t xml:space="preserve"> </w:t>
            </w:r>
            <w:r>
              <w:rPr>
                <w:spacing w:val="-1"/>
              </w:rPr>
              <w:t>п</w:t>
            </w:r>
            <w:r>
              <w:t>л</w:t>
            </w:r>
            <w:r>
              <w:rPr>
                <w:spacing w:val="-1"/>
              </w:rPr>
              <w:t>ан</w:t>
            </w:r>
          </w:p>
        </w:tc>
        <w:tc>
          <w:tcPr>
            <w:tcW w:w="1014" w:type="dxa"/>
          </w:tcPr>
          <w:p w:rsidR="005552EB" w:rsidRDefault="00454212" w:rsidP="00EF6A8D">
            <w:r>
              <w:t>8</w:t>
            </w:r>
          </w:p>
        </w:tc>
      </w:tr>
      <w:tr w:rsidR="005552EB" w:rsidTr="00EF6A8D">
        <w:tc>
          <w:tcPr>
            <w:tcW w:w="675" w:type="dxa"/>
          </w:tcPr>
          <w:p w:rsidR="005552EB" w:rsidRDefault="005552EB" w:rsidP="00EF6A8D"/>
        </w:tc>
        <w:tc>
          <w:tcPr>
            <w:tcW w:w="709" w:type="dxa"/>
          </w:tcPr>
          <w:p w:rsidR="005552EB" w:rsidRDefault="005552EB" w:rsidP="00EF6A8D">
            <w:r>
              <w:t>3.2</w:t>
            </w:r>
          </w:p>
        </w:tc>
        <w:tc>
          <w:tcPr>
            <w:tcW w:w="8023" w:type="dxa"/>
            <w:gridSpan w:val="2"/>
          </w:tcPr>
          <w:p w:rsidR="005552EB" w:rsidRPr="00635A72" w:rsidRDefault="005552EB" w:rsidP="00EF6A8D">
            <w:pPr>
              <w:pStyle w:val="af0"/>
              <w:widowControl w:val="0"/>
              <w:tabs>
                <w:tab w:val="left" w:pos="1062"/>
              </w:tabs>
              <w:spacing w:after="0" w:line="276" w:lineRule="auto"/>
            </w:pPr>
            <w:r>
              <w:t>Р</w:t>
            </w:r>
            <w:r>
              <w:rPr>
                <w:spacing w:val="-1"/>
              </w:rPr>
              <w:t>аб</w:t>
            </w:r>
            <w:r>
              <w:t>о</w:t>
            </w:r>
            <w:r>
              <w:rPr>
                <w:spacing w:val="-1"/>
              </w:rPr>
              <w:t>чи</w:t>
            </w:r>
            <w:r>
              <w:t>й</w:t>
            </w:r>
            <w:r w:rsidR="00805B72">
              <w:t xml:space="preserve"> </w:t>
            </w:r>
            <w:r>
              <w:rPr>
                <w:spacing w:val="-5"/>
              </w:rPr>
              <w:t>у</w:t>
            </w:r>
            <w:r>
              <w:rPr>
                <w:spacing w:val="-1"/>
              </w:rPr>
              <w:t>ч</w:t>
            </w:r>
            <w:r>
              <w:rPr>
                <w:spacing w:val="1"/>
              </w:rPr>
              <w:t>е</w:t>
            </w:r>
            <w:r>
              <w:rPr>
                <w:spacing w:val="-1"/>
              </w:rPr>
              <w:t>бн</w:t>
            </w:r>
            <w:r>
              <w:rPr>
                <w:spacing w:val="2"/>
              </w:rPr>
              <w:t>ы</w:t>
            </w:r>
            <w:r>
              <w:t>й</w:t>
            </w:r>
            <w:r w:rsidR="00805B72">
              <w:t xml:space="preserve"> </w:t>
            </w:r>
            <w:r>
              <w:rPr>
                <w:spacing w:val="-1"/>
              </w:rPr>
              <w:t>п</w:t>
            </w:r>
            <w:r>
              <w:t>л</w:t>
            </w:r>
            <w:r>
              <w:rPr>
                <w:spacing w:val="-1"/>
              </w:rPr>
              <w:t>ан</w:t>
            </w:r>
          </w:p>
        </w:tc>
        <w:tc>
          <w:tcPr>
            <w:tcW w:w="1014" w:type="dxa"/>
          </w:tcPr>
          <w:p w:rsidR="005552EB" w:rsidRDefault="005552EB" w:rsidP="00EF6A8D"/>
        </w:tc>
      </w:tr>
      <w:tr w:rsidR="00454212" w:rsidTr="00EF6A8D">
        <w:tc>
          <w:tcPr>
            <w:tcW w:w="675" w:type="dxa"/>
          </w:tcPr>
          <w:p w:rsidR="00454212" w:rsidRDefault="00454212" w:rsidP="00EF6A8D"/>
        </w:tc>
        <w:tc>
          <w:tcPr>
            <w:tcW w:w="709" w:type="dxa"/>
          </w:tcPr>
          <w:p w:rsidR="00454212" w:rsidRDefault="00454212" w:rsidP="00EF6A8D">
            <w:r>
              <w:t>3.3</w:t>
            </w:r>
          </w:p>
        </w:tc>
        <w:tc>
          <w:tcPr>
            <w:tcW w:w="8023" w:type="dxa"/>
            <w:gridSpan w:val="2"/>
          </w:tcPr>
          <w:p w:rsidR="00454212" w:rsidRPr="00635A72" w:rsidRDefault="00454212" w:rsidP="00454212">
            <w:pPr>
              <w:pStyle w:val="af0"/>
              <w:widowControl w:val="0"/>
              <w:tabs>
                <w:tab w:val="left" w:pos="1369"/>
                <w:tab w:val="left" w:pos="2938"/>
                <w:tab w:val="left" w:pos="4483"/>
                <w:tab w:val="left" w:pos="6816"/>
                <w:tab w:val="left" w:pos="8110"/>
              </w:tabs>
              <w:spacing w:after="0" w:line="276" w:lineRule="auto"/>
              <w:ind w:right="109"/>
            </w:pPr>
            <w:r>
              <w:t>Профессиональная подготовка</w:t>
            </w:r>
          </w:p>
        </w:tc>
        <w:tc>
          <w:tcPr>
            <w:tcW w:w="1014" w:type="dxa"/>
          </w:tcPr>
          <w:p w:rsidR="00454212" w:rsidRDefault="00454212" w:rsidP="00454212">
            <w:r>
              <w:t>9</w:t>
            </w:r>
          </w:p>
        </w:tc>
      </w:tr>
      <w:tr w:rsidR="00454212" w:rsidTr="00EF6A8D">
        <w:tc>
          <w:tcPr>
            <w:tcW w:w="675" w:type="dxa"/>
          </w:tcPr>
          <w:p w:rsidR="00454212" w:rsidRDefault="00454212" w:rsidP="00EF6A8D"/>
        </w:tc>
        <w:tc>
          <w:tcPr>
            <w:tcW w:w="709" w:type="dxa"/>
          </w:tcPr>
          <w:p w:rsidR="00454212" w:rsidRDefault="00454212" w:rsidP="00EF6A8D">
            <w:r>
              <w:t>3.4</w:t>
            </w:r>
          </w:p>
        </w:tc>
        <w:tc>
          <w:tcPr>
            <w:tcW w:w="8023" w:type="dxa"/>
            <w:gridSpan w:val="2"/>
          </w:tcPr>
          <w:p w:rsidR="00454212" w:rsidRPr="00635A72" w:rsidRDefault="00454212" w:rsidP="00805B72">
            <w:pPr>
              <w:pStyle w:val="af0"/>
              <w:widowControl w:val="0"/>
              <w:tabs>
                <w:tab w:val="left" w:pos="1369"/>
                <w:tab w:val="left" w:pos="2938"/>
                <w:tab w:val="left" w:pos="4483"/>
                <w:tab w:val="left" w:pos="6816"/>
                <w:tab w:val="left" w:pos="8110"/>
              </w:tabs>
              <w:spacing w:after="0" w:line="276" w:lineRule="auto"/>
              <w:ind w:right="109"/>
            </w:pPr>
            <w:r>
              <w:rPr>
                <w:spacing w:val="-2"/>
              </w:rPr>
              <w:t>Аннотации  рабочих п</w:t>
            </w:r>
            <w:r>
              <w:t>ро</w:t>
            </w:r>
            <w:r>
              <w:rPr>
                <w:spacing w:val="-1"/>
              </w:rPr>
              <w:t>г</w:t>
            </w:r>
            <w:r>
              <w:t>р</w:t>
            </w:r>
            <w:r>
              <w:rPr>
                <w:spacing w:val="-1"/>
              </w:rPr>
              <w:t>амм</w:t>
            </w:r>
            <w:r w:rsidR="00805B72">
              <w:rPr>
                <w:spacing w:val="-1"/>
              </w:rP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обязательной части циклов </w:t>
            </w:r>
            <w:r w:rsidR="00805B72">
              <w:t>ППССЗ</w:t>
            </w:r>
          </w:p>
        </w:tc>
        <w:tc>
          <w:tcPr>
            <w:tcW w:w="1014" w:type="dxa"/>
          </w:tcPr>
          <w:p w:rsidR="00454212" w:rsidRDefault="00454212" w:rsidP="00454212">
            <w:r>
              <w:t>9</w:t>
            </w:r>
          </w:p>
        </w:tc>
      </w:tr>
      <w:tr w:rsidR="00454212" w:rsidTr="00EF6A8D">
        <w:tc>
          <w:tcPr>
            <w:tcW w:w="675" w:type="dxa"/>
          </w:tcPr>
          <w:p w:rsidR="00454212" w:rsidRDefault="00454212" w:rsidP="00EF6A8D"/>
        </w:tc>
        <w:tc>
          <w:tcPr>
            <w:tcW w:w="709" w:type="dxa"/>
          </w:tcPr>
          <w:p w:rsidR="00454212" w:rsidRDefault="00454212" w:rsidP="00EF6A8D">
            <w:r>
              <w:t>3.5</w:t>
            </w:r>
          </w:p>
        </w:tc>
        <w:tc>
          <w:tcPr>
            <w:tcW w:w="8023" w:type="dxa"/>
            <w:gridSpan w:val="2"/>
          </w:tcPr>
          <w:p w:rsidR="00454212" w:rsidRPr="00635A72" w:rsidRDefault="00454212" w:rsidP="00805B72">
            <w:pPr>
              <w:pStyle w:val="af0"/>
              <w:widowControl w:val="0"/>
              <w:tabs>
                <w:tab w:val="left" w:pos="1369"/>
                <w:tab w:val="left" w:pos="2938"/>
                <w:tab w:val="left" w:pos="4483"/>
                <w:tab w:val="left" w:pos="6816"/>
                <w:tab w:val="left" w:pos="8110"/>
              </w:tabs>
              <w:spacing w:after="0" w:line="276" w:lineRule="auto"/>
              <w:ind w:right="109"/>
            </w:pPr>
            <w:r>
              <w:rPr>
                <w:spacing w:val="-2"/>
              </w:rPr>
              <w:t>Формирование вариативной части. Аннотации  рабочих п</w:t>
            </w:r>
            <w:r>
              <w:t>ро</w:t>
            </w:r>
            <w:r>
              <w:rPr>
                <w:spacing w:val="-1"/>
              </w:rPr>
              <w:t>г</w:t>
            </w:r>
            <w:r>
              <w:t>р</w:t>
            </w:r>
            <w:r>
              <w:rPr>
                <w:spacing w:val="-1"/>
              </w:rPr>
              <w:t>амм</w:t>
            </w:r>
            <w:r w:rsidR="00805B72">
              <w:rPr>
                <w:spacing w:val="-1"/>
              </w:rP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вариативной части циклов </w:t>
            </w:r>
            <w:r w:rsidR="00805B72">
              <w:t>ППССЗ</w:t>
            </w:r>
          </w:p>
        </w:tc>
        <w:tc>
          <w:tcPr>
            <w:tcW w:w="1014" w:type="dxa"/>
          </w:tcPr>
          <w:p w:rsidR="00454212" w:rsidRDefault="00454212" w:rsidP="009C2B00">
            <w:r>
              <w:t>2</w:t>
            </w:r>
            <w:r w:rsidR="009C2B00">
              <w:t>4</w:t>
            </w:r>
          </w:p>
        </w:tc>
      </w:tr>
      <w:tr w:rsidR="00454212" w:rsidTr="00EF6A8D">
        <w:tc>
          <w:tcPr>
            <w:tcW w:w="675" w:type="dxa"/>
          </w:tcPr>
          <w:p w:rsidR="00454212" w:rsidRDefault="00454212" w:rsidP="00EF6A8D"/>
        </w:tc>
        <w:tc>
          <w:tcPr>
            <w:tcW w:w="709" w:type="dxa"/>
          </w:tcPr>
          <w:p w:rsidR="00454212" w:rsidRDefault="00454212" w:rsidP="00EF6A8D">
            <w:r>
              <w:t>3.6</w:t>
            </w:r>
          </w:p>
        </w:tc>
        <w:tc>
          <w:tcPr>
            <w:tcW w:w="8023" w:type="dxa"/>
            <w:gridSpan w:val="2"/>
          </w:tcPr>
          <w:p w:rsidR="00454212" w:rsidRPr="00635A72" w:rsidRDefault="00454212" w:rsidP="00454212">
            <w:pPr>
              <w:pStyle w:val="af0"/>
              <w:widowControl w:val="0"/>
              <w:tabs>
                <w:tab w:val="left" w:pos="1369"/>
                <w:tab w:val="left" w:pos="2938"/>
                <w:tab w:val="left" w:pos="4483"/>
                <w:tab w:val="left" w:pos="6816"/>
                <w:tab w:val="left" w:pos="8110"/>
              </w:tabs>
              <w:spacing w:after="0" w:line="276" w:lineRule="auto"/>
              <w:ind w:right="109"/>
            </w:pPr>
            <w:r w:rsidRPr="00EB55CF">
              <w:t>Формы проведения консультаций</w:t>
            </w:r>
          </w:p>
        </w:tc>
        <w:tc>
          <w:tcPr>
            <w:tcW w:w="1014" w:type="dxa"/>
          </w:tcPr>
          <w:p w:rsidR="00454212" w:rsidRDefault="00291594" w:rsidP="00454212">
            <w:r>
              <w:t>30</w:t>
            </w:r>
          </w:p>
        </w:tc>
      </w:tr>
      <w:tr w:rsidR="00454212" w:rsidTr="00EF6A8D">
        <w:tc>
          <w:tcPr>
            <w:tcW w:w="675" w:type="dxa"/>
          </w:tcPr>
          <w:p w:rsidR="00454212" w:rsidRDefault="00454212" w:rsidP="00EF6A8D"/>
        </w:tc>
        <w:tc>
          <w:tcPr>
            <w:tcW w:w="709" w:type="dxa"/>
          </w:tcPr>
          <w:p w:rsidR="00454212" w:rsidRDefault="00454212" w:rsidP="00EF6A8D"/>
        </w:tc>
        <w:tc>
          <w:tcPr>
            <w:tcW w:w="8023" w:type="dxa"/>
            <w:gridSpan w:val="2"/>
          </w:tcPr>
          <w:p w:rsidR="00454212" w:rsidRPr="00635A72" w:rsidRDefault="00454212" w:rsidP="00EF6A8D">
            <w:pPr>
              <w:pStyle w:val="af0"/>
              <w:widowControl w:val="0"/>
              <w:tabs>
                <w:tab w:val="left" w:pos="1369"/>
                <w:tab w:val="left" w:pos="2938"/>
                <w:tab w:val="left" w:pos="4483"/>
                <w:tab w:val="left" w:pos="6816"/>
                <w:tab w:val="left" w:pos="8110"/>
              </w:tabs>
              <w:spacing w:after="0" w:line="276" w:lineRule="auto"/>
              <w:ind w:right="109"/>
            </w:pPr>
          </w:p>
        </w:tc>
        <w:tc>
          <w:tcPr>
            <w:tcW w:w="1014" w:type="dxa"/>
          </w:tcPr>
          <w:p w:rsidR="00454212" w:rsidRDefault="00454212" w:rsidP="00EF6A8D"/>
        </w:tc>
      </w:tr>
      <w:tr w:rsidR="00454212" w:rsidTr="00EF6A8D">
        <w:tc>
          <w:tcPr>
            <w:tcW w:w="675" w:type="dxa"/>
          </w:tcPr>
          <w:p w:rsidR="00454212" w:rsidRPr="005552EB" w:rsidRDefault="00454212" w:rsidP="00EF6A8D">
            <w:pPr>
              <w:rPr>
                <w:b/>
              </w:rPr>
            </w:pPr>
            <w:r w:rsidRPr="005552EB">
              <w:rPr>
                <w:b/>
              </w:rPr>
              <w:t>4</w:t>
            </w:r>
          </w:p>
        </w:tc>
        <w:tc>
          <w:tcPr>
            <w:tcW w:w="8732" w:type="dxa"/>
            <w:gridSpan w:val="3"/>
          </w:tcPr>
          <w:p w:rsidR="00454212" w:rsidRPr="00EB55CF" w:rsidRDefault="00454212" w:rsidP="00805B72">
            <w:pPr>
              <w:pStyle w:val="af0"/>
              <w:widowControl w:val="0"/>
              <w:tabs>
                <w:tab w:val="left" w:pos="1369"/>
                <w:tab w:val="left" w:pos="2938"/>
                <w:tab w:val="left" w:pos="4483"/>
                <w:tab w:val="left" w:pos="6816"/>
                <w:tab w:val="left" w:pos="8110"/>
              </w:tabs>
              <w:spacing w:after="0" w:line="276" w:lineRule="auto"/>
              <w:ind w:right="109"/>
            </w:pPr>
            <w:r w:rsidRPr="00665848">
              <w:rPr>
                <w:b/>
              </w:rPr>
              <w:t>М</w:t>
            </w:r>
            <w:r w:rsidRPr="00665848">
              <w:rPr>
                <w:b/>
                <w:spacing w:val="-1"/>
              </w:rPr>
              <w:t>ате</w:t>
            </w:r>
            <w:r w:rsidRPr="00665848">
              <w:rPr>
                <w:b/>
              </w:rPr>
              <w:t>р</w:t>
            </w:r>
            <w:r w:rsidRPr="00665848">
              <w:rPr>
                <w:b/>
                <w:spacing w:val="-1"/>
              </w:rPr>
              <w:t>иа</w:t>
            </w:r>
            <w:r w:rsidRPr="00665848">
              <w:rPr>
                <w:b/>
              </w:rPr>
              <w:t>ль</w:t>
            </w:r>
            <w:r w:rsidRPr="00665848">
              <w:rPr>
                <w:b/>
                <w:spacing w:val="-1"/>
              </w:rPr>
              <w:t>н</w:t>
            </w:r>
            <w:r w:rsidRPr="00665848">
              <w:rPr>
                <w:b/>
              </w:rPr>
              <w:t>о</w:t>
            </w:r>
            <w:r w:rsidRPr="00665848">
              <w:rPr>
                <w:b/>
                <w:spacing w:val="1"/>
              </w:rPr>
              <w:t>-</w:t>
            </w:r>
            <w:r w:rsidRPr="00665848">
              <w:rPr>
                <w:b/>
                <w:spacing w:val="-1"/>
              </w:rPr>
              <w:t>те</w:t>
            </w:r>
            <w:r w:rsidRPr="00665848">
              <w:rPr>
                <w:b/>
              </w:rPr>
              <w:t>х</w:t>
            </w:r>
            <w:r w:rsidRPr="00665848">
              <w:rPr>
                <w:b/>
                <w:spacing w:val="-1"/>
              </w:rPr>
              <w:t>ни</w:t>
            </w:r>
            <w:r w:rsidRPr="00665848">
              <w:rPr>
                <w:b/>
                <w:spacing w:val="1"/>
              </w:rPr>
              <w:t>ч</w:t>
            </w:r>
            <w:r w:rsidRPr="00665848">
              <w:rPr>
                <w:b/>
                <w:spacing w:val="-1"/>
              </w:rPr>
              <w:t>еск</w:t>
            </w:r>
            <w:r w:rsidRPr="00665848">
              <w:rPr>
                <w:b/>
              </w:rPr>
              <w:t>ое</w:t>
            </w:r>
            <w:r w:rsidRPr="00665848">
              <w:rPr>
                <w:b/>
              </w:rPr>
              <w:tab/>
              <w:t>о</w:t>
            </w:r>
            <w:r w:rsidRPr="00665848">
              <w:rPr>
                <w:b/>
                <w:spacing w:val="-1"/>
              </w:rPr>
              <w:t>беспече</w:t>
            </w:r>
            <w:r w:rsidRPr="00665848">
              <w:rPr>
                <w:b/>
                <w:spacing w:val="1"/>
              </w:rPr>
              <w:t>н</w:t>
            </w:r>
            <w:r w:rsidRPr="00665848">
              <w:rPr>
                <w:b/>
                <w:spacing w:val="-1"/>
              </w:rPr>
              <w:t>и</w:t>
            </w:r>
            <w:r w:rsidRPr="00665848">
              <w:rPr>
                <w:b/>
              </w:rPr>
              <w:t>е</w:t>
            </w:r>
            <w:r w:rsidRPr="00665848">
              <w:rPr>
                <w:b/>
              </w:rPr>
              <w:tab/>
            </w:r>
            <w:proofErr w:type="gramStart"/>
            <w:r w:rsidRPr="00665848">
              <w:rPr>
                <w:b/>
              </w:rPr>
              <w:t>р</w:t>
            </w:r>
            <w:r w:rsidRPr="00665848">
              <w:rPr>
                <w:b/>
                <w:spacing w:val="-1"/>
              </w:rPr>
              <w:t>еа</w:t>
            </w:r>
            <w:r w:rsidRPr="00665848">
              <w:rPr>
                <w:b/>
              </w:rPr>
              <w:t>л</w:t>
            </w:r>
            <w:r w:rsidRPr="00665848">
              <w:rPr>
                <w:b/>
                <w:spacing w:val="-1"/>
              </w:rPr>
              <w:t>иза</w:t>
            </w:r>
            <w:r w:rsidRPr="00665848">
              <w:rPr>
                <w:b/>
                <w:spacing w:val="1"/>
              </w:rPr>
              <w:t>ц</w:t>
            </w:r>
            <w:r w:rsidRPr="00665848">
              <w:rPr>
                <w:b/>
                <w:spacing w:val="-1"/>
              </w:rPr>
              <w:t>и</w:t>
            </w:r>
            <w:r w:rsidRPr="00665848">
              <w:rPr>
                <w:b/>
              </w:rPr>
              <w:t>и</w:t>
            </w:r>
            <w:r w:rsidR="00805B72">
              <w:rPr>
                <w:b/>
              </w:rPr>
              <w:t xml:space="preserve">  </w:t>
            </w:r>
            <w:r w:rsidR="00805B72" w:rsidRPr="00665848">
              <w:rPr>
                <w:b/>
                <w:spacing w:val="-1"/>
              </w:rPr>
              <w:t>п</w:t>
            </w:r>
            <w:r w:rsidR="00805B72" w:rsidRPr="00665848">
              <w:rPr>
                <w:b/>
              </w:rPr>
              <w:t>ро</w:t>
            </w:r>
            <w:r w:rsidR="00805B72" w:rsidRPr="00665848">
              <w:rPr>
                <w:b/>
                <w:spacing w:val="-1"/>
              </w:rPr>
              <w:t>г</w:t>
            </w:r>
            <w:r w:rsidR="00805B72" w:rsidRPr="00665848">
              <w:rPr>
                <w:b/>
              </w:rPr>
              <w:t>р</w:t>
            </w:r>
            <w:r w:rsidR="00805B72" w:rsidRPr="00665848">
              <w:rPr>
                <w:b/>
                <w:spacing w:val="-1"/>
              </w:rPr>
              <w:t>амм</w:t>
            </w:r>
            <w:r w:rsidR="00805B72" w:rsidRPr="00665848">
              <w:rPr>
                <w:b/>
              </w:rPr>
              <w:t>ы</w:t>
            </w:r>
            <w:r w:rsidR="00805B72">
              <w:rPr>
                <w:b/>
              </w:rPr>
              <w:t xml:space="preserve"> подготовки специалистов среднего звена</w:t>
            </w:r>
            <w:proofErr w:type="gramEnd"/>
          </w:p>
        </w:tc>
        <w:tc>
          <w:tcPr>
            <w:tcW w:w="1014" w:type="dxa"/>
          </w:tcPr>
          <w:p w:rsidR="00454212" w:rsidRDefault="00454212" w:rsidP="00EF6A8D"/>
        </w:tc>
      </w:tr>
      <w:tr w:rsidR="00454212" w:rsidTr="00EF6A8D">
        <w:tc>
          <w:tcPr>
            <w:tcW w:w="675" w:type="dxa"/>
          </w:tcPr>
          <w:p w:rsidR="00454212" w:rsidRDefault="00454212" w:rsidP="00EF6A8D"/>
        </w:tc>
        <w:tc>
          <w:tcPr>
            <w:tcW w:w="709" w:type="dxa"/>
          </w:tcPr>
          <w:p w:rsidR="00454212" w:rsidRDefault="00454212" w:rsidP="00EF6A8D">
            <w:r>
              <w:t>4.1</w:t>
            </w:r>
          </w:p>
        </w:tc>
        <w:tc>
          <w:tcPr>
            <w:tcW w:w="8023" w:type="dxa"/>
            <w:gridSpan w:val="2"/>
          </w:tcPr>
          <w:p w:rsidR="00454212" w:rsidRPr="004D6E0D" w:rsidRDefault="00454212" w:rsidP="00EF6A8D">
            <w:pPr>
              <w:pStyle w:val="af0"/>
              <w:widowControl w:val="0"/>
              <w:tabs>
                <w:tab w:val="left" w:pos="613"/>
                <w:tab w:val="left" w:pos="3654"/>
                <w:tab w:val="left" w:pos="5265"/>
                <w:tab w:val="left" w:pos="6765"/>
                <w:tab w:val="left" w:pos="8062"/>
              </w:tabs>
              <w:spacing w:after="0" w:line="276" w:lineRule="auto"/>
              <w:ind w:right="108"/>
              <w:rPr>
                <w:b/>
              </w:rPr>
            </w:pPr>
            <w:r w:rsidRPr="00635A72">
              <w:t>Перечень кабинетов, лабораторий, мастерских</w:t>
            </w:r>
          </w:p>
        </w:tc>
        <w:tc>
          <w:tcPr>
            <w:tcW w:w="1014" w:type="dxa"/>
          </w:tcPr>
          <w:p w:rsidR="00454212" w:rsidRDefault="00A67783" w:rsidP="00694E88">
            <w:r>
              <w:t>3</w:t>
            </w:r>
            <w:r w:rsidR="00694E88">
              <w:t>1</w:t>
            </w:r>
          </w:p>
        </w:tc>
      </w:tr>
      <w:tr w:rsidR="00454212" w:rsidTr="00EF6A8D">
        <w:tc>
          <w:tcPr>
            <w:tcW w:w="675" w:type="dxa"/>
          </w:tcPr>
          <w:p w:rsidR="00454212" w:rsidRPr="00635A72" w:rsidRDefault="00454212" w:rsidP="00EF6A8D">
            <w:pPr>
              <w:rPr>
                <w:b/>
              </w:rPr>
            </w:pPr>
            <w:r w:rsidRPr="00635A72">
              <w:rPr>
                <w:b/>
              </w:rPr>
              <w:t>5</w:t>
            </w:r>
          </w:p>
        </w:tc>
        <w:tc>
          <w:tcPr>
            <w:tcW w:w="8732" w:type="dxa"/>
            <w:gridSpan w:val="3"/>
          </w:tcPr>
          <w:p w:rsidR="00454212" w:rsidRPr="004D6E0D" w:rsidRDefault="00454212" w:rsidP="00EF6A8D">
            <w:pPr>
              <w:autoSpaceDE w:val="0"/>
              <w:autoSpaceDN w:val="0"/>
              <w:adjustRightInd w:val="0"/>
              <w:jc w:val="both"/>
              <w:rPr>
                <w:rFonts w:eastAsiaTheme="minorHAnsi"/>
                <w:b/>
                <w:bCs/>
                <w:lang w:eastAsia="en-US"/>
              </w:rPr>
            </w:pPr>
            <w:r w:rsidRPr="00635A72">
              <w:rPr>
                <w:rFonts w:eastAsiaTheme="minorHAnsi"/>
                <w:b/>
                <w:bCs/>
                <w:lang w:eastAsia="en-US"/>
              </w:rPr>
              <w:t>Учебно-методическое и информационное обеспечение учебного процесса</w:t>
            </w:r>
          </w:p>
        </w:tc>
        <w:tc>
          <w:tcPr>
            <w:tcW w:w="1014" w:type="dxa"/>
          </w:tcPr>
          <w:p w:rsidR="00454212" w:rsidRDefault="009C2B00" w:rsidP="00694E88">
            <w:r>
              <w:t>3</w:t>
            </w:r>
            <w:r w:rsidR="00694E88">
              <w:t>1</w:t>
            </w:r>
          </w:p>
        </w:tc>
      </w:tr>
      <w:tr w:rsidR="00454212" w:rsidTr="00EF6A8D">
        <w:tc>
          <w:tcPr>
            <w:tcW w:w="675" w:type="dxa"/>
          </w:tcPr>
          <w:p w:rsidR="00454212" w:rsidRPr="00635A72" w:rsidRDefault="00454212" w:rsidP="00EF6A8D">
            <w:pPr>
              <w:rPr>
                <w:b/>
              </w:rPr>
            </w:pPr>
            <w:r w:rsidRPr="00635A72">
              <w:rPr>
                <w:b/>
              </w:rPr>
              <w:t>6</w:t>
            </w:r>
          </w:p>
        </w:tc>
        <w:tc>
          <w:tcPr>
            <w:tcW w:w="8732" w:type="dxa"/>
            <w:gridSpan w:val="3"/>
          </w:tcPr>
          <w:p w:rsidR="00454212" w:rsidRPr="00635A72" w:rsidRDefault="00454212" w:rsidP="00805B72">
            <w:pPr>
              <w:pStyle w:val="af0"/>
              <w:widowControl w:val="0"/>
              <w:tabs>
                <w:tab w:val="left" w:pos="342"/>
              </w:tabs>
              <w:spacing w:after="0" w:line="276" w:lineRule="auto"/>
              <w:rPr>
                <w:b/>
              </w:rPr>
            </w:pPr>
            <w:r w:rsidRPr="00665848">
              <w:rPr>
                <w:b/>
                <w:spacing w:val="-1"/>
              </w:rPr>
              <w:t>Кад</w:t>
            </w:r>
            <w:r w:rsidRPr="00665848">
              <w:rPr>
                <w:b/>
              </w:rPr>
              <w:t>ровое</w:t>
            </w:r>
            <w:r w:rsidR="00805B72">
              <w:rPr>
                <w:b/>
              </w:rPr>
              <w:t xml:space="preserve"> </w:t>
            </w:r>
            <w:r w:rsidRPr="00665848">
              <w:rPr>
                <w:b/>
              </w:rPr>
              <w:t>о</w:t>
            </w:r>
            <w:r w:rsidRPr="00665848">
              <w:rPr>
                <w:b/>
                <w:spacing w:val="-1"/>
              </w:rPr>
              <w:t>беспечени</w:t>
            </w:r>
            <w:r w:rsidRPr="00665848">
              <w:rPr>
                <w:b/>
              </w:rPr>
              <w:t>е</w:t>
            </w:r>
            <w:r w:rsidR="00805B72">
              <w:rPr>
                <w:b/>
              </w:rPr>
              <w:t xml:space="preserve"> </w:t>
            </w:r>
            <w:proofErr w:type="gramStart"/>
            <w:r w:rsidRPr="00665848">
              <w:rPr>
                <w:b/>
              </w:rPr>
              <w:t>р</w:t>
            </w:r>
            <w:r w:rsidRPr="00665848">
              <w:rPr>
                <w:b/>
                <w:spacing w:val="-1"/>
              </w:rPr>
              <w:t>еа</w:t>
            </w:r>
            <w:r w:rsidRPr="00665848">
              <w:rPr>
                <w:b/>
              </w:rPr>
              <w:t>л</w:t>
            </w:r>
            <w:r w:rsidRPr="00665848">
              <w:rPr>
                <w:b/>
                <w:spacing w:val="-1"/>
              </w:rPr>
              <w:t>изац</w:t>
            </w:r>
            <w:r w:rsidRPr="00665848">
              <w:rPr>
                <w:b/>
                <w:spacing w:val="1"/>
              </w:rPr>
              <w:t>и</w:t>
            </w:r>
            <w:r w:rsidRPr="00665848">
              <w:rPr>
                <w:b/>
              </w:rPr>
              <w:t>и</w:t>
            </w:r>
            <w:r w:rsidR="00805B72">
              <w:rPr>
                <w:b/>
              </w:rPr>
              <w:t xml:space="preserve"> </w:t>
            </w:r>
            <w:r w:rsidR="00805B72" w:rsidRPr="00665848">
              <w:rPr>
                <w:b/>
                <w:spacing w:val="-1"/>
              </w:rPr>
              <w:t>п</w:t>
            </w:r>
            <w:r w:rsidR="00805B72" w:rsidRPr="00665848">
              <w:rPr>
                <w:b/>
              </w:rPr>
              <w:t>ро</w:t>
            </w:r>
            <w:r w:rsidR="00805B72" w:rsidRPr="00665848">
              <w:rPr>
                <w:b/>
                <w:spacing w:val="-1"/>
              </w:rPr>
              <w:t>г</w:t>
            </w:r>
            <w:r w:rsidR="00805B72" w:rsidRPr="00665848">
              <w:rPr>
                <w:b/>
              </w:rPr>
              <w:t>р</w:t>
            </w:r>
            <w:r w:rsidR="00805B72" w:rsidRPr="00665848">
              <w:rPr>
                <w:b/>
                <w:spacing w:val="-1"/>
              </w:rPr>
              <w:t>амм</w:t>
            </w:r>
            <w:r w:rsidR="00805B72" w:rsidRPr="00665848">
              <w:rPr>
                <w:b/>
              </w:rPr>
              <w:t>ы</w:t>
            </w:r>
            <w:r w:rsidR="00805B72">
              <w:rPr>
                <w:b/>
              </w:rPr>
              <w:t xml:space="preserve"> подготовки специалистов среднего звена</w:t>
            </w:r>
            <w:proofErr w:type="gramEnd"/>
            <w:r w:rsidR="00805B72" w:rsidRPr="00665848">
              <w:rPr>
                <w:b/>
              </w:rPr>
              <w:t xml:space="preserve"> </w:t>
            </w:r>
            <w:r w:rsidR="00805B72">
              <w:rPr>
                <w:b/>
              </w:rPr>
              <w:t xml:space="preserve"> </w:t>
            </w:r>
          </w:p>
        </w:tc>
        <w:tc>
          <w:tcPr>
            <w:tcW w:w="1014" w:type="dxa"/>
          </w:tcPr>
          <w:p w:rsidR="00454212" w:rsidRDefault="00454212" w:rsidP="00EF6A8D">
            <w:r>
              <w:t>3</w:t>
            </w:r>
            <w:r w:rsidR="00694E88">
              <w:t>2</w:t>
            </w:r>
          </w:p>
          <w:p w:rsidR="00454212" w:rsidRDefault="00454212" w:rsidP="00EF6A8D"/>
        </w:tc>
      </w:tr>
      <w:tr w:rsidR="00454212" w:rsidTr="00EF6A8D">
        <w:tc>
          <w:tcPr>
            <w:tcW w:w="675" w:type="dxa"/>
          </w:tcPr>
          <w:p w:rsidR="00454212" w:rsidRPr="005552EB" w:rsidRDefault="00454212" w:rsidP="00EF6A8D">
            <w:pPr>
              <w:rPr>
                <w:b/>
              </w:rPr>
            </w:pPr>
            <w:r w:rsidRPr="005552EB">
              <w:rPr>
                <w:b/>
              </w:rPr>
              <w:t>7</w:t>
            </w:r>
          </w:p>
        </w:tc>
        <w:tc>
          <w:tcPr>
            <w:tcW w:w="8732" w:type="dxa"/>
            <w:gridSpan w:val="3"/>
          </w:tcPr>
          <w:p w:rsidR="00454212" w:rsidRPr="00635A72" w:rsidRDefault="00454212" w:rsidP="00EF6A8D">
            <w:pPr>
              <w:widowControl w:val="0"/>
              <w:tabs>
                <w:tab w:val="left" w:pos="142"/>
              </w:tabs>
              <w:spacing w:line="276" w:lineRule="auto"/>
              <w:rPr>
                <w:b/>
              </w:rPr>
            </w:pPr>
            <w:r w:rsidRPr="00635A72">
              <w:rPr>
                <w:b/>
              </w:rPr>
              <w:t>Характеристика образовательной среды, обеспечивающей развитие общих компетенций обучающихся</w:t>
            </w:r>
          </w:p>
        </w:tc>
        <w:tc>
          <w:tcPr>
            <w:tcW w:w="1014" w:type="dxa"/>
          </w:tcPr>
          <w:p w:rsidR="00454212" w:rsidRDefault="00454212" w:rsidP="00694E88">
            <w:r>
              <w:t>3</w:t>
            </w:r>
            <w:r w:rsidR="00694E88">
              <w:t>3</w:t>
            </w:r>
          </w:p>
        </w:tc>
      </w:tr>
      <w:tr w:rsidR="00454212" w:rsidTr="00EF6A8D">
        <w:tc>
          <w:tcPr>
            <w:tcW w:w="675" w:type="dxa"/>
          </w:tcPr>
          <w:p w:rsidR="00454212" w:rsidRPr="005552EB" w:rsidRDefault="00454212" w:rsidP="00EF6A8D">
            <w:pPr>
              <w:rPr>
                <w:b/>
              </w:rPr>
            </w:pPr>
            <w:r w:rsidRPr="005552EB">
              <w:rPr>
                <w:b/>
              </w:rPr>
              <w:t>8</w:t>
            </w:r>
          </w:p>
        </w:tc>
        <w:tc>
          <w:tcPr>
            <w:tcW w:w="8732" w:type="dxa"/>
            <w:gridSpan w:val="3"/>
          </w:tcPr>
          <w:p w:rsidR="00454212" w:rsidRPr="00635A72" w:rsidRDefault="00454212" w:rsidP="00805B72">
            <w:pPr>
              <w:pStyle w:val="af0"/>
              <w:widowControl w:val="0"/>
              <w:tabs>
                <w:tab w:val="left" w:pos="342"/>
              </w:tabs>
              <w:spacing w:after="0" w:line="276" w:lineRule="auto"/>
              <w:rPr>
                <w:b/>
              </w:rPr>
            </w:pPr>
            <w:r w:rsidRPr="00665848">
              <w:rPr>
                <w:b/>
              </w:rPr>
              <w:t>О</w:t>
            </w:r>
            <w:r w:rsidRPr="00665848">
              <w:rPr>
                <w:b/>
                <w:spacing w:val="-1"/>
              </w:rPr>
              <w:t>ценк</w:t>
            </w:r>
            <w:r w:rsidRPr="00665848">
              <w:rPr>
                <w:b/>
              </w:rPr>
              <w:t>а</w:t>
            </w:r>
            <w:r w:rsidR="00805B72">
              <w:rPr>
                <w:b/>
              </w:rPr>
              <w:t xml:space="preserve"> </w:t>
            </w:r>
            <w:proofErr w:type="gramStart"/>
            <w:r w:rsidRPr="00665848">
              <w:rPr>
                <w:b/>
              </w:rPr>
              <w:t>р</w:t>
            </w:r>
            <w:r w:rsidRPr="00665848">
              <w:rPr>
                <w:b/>
                <w:spacing w:val="-1"/>
              </w:rPr>
              <w:t>е</w:t>
            </w:r>
            <w:r w:rsidRPr="00665848">
              <w:rPr>
                <w:b/>
              </w:rPr>
              <w:t>з</w:t>
            </w:r>
            <w:r w:rsidRPr="00665848">
              <w:rPr>
                <w:b/>
                <w:spacing w:val="-6"/>
              </w:rPr>
              <w:t>у</w:t>
            </w:r>
            <w:r w:rsidRPr="00665848">
              <w:rPr>
                <w:b/>
                <w:spacing w:val="1"/>
              </w:rPr>
              <w:t>л</w:t>
            </w:r>
            <w:r w:rsidRPr="00665848">
              <w:rPr>
                <w:b/>
              </w:rPr>
              <w:t>ьт</w:t>
            </w:r>
            <w:r w:rsidRPr="00665848">
              <w:rPr>
                <w:b/>
                <w:spacing w:val="-1"/>
              </w:rPr>
              <w:t>ат</w:t>
            </w:r>
            <w:r w:rsidRPr="00665848">
              <w:rPr>
                <w:b/>
              </w:rPr>
              <w:t>ов</w:t>
            </w:r>
            <w:r w:rsidR="00805B72">
              <w:rPr>
                <w:b/>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00805B72">
              <w:rPr>
                <w:b/>
              </w:rPr>
              <w:t xml:space="preserve"> </w:t>
            </w:r>
            <w:r w:rsidR="00805B72" w:rsidRPr="00665848">
              <w:rPr>
                <w:b/>
                <w:spacing w:val="-1"/>
              </w:rPr>
              <w:t>п</w:t>
            </w:r>
            <w:r w:rsidR="00805B72" w:rsidRPr="00665848">
              <w:rPr>
                <w:b/>
              </w:rPr>
              <w:t>ро</w:t>
            </w:r>
            <w:r w:rsidR="00805B72" w:rsidRPr="00665848">
              <w:rPr>
                <w:b/>
                <w:spacing w:val="-1"/>
              </w:rPr>
              <w:t>г</w:t>
            </w:r>
            <w:r w:rsidR="00805B72" w:rsidRPr="00665848">
              <w:rPr>
                <w:b/>
              </w:rPr>
              <w:t>р</w:t>
            </w:r>
            <w:r w:rsidR="00805B72" w:rsidRPr="00665848">
              <w:rPr>
                <w:b/>
                <w:spacing w:val="-1"/>
              </w:rPr>
              <w:t>амм</w:t>
            </w:r>
            <w:r w:rsidR="00805B72" w:rsidRPr="00665848">
              <w:rPr>
                <w:b/>
              </w:rPr>
              <w:t>ы</w:t>
            </w:r>
            <w:r w:rsidR="00805B72">
              <w:rPr>
                <w:b/>
              </w:rPr>
              <w:t xml:space="preserve"> подготовки специалистов среднего звена</w:t>
            </w:r>
            <w:proofErr w:type="gramEnd"/>
            <w:r w:rsidR="00805B72" w:rsidRPr="00665848">
              <w:rPr>
                <w:b/>
              </w:rPr>
              <w:t xml:space="preserve"> </w:t>
            </w:r>
            <w:r w:rsidR="00805B72">
              <w:rPr>
                <w:b/>
              </w:rPr>
              <w:t xml:space="preserve"> </w:t>
            </w:r>
          </w:p>
        </w:tc>
        <w:tc>
          <w:tcPr>
            <w:tcW w:w="1014" w:type="dxa"/>
          </w:tcPr>
          <w:p w:rsidR="00454212" w:rsidRDefault="00454212" w:rsidP="00EF6A8D"/>
        </w:tc>
      </w:tr>
      <w:tr w:rsidR="00454212" w:rsidTr="00EF6A8D">
        <w:tc>
          <w:tcPr>
            <w:tcW w:w="675" w:type="dxa"/>
          </w:tcPr>
          <w:p w:rsidR="00454212" w:rsidRDefault="00454212" w:rsidP="00EF6A8D"/>
        </w:tc>
        <w:tc>
          <w:tcPr>
            <w:tcW w:w="709" w:type="dxa"/>
          </w:tcPr>
          <w:p w:rsidR="00454212" w:rsidRDefault="00454212" w:rsidP="00EF6A8D">
            <w:r>
              <w:t>8.1</w:t>
            </w:r>
          </w:p>
        </w:tc>
        <w:tc>
          <w:tcPr>
            <w:tcW w:w="8023" w:type="dxa"/>
            <w:gridSpan w:val="2"/>
          </w:tcPr>
          <w:p w:rsidR="00454212" w:rsidRPr="004D6E0D" w:rsidRDefault="00454212" w:rsidP="00EF6A8D">
            <w:pPr>
              <w:ind w:right="-55"/>
              <w:rPr>
                <w:bCs/>
              </w:rPr>
            </w:pPr>
            <w:r w:rsidRPr="004D6E0D">
              <w:t>Контроль и оценка достижений обучающихс</w:t>
            </w:r>
            <w:r>
              <w:t>я</w:t>
            </w:r>
          </w:p>
        </w:tc>
        <w:tc>
          <w:tcPr>
            <w:tcW w:w="1014" w:type="dxa"/>
          </w:tcPr>
          <w:p w:rsidR="00454212" w:rsidRDefault="009C2B00" w:rsidP="00694E88">
            <w:r>
              <w:t>3</w:t>
            </w:r>
            <w:r w:rsidR="00694E88">
              <w:t>8</w:t>
            </w:r>
          </w:p>
        </w:tc>
      </w:tr>
      <w:tr w:rsidR="00454212" w:rsidTr="00EF6A8D">
        <w:tc>
          <w:tcPr>
            <w:tcW w:w="675" w:type="dxa"/>
          </w:tcPr>
          <w:p w:rsidR="00454212" w:rsidRDefault="00454212" w:rsidP="00EF6A8D"/>
        </w:tc>
        <w:tc>
          <w:tcPr>
            <w:tcW w:w="709" w:type="dxa"/>
          </w:tcPr>
          <w:p w:rsidR="00454212" w:rsidRDefault="00454212" w:rsidP="00EF6A8D">
            <w:r>
              <w:t>8.2</w:t>
            </w:r>
          </w:p>
        </w:tc>
        <w:tc>
          <w:tcPr>
            <w:tcW w:w="8023" w:type="dxa"/>
            <w:gridSpan w:val="2"/>
          </w:tcPr>
          <w:p w:rsidR="00454212" w:rsidRPr="004D6E0D" w:rsidRDefault="00454212" w:rsidP="00EF6A8D">
            <w:pPr>
              <w:ind w:right="-55"/>
              <w:rPr>
                <w:bCs/>
              </w:rPr>
            </w:pPr>
            <w:r w:rsidRPr="004D6E0D">
              <w:rPr>
                <w:bCs/>
              </w:rPr>
              <w:t>Формы проведения промежуточной аттестации</w:t>
            </w:r>
          </w:p>
        </w:tc>
        <w:tc>
          <w:tcPr>
            <w:tcW w:w="1014" w:type="dxa"/>
          </w:tcPr>
          <w:p w:rsidR="00454212" w:rsidRDefault="009C2B00" w:rsidP="00694E88">
            <w:r>
              <w:t>3</w:t>
            </w:r>
            <w:r w:rsidR="00694E88">
              <w:t>8</w:t>
            </w:r>
          </w:p>
        </w:tc>
      </w:tr>
      <w:tr w:rsidR="00454212" w:rsidTr="00EF6A8D">
        <w:tc>
          <w:tcPr>
            <w:tcW w:w="675" w:type="dxa"/>
          </w:tcPr>
          <w:p w:rsidR="00454212" w:rsidRDefault="00454212" w:rsidP="00EF6A8D"/>
        </w:tc>
        <w:tc>
          <w:tcPr>
            <w:tcW w:w="709" w:type="dxa"/>
          </w:tcPr>
          <w:p w:rsidR="00454212" w:rsidRDefault="00454212" w:rsidP="00EF6A8D">
            <w:r>
              <w:t>8.3</w:t>
            </w:r>
          </w:p>
        </w:tc>
        <w:tc>
          <w:tcPr>
            <w:tcW w:w="8023" w:type="dxa"/>
            <w:gridSpan w:val="2"/>
          </w:tcPr>
          <w:p w:rsidR="00454212" w:rsidRPr="004D6E0D" w:rsidRDefault="00454212" w:rsidP="00EF6A8D">
            <w:pPr>
              <w:rPr>
                <w:i/>
              </w:rPr>
            </w:pPr>
            <w:r w:rsidRPr="004D6E0D">
              <w:t>Фонд контрольно-оценочных средств</w:t>
            </w:r>
          </w:p>
        </w:tc>
        <w:tc>
          <w:tcPr>
            <w:tcW w:w="1014" w:type="dxa"/>
          </w:tcPr>
          <w:p w:rsidR="00454212" w:rsidRDefault="009C2B00" w:rsidP="00694E88">
            <w:r>
              <w:t>3</w:t>
            </w:r>
            <w:r w:rsidR="00694E88">
              <w:t>9</w:t>
            </w:r>
          </w:p>
        </w:tc>
      </w:tr>
      <w:tr w:rsidR="00454212" w:rsidTr="00EF6A8D">
        <w:tc>
          <w:tcPr>
            <w:tcW w:w="675" w:type="dxa"/>
          </w:tcPr>
          <w:p w:rsidR="00454212" w:rsidRDefault="00454212" w:rsidP="00EF6A8D"/>
        </w:tc>
        <w:tc>
          <w:tcPr>
            <w:tcW w:w="709" w:type="dxa"/>
          </w:tcPr>
          <w:p w:rsidR="00454212" w:rsidRDefault="00454212" w:rsidP="00EF6A8D">
            <w:r>
              <w:t>8.4</w:t>
            </w:r>
          </w:p>
        </w:tc>
        <w:tc>
          <w:tcPr>
            <w:tcW w:w="8023" w:type="dxa"/>
            <w:gridSpan w:val="2"/>
          </w:tcPr>
          <w:p w:rsidR="00454212" w:rsidRPr="004D6E0D" w:rsidRDefault="00454212" w:rsidP="00805B72">
            <w:r>
              <w:t>Ор</w:t>
            </w:r>
            <w:r>
              <w:rPr>
                <w:spacing w:val="-1"/>
              </w:rPr>
              <w:t>ганиза</w:t>
            </w:r>
            <w:r>
              <w:rPr>
                <w:spacing w:val="1"/>
              </w:rPr>
              <w:t>ц</w:t>
            </w:r>
            <w:r>
              <w:rPr>
                <w:spacing w:val="-1"/>
              </w:rPr>
              <w:t>и</w:t>
            </w:r>
            <w:r>
              <w:t>я</w:t>
            </w:r>
            <w:r w:rsidR="00805B72">
              <w:t xml:space="preserve"> </w:t>
            </w:r>
            <w:r>
              <w:rPr>
                <w:spacing w:val="-1"/>
              </w:rPr>
              <w:t>г</w:t>
            </w:r>
            <w:r>
              <w:t>о</w:t>
            </w:r>
            <w:r>
              <w:rPr>
                <w:spacing w:val="1"/>
              </w:rPr>
              <w:t>с</w:t>
            </w:r>
            <w:r>
              <w:rPr>
                <w:spacing w:val="-6"/>
              </w:rPr>
              <w:t>у</w:t>
            </w:r>
            <w:r>
              <w:rPr>
                <w:spacing w:val="1"/>
              </w:rPr>
              <w:t>д</w:t>
            </w:r>
            <w:r>
              <w:rPr>
                <w:spacing w:val="-1"/>
              </w:rPr>
              <w:t>а</w:t>
            </w:r>
            <w:r>
              <w:rPr>
                <w:spacing w:val="1"/>
              </w:rPr>
              <w:t>р</w:t>
            </w:r>
            <w:r>
              <w:rPr>
                <w:spacing w:val="-1"/>
              </w:rPr>
              <w:t>ст</w:t>
            </w:r>
            <w:r>
              <w:t>в</w:t>
            </w:r>
            <w:r>
              <w:rPr>
                <w:spacing w:val="-1"/>
              </w:rPr>
              <w:t>е</w:t>
            </w:r>
            <w:r>
              <w:rPr>
                <w:spacing w:val="1"/>
              </w:rPr>
              <w:t>н</w:t>
            </w:r>
            <w:r>
              <w:rPr>
                <w:spacing w:val="-1"/>
              </w:rPr>
              <w:t>н</w:t>
            </w:r>
            <w:r>
              <w:t>ой</w:t>
            </w:r>
            <w:r w:rsidR="00805B72">
              <w:t xml:space="preserve"> итоговой </w:t>
            </w:r>
            <w:r>
              <w:rPr>
                <w:spacing w:val="-1"/>
              </w:rPr>
              <w:t>атте</w:t>
            </w:r>
            <w:r>
              <w:rPr>
                <w:spacing w:val="1"/>
              </w:rPr>
              <w:t>с</w:t>
            </w:r>
            <w:r>
              <w:rPr>
                <w:spacing w:val="-1"/>
              </w:rPr>
              <w:t>та</w:t>
            </w:r>
            <w:r>
              <w:rPr>
                <w:spacing w:val="1"/>
              </w:rPr>
              <w:t>ц</w:t>
            </w:r>
            <w:r>
              <w:rPr>
                <w:spacing w:val="-1"/>
              </w:rPr>
              <w:t>и</w:t>
            </w:r>
            <w:r>
              <w:t>и</w:t>
            </w:r>
            <w:r w:rsidR="00805B72">
              <w:t xml:space="preserve"> </w:t>
            </w:r>
            <w:r>
              <w:t>вы</w:t>
            </w:r>
            <w:r>
              <w:rPr>
                <w:spacing w:val="-1"/>
              </w:rPr>
              <w:t>п</w:t>
            </w:r>
            <w:r>
              <w:rPr>
                <w:spacing w:val="-5"/>
              </w:rPr>
              <w:t>у</w:t>
            </w:r>
            <w:r>
              <w:rPr>
                <w:spacing w:val="-1"/>
              </w:rPr>
              <w:t>с</w:t>
            </w:r>
            <w:r>
              <w:rPr>
                <w:spacing w:val="1"/>
              </w:rPr>
              <w:t>к</w:t>
            </w:r>
            <w:r>
              <w:rPr>
                <w:spacing w:val="-1"/>
              </w:rPr>
              <w:t>н</w:t>
            </w:r>
            <w:r>
              <w:rPr>
                <w:spacing w:val="1"/>
              </w:rPr>
              <w:t>и</w:t>
            </w:r>
            <w:r>
              <w:rPr>
                <w:spacing w:val="-1"/>
              </w:rPr>
              <w:t>к</w:t>
            </w:r>
            <w:r>
              <w:t>ов</w:t>
            </w:r>
          </w:p>
        </w:tc>
        <w:tc>
          <w:tcPr>
            <w:tcW w:w="1014" w:type="dxa"/>
          </w:tcPr>
          <w:p w:rsidR="00454212" w:rsidRDefault="009C2B00" w:rsidP="00694E88">
            <w:r>
              <w:t>3</w:t>
            </w:r>
            <w:r w:rsidR="00694E88">
              <w:t>9</w:t>
            </w:r>
          </w:p>
        </w:tc>
      </w:tr>
      <w:tr w:rsidR="00454212" w:rsidTr="00EF6A8D">
        <w:tc>
          <w:tcPr>
            <w:tcW w:w="9407" w:type="dxa"/>
            <w:gridSpan w:val="4"/>
          </w:tcPr>
          <w:p w:rsidR="00454212" w:rsidRDefault="00454212" w:rsidP="00EF6A8D">
            <w:r w:rsidRPr="00665848">
              <w:rPr>
                <w:b/>
              </w:rPr>
              <w:t>Пр</w:t>
            </w:r>
            <w:r w:rsidRPr="00665848">
              <w:rPr>
                <w:b/>
                <w:spacing w:val="-1"/>
              </w:rPr>
              <w:t>и</w:t>
            </w:r>
            <w:r w:rsidRPr="00665848">
              <w:rPr>
                <w:b/>
              </w:rPr>
              <w:t>лож</w:t>
            </w:r>
            <w:r w:rsidRPr="00665848">
              <w:rPr>
                <w:b/>
                <w:spacing w:val="-1"/>
              </w:rPr>
              <w:t>ения</w:t>
            </w:r>
            <w:r w:rsidRPr="00665848">
              <w:rPr>
                <w:b/>
              </w:rPr>
              <w:t xml:space="preserve">: </w:t>
            </w:r>
          </w:p>
        </w:tc>
        <w:tc>
          <w:tcPr>
            <w:tcW w:w="1014" w:type="dxa"/>
          </w:tcPr>
          <w:p w:rsidR="00454212" w:rsidRDefault="00454212" w:rsidP="00EF6A8D"/>
        </w:tc>
      </w:tr>
      <w:tr w:rsidR="00454212" w:rsidTr="00EF6A8D">
        <w:tc>
          <w:tcPr>
            <w:tcW w:w="1668" w:type="dxa"/>
            <w:gridSpan w:val="3"/>
          </w:tcPr>
          <w:p w:rsidR="00454212" w:rsidRDefault="00454212" w:rsidP="00EF6A8D">
            <w:r>
              <w:t>Приложение 1</w:t>
            </w:r>
          </w:p>
        </w:tc>
        <w:tc>
          <w:tcPr>
            <w:tcW w:w="7739" w:type="dxa"/>
          </w:tcPr>
          <w:p w:rsidR="00454212" w:rsidRDefault="00454212" w:rsidP="00C96984">
            <w:r w:rsidRPr="007E46A2">
              <w:t xml:space="preserve">Матрица соответствия компетенций учебным дисциплинам, МДК, ПМ специальности </w:t>
            </w:r>
          </w:p>
        </w:tc>
        <w:tc>
          <w:tcPr>
            <w:tcW w:w="1014" w:type="dxa"/>
          </w:tcPr>
          <w:p w:rsidR="00454212" w:rsidRDefault="00454212" w:rsidP="00EF6A8D"/>
        </w:tc>
      </w:tr>
      <w:tr w:rsidR="00454212" w:rsidTr="00EF6A8D">
        <w:tc>
          <w:tcPr>
            <w:tcW w:w="1668" w:type="dxa"/>
            <w:gridSpan w:val="3"/>
          </w:tcPr>
          <w:p w:rsidR="00454212" w:rsidRDefault="00454212" w:rsidP="00EF6A8D">
            <w:r>
              <w:t>Приложение 2</w:t>
            </w:r>
          </w:p>
        </w:tc>
        <w:tc>
          <w:tcPr>
            <w:tcW w:w="7739" w:type="dxa"/>
          </w:tcPr>
          <w:p w:rsidR="00454212" w:rsidRDefault="00454212" w:rsidP="00EF6A8D">
            <w:r>
              <w:t>Р</w:t>
            </w:r>
            <w:r>
              <w:rPr>
                <w:spacing w:val="-1"/>
              </w:rPr>
              <w:t>аб</w:t>
            </w:r>
            <w:r>
              <w:t>о</w:t>
            </w:r>
            <w:r>
              <w:rPr>
                <w:spacing w:val="-1"/>
              </w:rPr>
              <w:t>чи</w:t>
            </w:r>
            <w:r>
              <w:t xml:space="preserve">й </w:t>
            </w:r>
            <w:r>
              <w:rPr>
                <w:spacing w:val="-5"/>
              </w:rPr>
              <w:t>у</w:t>
            </w:r>
            <w:r>
              <w:rPr>
                <w:spacing w:val="-1"/>
              </w:rPr>
              <w:t>ч</w:t>
            </w:r>
            <w:r>
              <w:rPr>
                <w:spacing w:val="1"/>
              </w:rPr>
              <w:t>е</w:t>
            </w:r>
            <w:r>
              <w:rPr>
                <w:spacing w:val="-1"/>
              </w:rPr>
              <w:t>б</w:t>
            </w:r>
            <w:r>
              <w:rPr>
                <w:spacing w:val="1"/>
              </w:rPr>
              <w:t>н</w:t>
            </w:r>
            <w:r>
              <w:t xml:space="preserve">ый </w:t>
            </w:r>
            <w:r>
              <w:rPr>
                <w:spacing w:val="-1"/>
              </w:rPr>
              <w:t>п</w:t>
            </w:r>
            <w:r>
              <w:t>л</w:t>
            </w:r>
            <w:r>
              <w:rPr>
                <w:spacing w:val="-1"/>
              </w:rPr>
              <w:t>ан</w:t>
            </w:r>
          </w:p>
        </w:tc>
        <w:tc>
          <w:tcPr>
            <w:tcW w:w="1014" w:type="dxa"/>
          </w:tcPr>
          <w:p w:rsidR="00454212" w:rsidRDefault="00454212" w:rsidP="00EF6A8D"/>
        </w:tc>
      </w:tr>
      <w:tr w:rsidR="00454212" w:rsidTr="00EF6A8D">
        <w:tc>
          <w:tcPr>
            <w:tcW w:w="1668" w:type="dxa"/>
            <w:gridSpan w:val="3"/>
          </w:tcPr>
          <w:p w:rsidR="00454212" w:rsidRDefault="00454212" w:rsidP="00EF6A8D">
            <w:r>
              <w:t>Приложение 3</w:t>
            </w:r>
          </w:p>
        </w:tc>
        <w:tc>
          <w:tcPr>
            <w:tcW w:w="7739" w:type="dxa"/>
          </w:tcPr>
          <w:p w:rsidR="00454212" w:rsidRDefault="00454212" w:rsidP="00EF6A8D">
            <w:r>
              <w:t>Рабочие про</w:t>
            </w:r>
            <w:r>
              <w:rPr>
                <w:spacing w:val="-1"/>
              </w:rPr>
              <w:t>г</w:t>
            </w:r>
            <w:r>
              <w:t>р</w:t>
            </w:r>
            <w:r>
              <w:rPr>
                <w:spacing w:val="-1"/>
              </w:rPr>
              <w:t>амм</w:t>
            </w:r>
            <w:r>
              <w:t xml:space="preserve">ы </w:t>
            </w:r>
            <w:r>
              <w:rPr>
                <w:spacing w:val="-5"/>
              </w:rPr>
              <w:t>у</w:t>
            </w:r>
            <w:r>
              <w:rPr>
                <w:spacing w:val="-1"/>
              </w:rPr>
              <w:t>ч</w:t>
            </w:r>
            <w:r>
              <w:rPr>
                <w:spacing w:val="1"/>
              </w:rPr>
              <w:t>е</w:t>
            </w:r>
            <w:r>
              <w:rPr>
                <w:spacing w:val="-1"/>
              </w:rPr>
              <w:t>бн</w:t>
            </w:r>
            <w:r>
              <w:t xml:space="preserve">ых </w:t>
            </w:r>
            <w:r>
              <w:rPr>
                <w:spacing w:val="-1"/>
              </w:rPr>
              <w:t>дисцип</w:t>
            </w:r>
            <w:r>
              <w:t>л</w:t>
            </w:r>
            <w:r>
              <w:rPr>
                <w:spacing w:val="1"/>
              </w:rPr>
              <w:t>и</w:t>
            </w:r>
            <w:r>
              <w:rPr>
                <w:spacing w:val="-1"/>
              </w:rPr>
              <w:t>н</w:t>
            </w:r>
            <w:r>
              <w:t>,</w:t>
            </w:r>
            <w:r w:rsidR="00805B72">
              <w:t xml:space="preserve"> </w:t>
            </w:r>
            <w:r>
              <w:rPr>
                <w:spacing w:val="-1"/>
              </w:rPr>
              <w:t>п</w:t>
            </w:r>
            <w:r>
              <w:t>роф</w:t>
            </w:r>
            <w:r>
              <w:rPr>
                <w:spacing w:val="-1"/>
              </w:rPr>
              <w:t>есси</w:t>
            </w:r>
            <w:r>
              <w:t>о</w:t>
            </w:r>
            <w:r>
              <w:rPr>
                <w:spacing w:val="-1"/>
              </w:rPr>
              <w:t>на</w:t>
            </w:r>
            <w:r>
              <w:t>ль</w:t>
            </w:r>
            <w:r>
              <w:rPr>
                <w:spacing w:val="-1"/>
              </w:rPr>
              <w:t>н</w:t>
            </w:r>
            <w:r>
              <w:t>ых</w:t>
            </w:r>
            <w:r w:rsidR="00805B72">
              <w:t xml:space="preserve"> </w:t>
            </w:r>
            <w:r>
              <w:rPr>
                <w:spacing w:val="-1"/>
              </w:rPr>
              <w:t>м</w:t>
            </w:r>
            <w:r>
              <w:t>о</w:t>
            </w:r>
            <w:r>
              <w:rPr>
                <w:spacing w:val="1"/>
              </w:rPr>
              <w:t>д</w:t>
            </w:r>
            <w:r>
              <w:rPr>
                <w:spacing w:val="-6"/>
              </w:rPr>
              <w:t>у</w:t>
            </w:r>
            <w:r>
              <w:rPr>
                <w:spacing w:val="1"/>
              </w:rPr>
              <w:t>л</w:t>
            </w:r>
            <w:r>
              <w:rPr>
                <w:spacing w:val="-1"/>
              </w:rPr>
              <w:t>ей</w:t>
            </w:r>
            <w:r>
              <w:t>,</w:t>
            </w:r>
            <w:r w:rsidR="00805B72">
              <w:t xml:space="preserve"> </w:t>
            </w:r>
            <w:r>
              <w:rPr>
                <w:spacing w:val="-1"/>
              </w:rPr>
              <w:t>п</w:t>
            </w:r>
            <w:r>
              <w:t>ро</w:t>
            </w:r>
            <w:r>
              <w:rPr>
                <w:spacing w:val="-1"/>
              </w:rPr>
              <w:t>из</w:t>
            </w:r>
            <w:r>
              <w:t>во</w:t>
            </w:r>
            <w:r>
              <w:rPr>
                <w:spacing w:val="-1"/>
              </w:rPr>
              <w:t>дст</w:t>
            </w:r>
            <w:r>
              <w:t>в</w:t>
            </w:r>
            <w:r>
              <w:rPr>
                <w:spacing w:val="-1"/>
              </w:rPr>
              <w:t>енн</w:t>
            </w:r>
            <w:r>
              <w:t>ой</w:t>
            </w:r>
            <w:r w:rsidR="00805B72">
              <w:t xml:space="preserve"> </w:t>
            </w:r>
            <w:r>
              <w:t>(</w:t>
            </w:r>
            <w:r>
              <w:rPr>
                <w:spacing w:val="-1"/>
              </w:rPr>
              <w:t>п</w:t>
            </w:r>
            <w:r>
              <w:t>р</w:t>
            </w:r>
            <w:r>
              <w:rPr>
                <w:spacing w:val="-1"/>
              </w:rPr>
              <w:t>еддип</w:t>
            </w:r>
            <w:r>
              <w:t>ло</w:t>
            </w:r>
            <w:r>
              <w:rPr>
                <w:spacing w:val="-1"/>
              </w:rPr>
              <w:t>мн</w:t>
            </w:r>
            <w:r>
              <w:t>о</w:t>
            </w:r>
            <w:r>
              <w:rPr>
                <w:spacing w:val="-1"/>
              </w:rPr>
              <w:t>й</w:t>
            </w:r>
            <w:r>
              <w:t>)</w:t>
            </w:r>
            <w:r w:rsidR="00805B72">
              <w:t xml:space="preserve"> </w:t>
            </w:r>
            <w:r>
              <w:rPr>
                <w:spacing w:val="-1"/>
              </w:rPr>
              <w:t>п</w:t>
            </w:r>
            <w:r>
              <w:t>р</w:t>
            </w:r>
            <w:r>
              <w:rPr>
                <w:spacing w:val="-1"/>
              </w:rPr>
              <w:t>акти</w:t>
            </w:r>
            <w:r>
              <w:rPr>
                <w:spacing w:val="1"/>
              </w:rPr>
              <w:t>к</w:t>
            </w:r>
            <w:r>
              <w:rPr>
                <w:spacing w:val="-1"/>
              </w:rPr>
              <w:t>и</w:t>
            </w:r>
            <w:r>
              <w:t>.</w:t>
            </w:r>
          </w:p>
        </w:tc>
        <w:tc>
          <w:tcPr>
            <w:tcW w:w="1014" w:type="dxa"/>
          </w:tcPr>
          <w:p w:rsidR="00454212" w:rsidRDefault="00454212" w:rsidP="00EF6A8D"/>
        </w:tc>
      </w:tr>
      <w:tr w:rsidR="00454212" w:rsidTr="00EF6A8D">
        <w:tc>
          <w:tcPr>
            <w:tcW w:w="1668" w:type="dxa"/>
            <w:gridSpan w:val="3"/>
          </w:tcPr>
          <w:p w:rsidR="00454212" w:rsidRDefault="00454212" w:rsidP="00EF6A8D">
            <w:r w:rsidRPr="00EC6D89">
              <w:t xml:space="preserve">Приложение </w:t>
            </w:r>
            <w:r>
              <w:t>4</w:t>
            </w:r>
          </w:p>
        </w:tc>
        <w:tc>
          <w:tcPr>
            <w:tcW w:w="7739" w:type="dxa"/>
          </w:tcPr>
          <w:p w:rsidR="00454212" w:rsidRDefault="00454212" w:rsidP="00EF6A8D">
            <w:r w:rsidRPr="003905F2">
              <w:t>Акт</w:t>
            </w:r>
            <w:r w:rsidR="00805B72">
              <w:t xml:space="preserve"> </w:t>
            </w:r>
            <w:r w:rsidRPr="003905F2">
              <w:t xml:space="preserve">согласования содержания программ учебных дисциплин и  тем междисциплинарных   курсов профессиональных модулей вариативной части  учебного плана специальности   </w:t>
            </w:r>
          </w:p>
        </w:tc>
        <w:tc>
          <w:tcPr>
            <w:tcW w:w="1014" w:type="dxa"/>
          </w:tcPr>
          <w:p w:rsidR="00454212" w:rsidRDefault="00454212" w:rsidP="00EF6A8D"/>
        </w:tc>
      </w:tr>
      <w:tr w:rsidR="00454212" w:rsidTr="00EF6A8D">
        <w:tc>
          <w:tcPr>
            <w:tcW w:w="1668" w:type="dxa"/>
            <w:gridSpan w:val="3"/>
          </w:tcPr>
          <w:p w:rsidR="00454212" w:rsidRDefault="00454212" w:rsidP="00EF6A8D">
            <w:r w:rsidRPr="00EC6D89">
              <w:t xml:space="preserve">Приложение </w:t>
            </w:r>
            <w:r>
              <w:t>5</w:t>
            </w:r>
          </w:p>
        </w:tc>
        <w:tc>
          <w:tcPr>
            <w:tcW w:w="7739" w:type="dxa"/>
          </w:tcPr>
          <w:p w:rsidR="00454212" w:rsidRDefault="00454212" w:rsidP="00EF6A8D">
            <w:r w:rsidRPr="00384E20">
              <w:t>Фонд контрольно-оценочных средств</w:t>
            </w:r>
          </w:p>
        </w:tc>
        <w:tc>
          <w:tcPr>
            <w:tcW w:w="1014" w:type="dxa"/>
          </w:tcPr>
          <w:p w:rsidR="00454212" w:rsidRDefault="00454212" w:rsidP="00EF6A8D"/>
        </w:tc>
      </w:tr>
      <w:tr w:rsidR="00454212" w:rsidTr="00EF6A8D">
        <w:tc>
          <w:tcPr>
            <w:tcW w:w="1668" w:type="dxa"/>
            <w:gridSpan w:val="3"/>
          </w:tcPr>
          <w:p w:rsidR="00454212" w:rsidRDefault="00454212" w:rsidP="00EF6A8D">
            <w:r w:rsidRPr="00EC6D89">
              <w:t xml:space="preserve">Приложение </w:t>
            </w:r>
            <w:r>
              <w:t>6</w:t>
            </w:r>
          </w:p>
        </w:tc>
        <w:tc>
          <w:tcPr>
            <w:tcW w:w="7739" w:type="dxa"/>
          </w:tcPr>
          <w:p w:rsidR="00454212" w:rsidRDefault="00454212" w:rsidP="00EF6A8D">
            <w:r w:rsidRPr="00B3007C">
              <w:t>Сведения о педагогических кадрах</w:t>
            </w:r>
          </w:p>
        </w:tc>
        <w:tc>
          <w:tcPr>
            <w:tcW w:w="1014" w:type="dxa"/>
          </w:tcPr>
          <w:p w:rsidR="00454212" w:rsidRDefault="00454212" w:rsidP="00EF6A8D"/>
        </w:tc>
      </w:tr>
      <w:tr w:rsidR="00454212" w:rsidTr="00EF6A8D">
        <w:tc>
          <w:tcPr>
            <w:tcW w:w="1668" w:type="dxa"/>
            <w:gridSpan w:val="3"/>
          </w:tcPr>
          <w:p w:rsidR="00454212" w:rsidRDefault="00454212" w:rsidP="00EF6A8D">
            <w:r w:rsidRPr="00EC6D89">
              <w:t xml:space="preserve">Приложение </w:t>
            </w:r>
            <w:r>
              <w:t>7</w:t>
            </w:r>
          </w:p>
        </w:tc>
        <w:tc>
          <w:tcPr>
            <w:tcW w:w="7739" w:type="dxa"/>
          </w:tcPr>
          <w:p w:rsidR="00454212" w:rsidRDefault="00454212" w:rsidP="00EF6A8D">
            <w:r>
              <w:t xml:space="preserve">Программа </w:t>
            </w:r>
            <w:r w:rsidRPr="00BB6CF9">
              <w:rPr>
                <w:bCs/>
              </w:rPr>
              <w:t>государственной итоговой  аттестации</w:t>
            </w:r>
          </w:p>
        </w:tc>
        <w:tc>
          <w:tcPr>
            <w:tcW w:w="1014" w:type="dxa"/>
          </w:tcPr>
          <w:p w:rsidR="00454212" w:rsidRDefault="00454212" w:rsidP="00EF6A8D"/>
        </w:tc>
      </w:tr>
    </w:tbl>
    <w:p w:rsidR="005552EB" w:rsidRPr="005552EB" w:rsidRDefault="005552EB" w:rsidP="005552EB"/>
    <w:p w:rsidR="0057658E" w:rsidRDefault="0057658E" w:rsidP="0057658E">
      <w:pPr>
        <w:spacing w:before="7" w:line="190" w:lineRule="exact"/>
        <w:rPr>
          <w:sz w:val="19"/>
          <w:szCs w:val="19"/>
        </w:rPr>
      </w:pPr>
    </w:p>
    <w:p w:rsidR="0057658E" w:rsidRDefault="0057658E" w:rsidP="0057658E">
      <w:pPr>
        <w:spacing w:line="200" w:lineRule="exact"/>
        <w:rPr>
          <w:sz w:val="20"/>
          <w:szCs w:val="20"/>
        </w:rPr>
      </w:pPr>
    </w:p>
    <w:p w:rsidR="0057658E" w:rsidRDefault="0057658E" w:rsidP="0057658E">
      <w:pPr>
        <w:spacing w:line="200" w:lineRule="exact"/>
        <w:rPr>
          <w:sz w:val="20"/>
          <w:szCs w:val="20"/>
        </w:rPr>
      </w:pPr>
    </w:p>
    <w:p w:rsidR="00117232" w:rsidRPr="00B3007C" w:rsidRDefault="00117232" w:rsidP="00117232">
      <w:pPr>
        <w:sectPr w:rsidR="00117232" w:rsidRPr="00B3007C">
          <w:pgSz w:w="11906" w:h="16838"/>
          <w:pgMar w:top="851" w:right="567" w:bottom="851" w:left="1134" w:header="708" w:footer="708" w:gutter="0"/>
          <w:cols w:space="720"/>
        </w:sectPr>
      </w:pPr>
    </w:p>
    <w:p w:rsidR="00117232" w:rsidRDefault="00117232" w:rsidP="00117232">
      <w:pPr>
        <w:jc w:val="center"/>
        <w:rPr>
          <w:b/>
          <w:sz w:val="28"/>
          <w:szCs w:val="28"/>
        </w:rPr>
      </w:pPr>
      <w:r>
        <w:rPr>
          <w:b/>
          <w:sz w:val="28"/>
          <w:szCs w:val="28"/>
        </w:rPr>
        <w:lastRenderedPageBreak/>
        <w:t>1. Общие положения</w:t>
      </w:r>
    </w:p>
    <w:p w:rsidR="00117232" w:rsidRDefault="00117232" w:rsidP="00117232">
      <w:pPr>
        <w:jc w:val="both"/>
      </w:pPr>
    </w:p>
    <w:p w:rsidR="00805B72" w:rsidRPr="00694E88" w:rsidRDefault="00117232" w:rsidP="00805B72">
      <w:pPr>
        <w:pStyle w:val="afa"/>
        <w:numPr>
          <w:ilvl w:val="1"/>
          <w:numId w:val="48"/>
        </w:numPr>
        <w:spacing w:line="276" w:lineRule="auto"/>
        <w:ind w:right="282"/>
        <w:jc w:val="both"/>
        <w:rPr>
          <w:b/>
        </w:rPr>
      </w:pPr>
      <w:r w:rsidRPr="00694E88">
        <w:rPr>
          <w:b/>
        </w:rPr>
        <w:t xml:space="preserve">Нормативно-правовые основы </w:t>
      </w:r>
      <w:proofErr w:type="gramStart"/>
      <w:r w:rsidRPr="00694E88">
        <w:rPr>
          <w:b/>
        </w:rPr>
        <w:t xml:space="preserve">разработки </w:t>
      </w:r>
      <w:r w:rsidR="00805B72" w:rsidRPr="00694E88">
        <w:rPr>
          <w:b/>
          <w:spacing w:val="-1"/>
        </w:rPr>
        <w:t>п</w:t>
      </w:r>
      <w:r w:rsidR="00805B72" w:rsidRPr="00694E88">
        <w:rPr>
          <w:b/>
        </w:rPr>
        <w:t>ро</w:t>
      </w:r>
      <w:r w:rsidR="00805B72" w:rsidRPr="00694E88">
        <w:rPr>
          <w:b/>
          <w:spacing w:val="-1"/>
        </w:rPr>
        <w:t>г</w:t>
      </w:r>
      <w:r w:rsidR="00805B72" w:rsidRPr="00694E88">
        <w:rPr>
          <w:b/>
        </w:rPr>
        <w:t>р</w:t>
      </w:r>
      <w:r w:rsidR="00805B72" w:rsidRPr="00694E88">
        <w:rPr>
          <w:b/>
          <w:spacing w:val="-1"/>
        </w:rPr>
        <w:t>амм</w:t>
      </w:r>
      <w:r w:rsidR="00805B72" w:rsidRPr="00694E88">
        <w:rPr>
          <w:b/>
        </w:rPr>
        <w:t>ы подготовки специалистов среднего звена</w:t>
      </w:r>
      <w:proofErr w:type="gramEnd"/>
    </w:p>
    <w:p w:rsidR="00805B72" w:rsidRPr="00AE5007" w:rsidRDefault="00117232" w:rsidP="00805B72">
      <w:pPr>
        <w:spacing w:line="276" w:lineRule="auto"/>
        <w:ind w:right="282"/>
        <w:jc w:val="both"/>
      </w:pPr>
      <w:r w:rsidRPr="00EF6A8D">
        <w:t xml:space="preserve">    </w:t>
      </w:r>
      <w:r w:rsidR="00805B72">
        <w:t xml:space="preserve">            </w:t>
      </w:r>
      <w:r w:rsidR="00805B72" w:rsidRPr="00805B72">
        <w:rPr>
          <w:spacing w:val="-1"/>
        </w:rPr>
        <w:t>П</w:t>
      </w:r>
      <w:r w:rsidR="00805B72" w:rsidRPr="00805B72">
        <w:t>ро</w:t>
      </w:r>
      <w:r w:rsidR="00805B72" w:rsidRPr="00805B72">
        <w:rPr>
          <w:spacing w:val="-1"/>
        </w:rPr>
        <w:t>г</w:t>
      </w:r>
      <w:r w:rsidR="00805B72" w:rsidRPr="00805B72">
        <w:t>р</w:t>
      </w:r>
      <w:r w:rsidR="00805B72" w:rsidRPr="00805B72">
        <w:rPr>
          <w:spacing w:val="-1"/>
        </w:rPr>
        <w:t>амм</w:t>
      </w:r>
      <w:r w:rsidR="00805B72" w:rsidRPr="00805B72">
        <w:t>а подготовки специалистов среднего звена</w:t>
      </w:r>
      <w:r w:rsidR="00805B72" w:rsidRPr="00EF6A8D">
        <w:t xml:space="preserve"> </w:t>
      </w:r>
      <w:r w:rsidRPr="00EF6A8D">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w:t>
      </w:r>
      <w:r w:rsidR="00805B72">
        <w:rPr>
          <w:b/>
        </w:rPr>
        <w:t xml:space="preserve">21.02.06 </w:t>
      </w:r>
      <w:r w:rsidRPr="00805B72">
        <w:rPr>
          <w:b/>
        </w:rPr>
        <w:t>Информационные системы обеспечения градостроительной деятельности</w:t>
      </w:r>
      <w:r w:rsidRPr="00EF6A8D">
        <w:t xml:space="preserve"> базовой подготовки</w:t>
      </w:r>
      <w:r w:rsidR="00805B72">
        <w:t xml:space="preserve"> </w:t>
      </w:r>
      <w:r w:rsidR="00706064" w:rsidRPr="00706064">
        <w:t>(</w:t>
      </w:r>
      <w:r w:rsidR="00970031">
        <w:t xml:space="preserve">укрупненная группа специальностей </w:t>
      </w:r>
      <w:r w:rsidR="00805B72" w:rsidRPr="00484250">
        <w:rPr>
          <w:b/>
          <w:bCs/>
          <w:color w:val="333333"/>
          <w:shd w:val="clear" w:color="auto" w:fill="FFFFFF"/>
        </w:rPr>
        <w:t>21</w:t>
      </w:r>
      <w:r w:rsidR="00805B72" w:rsidRPr="00484250">
        <w:rPr>
          <w:color w:val="333333"/>
          <w:shd w:val="clear" w:color="auto" w:fill="FFFFFF"/>
        </w:rPr>
        <w:t>.</w:t>
      </w:r>
      <w:r w:rsidR="00805B72" w:rsidRPr="00484250">
        <w:rPr>
          <w:b/>
          <w:bCs/>
          <w:color w:val="333333"/>
          <w:shd w:val="clear" w:color="auto" w:fill="FFFFFF"/>
        </w:rPr>
        <w:t>00</w:t>
      </w:r>
      <w:r w:rsidR="00805B72" w:rsidRPr="00484250">
        <w:rPr>
          <w:color w:val="333333"/>
          <w:shd w:val="clear" w:color="auto" w:fill="FFFFFF"/>
        </w:rPr>
        <w:t>.</w:t>
      </w:r>
      <w:r w:rsidR="00805B72" w:rsidRPr="00484250">
        <w:rPr>
          <w:b/>
          <w:bCs/>
          <w:color w:val="333333"/>
          <w:shd w:val="clear" w:color="auto" w:fill="FFFFFF"/>
        </w:rPr>
        <w:t>00</w:t>
      </w:r>
      <w:r w:rsidR="00805B72" w:rsidRPr="00484250">
        <w:rPr>
          <w:color w:val="333333"/>
          <w:shd w:val="clear" w:color="auto" w:fill="FFFFFF"/>
        </w:rPr>
        <w:t> Прикладная геология, горное дело, нефтегазовое дело и геодезия</w:t>
      </w:r>
      <w:r w:rsidR="00805B72">
        <w:t>).</w:t>
      </w:r>
    </w:p>
    <w:p w:rsidR="00117232" w:rsidRPr="00EF6A8D" w:rsidRDefault="00805B72" w:rsidP="00C1322A">
      <w:pPr>
        <w:spacing w:line="276" w:lineRule="auto"/>
        <w:ind w:right="282"/>
        <w:jc w:val="both"/>
      </w:pPr>
      <w:r>
        <w:t xml:space="preserve">            </w:t>
      </w:r>
      <w:r w:rsidR="00117232" w:rsidRPr="00EF6A8D">
        <w:t xml:space="preserve">Нормативную правовую основу разработки </w:t>
      </w:r>
      <w:r>
        <w:t xml:space="preserve"> </w:t>
      </w:r>
      <w:r w:rsidR="00117232" w:rsidRPr="00EF6A8D">
        <w:t>программы</w:t>
      </w:r>
      <w:r>
        <w:t xml:space="preserve"> </w:t>
      </w:r>
      <w:r w:rsidRPr="00805B72">
        <w:t>подготовки специалистов среднего звена</w:t>
      </w:r>
      <w:r w:rsidRPr="00EF6A8D">
        <w:t xml:space="preserve"> </w:t>
      </w:r>
      <w:r w:rsidR="00117232" w:rsidRPr="00EF6A8D">
        <w:t xml:space="preserve">(далее – программы) составляют: </w:t>
      </w:r>
    </w:p>
    <w:p w:rsidR="00117232" w:rsidRPr="00EF6A8D" w:rsidRDefault="00117232" w:rsidP="00C1322A">
      <w:pPr>
        <w:numPr>
          <w:ilvl w:val="0"/>
          <w:numId w:val="2"/>
        </w:numPr>
        <w:spacing w:line="276" w:lineRule="auto"/>
        <w:ind w:right="282"/>
        <w:jc w:val="both"/>
      </w:pPr>
      <w:r w:rsidRPr="00EF6A8D">
        <w:t>Конституция Российской Федерации;</w:t>
      </w:r>
    </w:p>
    <w:p w:rsidR="003860E8" w:rsidRPr="00EF6A8D" w:rsidRDefault="003860E8" w:rsidP="00C1322A">
      <w:pPr>
        <w:numPr>
          <w:ilvl w:val="0"/>
          <w:numId w:val="2"/>
        </w:numPr>
        <w:spacing w:line="276" w:lineRule="auto"/>
        <w:ind w:right="282"/>
        <w:jc w:val="both"/>
      </w:pPr>
      <w:r w:rsidRPr="00EF6A8D">
        <w:t>Федеральный закон от 29 декабря 2012 г. № 273-ФЗ "Об образовании в Российской Федерации»;</w:t>
      </w:r>
    </w:p>
    <w:p w:rsidR="00A96E59" w:rsidRPr="00EF6A8D" w:rsidRDefault="00A96E59" w:rsidP="00C1322A">
      <w:pPr>
        <w:numPr>
          <w:ilvl w:val="0"/>
          <w:numId w:val="2"/>
        </w:numPr>
        <w:spacing w:line="276" w:lineRule="auto"/>
        <w:ind w:right="282"/>
        <w:jc w:val="both"/>
      </w:pPr>
      <w:r w:rsidRPr="00EF6A8D">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00A72A0D" w:rsidRPr="00EF6A8D">
        <w:t>(приказ Министерства образования и науки Российской Федерации (</w:t>
      </w:r>
      <w:proofErr w:type="spellStart"/>
      <w:r w:rsidR="00A72A0D" w:rsidRPr="00EF6A8D">
        <w:t>Минобрнауки</w:t>
      </w:r>
      <w:proofErr w:type="spellEnd"/>
      <w:r w:rsidR="00A72A0D" w:rsidRPr="00EF6A8D">
        <w:t xml:space="preserve"> России) от 14 июня 2013 г. N 464 г.)</w:t>
      </w:r>
    </w:p>
    <w:p w:rsidR="00117232" w:rsidRPr="00EF6A8D" w:rsidRDefault="000E6662" w:rsidP="00C1322A">
      <w:pPr>
        <w:numPr>
          <w:ilvl w:val="0"/>
          <w:numId w:val="2"/>
        </w:numPr>
        <w:spacing w:line="276" w:lineRule="auto"/>
        <w:ind w:right="282"/>
        <w:jc w:val="both"/>
      </w:pPr>
      <w:hyperlink w:anchor="Par34" w:tooltip="Ссылка на текущий документ" w:history="1">
        <w:r w:rsidR="003860E8" w:rsidRPr="00EF6A8D">
          <w:t>Поряд</w:t>
        </w:r>
        <w:r w:rsidR="002A68CA" w:rsidRPr="00EF6A8D">
          <w:t>о</w:t>
        </w:r>
        <w:r w:rsidR="003860E8" w:rsidRPr="00EF6A8D">
          <w:t>к</w:t>
        </w:r>
      </w:hyperlink>
      <w:r w:rsidR="003860E8" w:rsidRPr="00EF6A8D">
        <w:t xml:space="preserve"> проведения государственной итоговой аттестации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w:t>
      </w:r>
      <w:r w:rsidR="002A68CA" w:rsidRPr="00EF6A8D">
        <w:t xml:space="preserve">приказ  Министерства образования и науки Российской Федерации от </w:t>
      </w:r>
      <w:r w:rsidR="002A68CA" w:rsidRPr="00EF6A8D">
        <w:rPr>
          <w:bCs/>
        </w:rPr>
        <w:t>16 августа 2013 г. N 968</w:t>
      </w:r>
      <w:r w:rsidR="003860E8" w:rsidRPr="00EF6A8D">
        <w:t>)</w:t>
      </w:r>
      <w:r w:rsidR="00117232" w:rsidRPr="00EF6A8D">
        <w:t xml:space="preserve">;                       </w:t>
      </w:r>
    </w:p>
    <w:p w:rsidR="00117232" w:rsidRPr="00EF6A8D" w:rsidRDefault="00117232" w:rsidP="00C1322A">
      <w:pPr>
        <w:numPr>
          <w:ilvl w:val="0"/>
          <w:numId w:val="2"/>
        </w:numPr>
        <w:spacing w:line="276" w:lineRule="auto"/>
        <w:ind w:right="282"/>
        <w:jc w:val="both"/>
      </w:pPr>
      <w:r w:rsidRPr="00EF6A8D">
        <w:t xml:space="preserve">Федеральный государственный образовательный стандарт  по специальности среднего профессионального образования  </w:t>
      </w:r>
      <w:r w:rsidR="00805B72">
        <w:rPr>
          <w:b/>
        </w:rPr>
        <w:t>21.02.06</w:t>
      </w:r>
      <w:r w:rsidRPr="00454212">
        <w:rPr>
          <w:b/>
        </w:rPr>
        <w:t xml:space="preserve"> Информационные системы обеспечения градостроительной деятельности</w:t>
      </w:r>
      <w:r w:rsidRPr="00EF6A8D">
        <w:t>;</w:t>
      </w:r>
    </w:p>
    <w:p w:rsidR="00117232" w:rsidRPr="00EF6A8D" w:rsidRDefault="00117232" w:rsidP="00C1322A">
      <w:pPr>
        <w:numPr>
          <w:ilvl w:val="0"/>
          <w:numId w:val="2"/>
        </w:numPr>
        <w:spacing w:line="276" w:lineRule="auto"/>
        <w:ind w:right="282"/>
        <w:jc w:val="both"/>
      </w:pPr>
      <w:r w:rsidRPr="00EF6A8D">
        <w:t>Федеральный закон Российской Федерации от 01.12.2007 г.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p>
    <w:p w:rsidR="00117232" w:rsidRPr="00EF6A8D" w:rsidRDefault="00117232" w:rsidP="00C1322A">
      <w:pPr>
        <w:numPr>
          <w:ilvl w:val="0"/>
          <w:numId w:val="2"/>
        </w:numPr>
        <w:spacing w:line="276" w:lineRule="auto"/>
        <w:ind w:right="282"/>
        <w:jc w:val="both"/>
      </w:pPr>
      <w:r w:rsidRPr="00EF6A8D">
        <w:t xml:space="preserve"> Положение об  образовательном учреждении среднего профессионального образования         (утв. Правительством Российской Федерации от 18 июля </w:t>
      </w:r>
      <w:smartTag w:uri="urn:schemas-microsoft-com:office:smarttags" w:element="metricconverter">
        <w:smartTagPr>
          <w:attr w:name="ProductID" w:val="2008 г"/>
        </w:smartTagPr>
        <w:r w:rsidRPr="00EF6A8D">
          <w:t>2008 г</w:t>
        </w:r>
      </w:smartTag>
      <w:r w:rsidRPr="00EF6A8D">
        <w:t>. Рег.№543)</w:t>
      </w:r>
      <w:r w:rsidR="0032314F" w:rsidRPr="00EF6A8D">
        <w:t>;</w:t>
      </w:r>
    </w:p>
    <w:p w:rsidR="009C1F88" w:rsidRPr="00EF6A8D" w:rsidRDefault="009C1F88" w:rsidP="00C1322A">
      <w:pPr>
        <w:widowControl w:val="0"/>
        <w:numPr>
          <w:ilvl w:val="0"/>
          <w:numId w:val="2"/>
        </w:numPr>
        <w:tabs>
          <w:tab w:val="left" w:pos="851"/>
        </w:tabs>
        <w:spacing w:line="276" w:lineRule="auto"/>
        <w:ind w:right="282"/>
        <w:jc w:val="both"/>
      </w:pPr>
      <w:r w:rsidRPr="00EF6A8D">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утверждённые Департаментом государственной политики в образовании Министерства образования и науки Российской Федерации И.М. Реморенко,  27 августа </w:t>
      </w:r>
      <w:smartTag w:uri="urn:schemas-microsoft-com:office:smarttags" w:element="metricconverter">
        <w:smartTagPr>
          <w:attr w:name="ProductID" w:val="2009 г"/>
        </w:smartTagPr>
        <w:r w:rsidRPr="00EF6A8D">
          <w:t>2009 г</w:t>
        </w:r>
      </w:smartTag>
      <w:r w:rsidRPr="00EF6A8D">
        <w:t>.;</w:t>
      </w:r>
    </w:p>
    <w:p w:rsidR="0032314F" w:rsidRPr="00EF6A8D" w:rsidRDefault="0032314F" w:rsidP="0032314F">
      <w:pPr>
        <w:widowControl w:val="0"/>
        <w:numPr>
          <w:ilvl w:val="0"/>
          <w:numId w:val="2"/>
        </w:numPr>
        <w:tabs>
          <w:tab w:val="left" w:pos="851"/>
        </w:tabs>
        <w:ind w:right="282"/>
        <w:jc w:val="both"/>
      </w:pPr>
      <w:r w:rsidRPr="00EF6A8D">
        <w:t>Письмо Министерства образования и науки Российской Федерации «О разъяснениях по формированию учебного плана ОПОП НПО/СПО» от 20.10.2010 года № 12-696;</w:t>
      </w:r>
    </w:p>
    <w:p w:rsidR="00117232" w:rsidRPr="00EF6A8D" w:rsidRDefault="00117232" w:rsidP="00C1322A">
      <w:pPr>
        <w:numPr>
          <w:ilvl w:val="0"/>
          <w:numId w:val="2"/>
        </w:numPr>
        <w:spacing w:line="276" w:lineRule="auto"/>
        <w:ind w:right="282"/>
        <w:jc w:val="both"/>
      </w:pPr>
      <w:r w:rsidRPr="00EF6A8D">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117232" w:rsidRPr="00EF6A8D" w:rsidRDefault="00117232" w:rsidP="00C1322A">
      <w:pPr>
        <w:numPr>
          <w:ilvl w:val="0"/>
          <w:numId w:val="2"/>
        </w:numPr>
        <w:spacing w:line="276" w:lineRule="auto"/>
        <w:ind w:right="282"/>
        <w:jc w:val="both"/>
      </w:pPr>
      <w:r w:rsidRPr="00EF6A8D">
        <w:lastRenderedPageBreak/>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2A68CA" w:rsidRPr="00EF6A8D" w:rsidRDefault="002A68CA" w:rsidP="00C1322A">
      <w:pPr>
        <w:pStyle w:val="afa"/>
        <w:numPr>
          <w:ilvl w:val="0"/>
          <w:numId w:val="2"/>
        </w:numPr>
        <w:spacing w:line="276" w:lineRule="auto"/>
        <w:ind w:right="282"/>
        <w:jc w:val="both"/>
      </w:pPr>
      <w:r w:rsidRPr="00EF6A8D">
        <w:t>Положени</w:t>
      </w:r>
      <w:r w:rsidR="00291594">
        <w:t>е</w:t>
      </w:r>
      <w:r w:rsidRPr="00EF6A8D">
        <w:t xml:space="preserve">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EF6A8D">
        <w:t>Минобрнауки</w:t>
      </w:r>
      <w:proofErr w:type="spellEnd"/>
      <w:r w:rsidRPr="00EF6A8D">
        <w:t xml:space="preserve"> России 18 апреля 2013 г. N 291   (зарегистрированного в Минюсте России 14 июня 2013 г. Регистрационный N 28785);</w:t>
      </w:r>
    </w:p>
    <w:p w:rsidR="00291594" w:rsidRPr="00A9106A" w:rsidRDefault="00291594" w:rsidP="00694E88">
      <w:pPr>
        <w:ind w:left="426" w:hanging="142"/>
        <w:jc w:val="both"/>
      </w:pPr>
      <w:r>
        <w:rPr>
          <w:color w:val="FF0000"/>
        </w:rPr>
        <w:t xml:space="preserve">- </w:t>
      </w:r>
      <w:r w:rsidRPr="00A9106A">
        <w:t>Профессиональный стандарт Специалист в области инженерно-геодезических изысканий (</w:t>
      </w:r>
      <w:r w:rsidRPr="00A9106A">
        <w:rPr>
          <w:bCs/>
        </w:rPr>
        <w:t>утв. </w:t>
      </w:r>
      <w:hyperlink r:id="rId10" w:anchor="0" w:history="1">
        <w:r w:rsidRPr="00A9106A">
          <w:rPr>
            <w:bCs/>
            <w:bdr w:val="none" w:sz="0" w:space="0" w:color="auto" w:frame="1"/>
          </w:rPr>
          <w:t>приказом</w:t>
        </w:r>
      </w:hyperlink>
      <w:r w:rsidRPr="00A9106A">
        <w:rPr>
          <w:bCs/>
        </w:rPr>
        <w:t xml:space="preserve"> Министерства труда и социальной защиты </w:t>
      </w:r>
      <w:proofErr w:type="spellStart"/>
      <w:r w:rsidRPr="00A9106A">
        <w:rPr>
          <w:bCs/>
        </w:rPr>
        <w:t>РФ</w:t>
      </w:r>
      <w:r w:rsidRPr="00A9106A">
        <w:t>от</w:t>
      </w:r>
      <w:proofErr w:type="spellEnd"/>
      <w:r w:rsidRPr="00A9106A">
        <w:t xml:space="preserve"> 7 июня 2016 года N 286н, </w:t>
      </w:r>
      <w:r w:rsidRPr="00A9106A">
        <w:rPr>
          <w:bCs/>
        </w:rPr>
        <w:t xml:space="preserve">регистрационный номер </w:t>
      </w:r>
      <w:r w:rsidRPr="00A9106A">
        <w:t xml:space="preserve">42692 от 29 июня 2016 года); </w:t>
      </w:r>
    </w:p>
    <w:p w:rsidR="00291594" w:rsidRPr="00A9106A" w:rsidRDefault="00291594" w:rsidP="00694E88">
      <w:pPr>
        <w:ind w:left="426" w:hanging="142"/>
        <w:jc w:val="both"/>
      </w:pPr>
      <w:r w:rsidRPr="00A9106A">
        <w:t xml:space="preserve">- Профессиональный стандарт </w:t>
      </w:r>
      <w:r w:rsidRPr="00A9106A">
        <w:rPr>
          <w:bCs/>
        </w:rPr>
        <w:t>Специалист в сфере кадастрового учета (утв. </w:t>
      </w:r>
      <w:hyperlink r:id="rId11" w:anchor="0" w:history="1">
        <w:r w:rsidRPr="00A9106A">
          <w:rPr>
            <w:bCs/>
            <w:u w:val="single"/>
            <w:bdr w:val="none" w:sz="0" w:space="0" w:color="auto" w:frame="1"/>
          </w:rPr>
          <w:t>приказом</w:t>
        </w:r>
      </w:hyperlink>
      <w:r w:rsidRPr="00A9106A">
        <w:rPr>
          <w:bCs/>
        </w:rPr>
        <w:t> Министерства труда и социальной защиты РФ от 29 сентября 2015 N 666н регистрационный номер 554 от 27.11.2015</w:t>
      </w:r>
      <w:r w:rsidRPr="00A9106A">
        <w:t>)</w:t>
      </w:r>
      <w:r w:rsidR="003D451C" w:rsidRPr="00A9106A">
        <w:t>;</w:t>
      </w:r>
    </w:p>
    <w:p w:rsidR="003D451C" w:rsidRDefault="003D451C" w:rsidP="00694E88">
      <w:pPr>
        <w:ind w:left="426" w:hanging="142"/>
        <w:jc w:val="both"/>
        <w:rPr>
          <w:rFonts w:eastAsiaTheme="minorHAnsi"/>
          <w:lang w:eastAsia="en-US"/>
        </w:rPr>
      </w:pPr>
      <w:r w:rsidRPr="00A9106A">
        <w:t>- Профессиональный стандарт Специалист в области инженерно-технического проектирования для градостроительной деятельности</w:t>
      </w:r>
      <w:r w:rsidRPr="00A9106A">
        <w:rPr>
          <w:b/>
        </w:rPr>
        <w:t xml:space="preserve"> </w:t>
      </w:r>
      <w:r w:rsidRPr="00A9106A">
        <w:t>(</w:t>
      </w:r>
      <w:r w:rsidRPr="00A9106A">
        <w:rPr>
          <w:bCs/>
        </w:rPr>
        <w:t>утв. </w:t>
      </w:r>
      <w:hyperlink r:id="rId12" w:anchor="0" w:history="1">
        <w:r w:rsidRPr="00A9106A">
          <w:rPr>
            <w:bCs/>
            <w:bdr w:val="none" w:sz="0" w:space="0" w:color="auto" w:frame="1"/>
          </w:rPr>
          <w:t>приказом</w:t>
        </w:r>
      </w:hyperlink>
      <w:r w:rsidRPr="00A9106A">
        <w:rPr>
          <w:bCs/>
        </w:rPr>
        <w:t xml:space="preserve"> Министерства труда и социальной защиты РФ </w:t>
      </w:r>
      <w:r w:rsidRPr="00A9106A">
        <w:rPr>
          <w:shd w:val="clear" w:color="auto" w:fill="FFFFFF"/>
        </w:rPr>
        <w:t>от «28» декабря 2015 г. №</w:t>
      </w:r>
      <w:r w:rsidRPr="00E45CCC">
        <w:rPr>
          <w:color w:val="333333"/>
          <w:shd w:val="clear" w:color="auto" w:fill="FFFFFF"/>
        </w:rPr>
        <w:t xml:space="preserve"> 1167н</w:t>
      </w:r>
      <w:r w:rsidRPr="00E45CCC">
        <w:rPr>
          <w:color w:val="2D2D2D"/>
        </w:rPr>
        <w:t xml:space="preserve">, </w:t>
      </w:r>
      <w:r w:rsidRPr="00E45CCC">
        <w:rPr>
          <w:bCs/>
        </w:rPr>
        <w:t xml:space="preserve">регистрационный номер </w:t>
      </w:r>
      <w:r w:rsidRPr="00E45CCC">
        <w:t>40838 от 28.01.2016)</w:t>
      </w:r>
    </w:p>
    <w:p w:rsidR="00805B72" w:rsidRPr="0064086F" w:rsidRDefault="00291594" w:rsidP="00291594">
      <w:pPr>
        <w:pStyle w:val="afa"/>
        <w:autoSpaceDE w:val="0"/>
        <w:autoSpaceDN w:val="0"/>
        <w:adjustRightInd w:val="0"/>
        <w:spacing w:line="276" w:lineRule="auto"/>
        <w:ind w:left="405" w:right="282"/>
        <w:jc w:val="both"/>
        <w:rPr>
          <w:rFonts w:eastAsiaTheme="minorHAnsi"/>
          <w:lang w:eastAsia="en-US"/>
        </w:rPr>
      </w:pPr>
      <w:r>
        <w:rPr>
          <w:rFonts w:eastAsiaTheme="minorHAnsi"/>
          <w:lang w:eastAsia="en-US"/>
        </w:rPr>
        <w:t xml:space="preserve">            </w:t>
      </w:r>
      <w:r w:rsidR="00805B72">
        <w:rPr>
          <w:rFonts w:eastAsiaTheme="minorHAnsi"/>
          <w:lang w:eastAsia="en-US"/>
        </w:rPr>
        <w:t>ППССЗ</w:t>
      </w:r>
      <w:r w:rsidR="00805B72" w:rsidRPr="0064086F">
        <w:rPr>
          <w:rFonts w:eastAsiaTheme="minorHAnsi"/>
          <w:lang w:eastAsia="en-US"/>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учебный план, рабочие программы учебных дисциплин (модулей)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и качество подготовки обучающихся.</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Цель ППССЗ по специальности:</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 создать условия для овладения общими и профессиональными компетенциями, способствующими его социальной мобильности и устойчивости на рынке труда;</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 дать качественные базовые гуманитарные, социальные, экономические, математические и естественно - научные знания, востребованные обществом;</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 подготовить техника к успешной работе в сфере градостроительной деятельности на основе гармоничного сочетания научной, фундаментальной и профессиональной подготовки кадров;</w:t>
      </w:r>
    </w:p>
    <w:p w:rsidR="00805B72" w:rsidRPr="00805B72" w:rsidRDefault="00805B72" w:rsidP="00805B72">
      <w:pPr>
        <w:pStyle w:val="afa"/>
        <w:numPr>
          <w:ilvl w:val="0"/>
          <w:numId w:val="2"/>
        </w:numPr>
        <w:autoSpaceDE w:val="0"/>
        <w:autoSpaceDN w:val="0"/>
        <w:adjustRightInd w:val="0"/>
        <w:spacing w:line="276" w:lineRule="auto"/>
        <w:ind w:right="282"/>
        <w:jc w:val="both"/>
        <w:rPr>
          <w:rFonts w:eastAsiaTheme="minorHAnsi"/>
          <w:lang w:eastAsia="en-US"/>
        </w:rPr>
      </w:pPr>
      <w:r w:rsidRPr="00805B72">
        <w:rPr>
          <w:rFonts w:eastAsiaTheme="minorHAnsi"/>
          <w:lang w:eastAsia="en-US"/>
        </w:rPr>
        <w:t>- 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 и применять новые знания и умения.</w:t>
      </w:r>
    </w:p>
    <w:p w:rsidR="003860E8" w:rsidRPr="00EF6A8D" w:rsidRDefault="003860E8" w:rsidP="00454212">
      <w:pPr>
        <w:jc w:val="both"/>
      </w:pPr>
    </w:p>
    <w:p w:rsidR="00117232" w:rsidRDefault="00117232" w:rsidP="00454212">
      <w:pPr>
        <w:jc w:val="both"/>
        <w:rPr>
          <w:b/>
          <w:sz w:val="28"/>
          <w:szCs w:val="28"/>
        </w:rPr>
      </w:pPr>
      <w:r>
        <w:rPr>
          <w:b/>
        </w:rPr>
        <w:t>1</w:t>
      </w:r>
      <w:r w:rsidRPr="00C1322A">
        <w:rPr>
          <w:b/>
          <w:sz w:val="28"/>
          <w:szCs w:val="28"/>
        </w:rPr>
        <w:t>.2.  Нормативный срок освоения программы</w:t>
      </w:r>
    </w:p>
    <w:p w:rsidR="00EF6A8D" w:rsidRDefault="00EF6A8D" w:rsidP="00454212">
      <w:pPr>
        <w:jc w:val="both"/>
        <w:rPr>
          <w:b/>
          <w:sz w:val="28"/>
          <w:szCs w:val="28"/>
        </w:rPr>
      </w:pPr>
    </w:p>
    <w:p w:rsidR="00117232" w:rsidRPr="00EF6A8D" w:rsidRDefault="00117232" w:rsidP="00454212">
      <w:pPr>
        <w:pStyle w:val="ConsPlusNormal"/>
        <w:widowControl/>
        <w:ind w:firstLine="540"/>
        <w:jc w:val="both"/>
        <w:rPr>
          <w:rFonts w:ascii="Times New Roman" w:hAnsi="Times New Roman" w:cs="Times New Roman"/>
          <w:sz w:val="24"/>
          <w:szCs w:val="24"/>
        </w:rPr>
      </w:pPr>
      <w:r w:rsidRPr="00EF6A8D">
        <w:rPr>
          <w:rFonts w:ascii="Times New Roman" w:hAnsi="Times New Roman" w:cs="Times New Roman"/>
          <w:sz w:val="24"/>
          <w:szCs w:val="24"/>
        </w:rPr>
        <w:t xml:space="preserve">Нормативный срок освоения программы по специальности </w:t>
      </w:r>
      <w:r w:rsidR="00A8624A">
        <w:rPr>
          <w:rFonts w:ascii="Times New Roman" w:hAnsi="Times New Roman" w:cs="Times New Roman"/>
          <w:sz w:val="24"/>
          <w:szCs w:val="24"/>
        </w:rPr>
        <w:t xml:space="preserve">21.02.06 </w:t>
      </w:r>
      <w:r w:rsidRPr="00EF6A8D">
        <w:rPr>
          <w:rFonts w:ascii="Times New Roman" w:hAnsi="Times New Roman" w:cs="Times New Roman"/>
          <w:sz w:val="24"/>
          <w:szCs w:val="24"/>
        </w:rPr>
        <w:t>Информационные системы обеспечения градостроительной деятельности  базовой подготовки при очной форме получения образования</w:t>
      </w:r>
      <w:r w:rsidR="009C1F88" w:rsidRPr="00EF6A8D">
        <w:rPr>
          <w:rFonts w:ascii="Times New Roman" w:hAnsi="Times New Roman" w:cs="Times New Roman"/>
          <w:sz w:val="24"/>
          <w:szCs w:val="24"/>
        </w:rPr>
        <w:t xml:space="preserve"> и присваиваемая квалификация приводятся в таблице 1:</w:t>
      </w:r>
    </w:p>
    <w:p w:rsidR="009C1F88" w:rsidRPr="00EF6A8D" w:rsidRDefault="009C1F88" w:rsidP="00A8624A">
      <w:pPr>
        <w:pStyle w:val="ConsPlusNormal"/>
        <w:widowControl/>
        <w:ind w:firstLine="540"/>
        <w:jc w:val="right"/>
        <w:rPr>
          <w:rFonts w:ascii="Times New Roman" w:hAnsi="Times New Roman" w:cs="Times New Roman"/>
          <w:sz w:val="24"/>
          <w:szCs w:val="24"/>
        </w:rPr>
      </w:pPr>
      <w:r w:rsidRPr="00EF6A8D">
        <w:rPr>
          <w:rFonts w:ascii="Times New Roman" w:hAnsi="Times New Roman" w:cs="Times New Roman"/>
          <w:sz w:val="24"/>
          <w:szCs w:val="24"/>
        </w:rPr>
        <w:t>Таблица 1</w:t>
      </w:r>
    </w:p>
    <w:p w:rsidR="009C1F88" w:rsidRPr="00EF6A8D" w:rsidRDefault="009C1F88" w:rsidP="009C1F88">
      <w:pPr>
        <w:pStyle w:val="ConsPlusNormal"/>
        <w:widowControl/>
        <w:ind w:firstLine="540"/>
        <w:jc w:val="right"/>
        <w:rPr>
          <w:rFonts w:ascii="Times New Roman" w:hAnsi="Times New Roman" w:cs="Times New Roman"/>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3510"/>
        <w:gridCol w:w="2565"/>
        <w:gridCol w:w="3706"/>
      </w:tblGrid>
      <w:tr w:rsidR="00970031" w:rsidRPr="00EF6A8D" w:rsidTr="00970031">
        <w:trPr>
          <w:cantSplit/>
          <w:trHeight w:val="600"/>
        </w:trPr>
        <w:tc>
          <w:tcPr>
            <w:tcW w:w="3510" w:type="dxa"/>
            <w:tcBorders>
              <w:top w:val="single" w:sz="6" w:space="0" w:color="auto"/>
              <w:left w:val="single" w:sz="6" w:space="0" w:color="auto"/>
              <w:bottom w:val="single" w:sz="6" w:space="0" w:color="auto"/>
              <w:right w:val="single" w:sz="6" w:space="0" w:color="auto"/>
            </w:tcBorders>
          </w:tcPr>
          <w:p w:rsidR="00970031" w:rsidRPr="009D4BA7" w:rsidRDefault="00970031" w:rsidP="00970031">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Уровень образования, необходимый для приема на обучение по ППССЗ</w:t>
            </w:r>
          </w:p>
        </w:tc>
        <w:tc>
          <w:tcPr>
            <w:tcW w:w="2565" w:type="dxa"/>
            <w:tcBorders>
              <w:top w:val="single" w:sz="6" w:space="0" w:color="auto"/>
              <w:left w:val="single" w:sz="6" w:space="0" w:color="auto"/>
              <w:bottom w:val="single" w:sz="6" w:space="0" w:color="auto"/>
              <w:right w:val="single" w:sz="6" w:space="0" w:color="auto"/>
            </w:tcBorders>
          </w:tcPr>
          <w:p w:rsidR="00970031" w:rsidRPr="009D4BA7" w:rsidRDefault="00970031" w:rsidP="00970031">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Наименование квалификации базовой подготовки</w:t>
            </w:r>
          </w:p>
        </w:tc>
        <w:tc>
          <w:tcPr>
            <w:tcW w:w="3706" w:type="dxa"/>
            <w:tcBorders>
              <w:top w:val="single" w:sz="6" w:space="0" w:color="auto"/>
              <w:left w:val="single" w:sz="6" w:space="0" w:color="auto"/>
              <w:bottom w:val="single" w:sz="6" w:space="0" w:color="auto"/>
              <w:right w:val="single" w:sz="6" w:space="0" w:color="auto"/>
            </w:tcBorders>
          </w:tcPr>
          <w:p w:rsidR="00970031" w:rsidRPr="009D4BA7" w:rsidRDefault="00970031" w:rsidP="00970031">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Срок получения СПО по ППССЗ базовой подготовки в очной форме обучения</w:t>
            </w:r>
          </w:p>
        </w:tc>
      </w:tr>
      <w:tr w:rsidR="003D451C" w:rsidRPr="00EF6A8D" w:rsidTr="003D451C">
        <w:trPr>
          <w:cantSplit/>
          <w:trHeight w:val="1215"/>
        </w:trPr>
        <w:tc>
          <w:tcPr>
            <w:tcW w:w="3510" w:type="dxa"/>
            <w:tcBorders>
              <w:top w:val="single" w:sz="6" w:space="0" w:color="auto"/>
              <w:left w:val="single" w:sz="6" w:space="0" w:color="auto"/>
              <w:right w:val="single" w:sz="6" w:space="0" w:color="auto"/>
            </w:tcBorders>
          </w:tcPr>
          <w:p w:rsidR="003D451C" w:rsidRPr="00F22ED5" w:rsidRDefault="003D451C" w:rsidP="00970031">
            <w:pPr>
              <w:pStyle w:val="ConsPlusNormal"/>
              <w:widowControl/>
              <w:ind w:firstLine="0"/>
              <w:rPr>
                <w:rFonts w:ascii="Times New Roman" w:hAnsi="Times New Roman" w:cs="Times New Roman"/>
                <w:sz w:val="24"/>
                <w:szCs w:val="24"/>
              </w:rPr>
            </w:pPr>
            <w:r w:rsidRPr="00F22ED5">
              <w:rPr>
                <w:rFonts w:ascii="Times New Roman" w:hAnsi="Times New Roman" w:cs="Times New Roman"/>
                <w:sz w:val="24"/>
                <w:szCs w:val="24"/>
              </w:rPr>
              <w:lastRenderedPageBreak/>
              <w:t>средне</w:t>
            </w:r>
            <w:r>
              <w:rPr>
                <w:rFonts w:ascii="Times New Roman" w:hAnsi="Times New Roman" w:cs="Times New Roman"/>
                <w:sz w:val="24"/>
                <w:szCs w:val="24"/>
              </w:rPr>
              <w:t>е</w:t>
            </w:r>
            <w:r w:rsidRPr="00F22ED5">
              <w:rPr>
                <w:rFonts w:ascii="Times New Roman" w:hAnsi="Times New Roman" w:cs="Times New Roman"/>
                <w:sz w:val="24"/>
                <w:szCs w:val="24"/>
              </w:rPr>
              <w:t xml:space="preserve"> обще</w:t>
            </w:r>
            <w:r>
              <w:rPr>
                <w:rFonts w:ascii="Times New Roman" w:hAnsi="Times New Roman" w:cs="Times New Roman"/>
                <w:sz w:val="24"/>
                <w:szCs w:val="24"/>
              </w:rPr>
              <w:t>е</w:t>
            </w:r>
            <w:r w:rsidRPr="00F22ED5">
              <w:rPr>
                <w:rFonts w:ascii="Times New Roman" w:hAnsi="Times New Roman" w:cs="Times New Roman"/>
                <w:sz w:val="24"/>
                <w:szCs w:val="24"/>
              </w:rPr>
              <w:t xml:space="preserve"> образовани</w:t>
            </w:r>
            <w:r>
              <w:rPr>
                <w:rFonts w:ascii="Times New Roman" w:hAnsi="Times New Roman" w:cs="Times New Roman"/>
                <w:sz w:val="24"/>
                <w:szCs w:val="24"/>
              </w:rPr>
              <w:t>е</w:t>
            </w:r>
          </w:p>
        </w:tc>
        <w:tc>
          <w:tcPr>
            <w:tcW w:w="2565" w:type="dxa"/>
            <w:tcBorders>
              <w:top w:val="single" w:sz="6" w:space="0" w:color="auto"/>
              <w:left w:val="single" w:sz="6" w:space="0" w:color="auto"/>
              <w:right w:val="single" w:sz="6" w:space="0" w:color="auto"/>
            </w:tcBorders>
          </w:tcPr>
          <w:p w:rsidR="003D451C" w:rsidRPr="00EF6A8D" w:rsidRDefault="003D451C" w:rsidP="00F437E3">
            <w:pPr>
              <w:pStyle w:val="ConsPlusNormal"/>
              <w:widowControl/>
              <w:ind w:firstLine="0"/>
              <w:jc w:val="center"/>
              <w:rPr>
                <w:rFonts w:ascii="Times New Roman" w:hAnsi="Times New Roman" w:cs="Times New Roman"/>
                <w:sz w:val="24"/>
                <w:szCs w:val="24"/>
              </w:rPr>
            </w:pPr>
            <w:r w:rsidRPr="00EF6A8D">
              <w:rPr>
                <w:rFonts w:ascii="Times New Roman" w:hAnsi="Times New Roman" w:cs="Times New Roman"/>
                <w:sz w:val="24"/>
                <w:szCs w:val="24"/>
              </w:rPr>
              <w:t>Техник</w:t>
            </w:r>
          </w:p>
        </w:tc>
        <w:tc>
          <w:tcPr>
            <w:tcW w:w="3706" w:type="dxa"/>
            <w:tcBorders>
              <w:top w:val="single" w:sz="6" w:space="0" w:color="auto"/>
              <w:left w:val="single" w:sz="6" w:space="0" w:color="auto"/>
              <w:right w:val="single" w:sz="6" w:space="0" w:color="auto"/>
            </w:tcBorders>
          </w:tcPr>
          <w:p w:rsidR="003D451C" w:rsidRPr="00EF6A8D" w:rsidRDefault="003D451C" w:rsidP="00F437E3">
            <w:pPr>
              <w:pStyle w:val="ConsPlusNormal"/>
              <w:widowControl/>
              <w:ind w:firstLine="0"/>
              <w:rPr>
                <w:rFonts w:ascii="Times New Roman" w:hAnsi="Times New Roman" w:cs="Times New Roman"/>
                <w:sz w:val="24"/>
                <w:szCs w:val="24"/>
              </w:rPr>
            </w:pPr>
            <w:r w:rsidRPr="00EF6A8D">
              <w:rPr>
                <w:rFonts w:ascii="Times New Roman" w:hAnsi="Times New Roman" w:cs="Times New Roman"/>
                <w:sz w:val="24"/>
                <w:szCs w:val="24"/>
              </w:rPr>
              <w:t>2 года 10 месяцев</w:t>
            </w:r>
          </w:p>
        </w:tc>
      </w:tr>
    </w:tbl>
    <w:p w:rsidR="009C1F88" w:rsidRPr="00EF6A8D" w:rsidRDefault="009C1F88" w:rsidP="009C1F88">
      <w:pPr>
        <w:spacing w:line="276" w:lineRule="auto"/>
        <w:jc w:val="both"/>
      </w:pPr>
    </w:p>
    <w:p w:rsidR="009C1F88" w:rsidRPr="00EF6A8D" w:rsidRDefault="009C1F88" w:rsidP="009C1F88">
      <w:pPr>
        <w:spacing w:line="276" w:lineRule="auto"/>
        <w:jc w:val="both"/>
      </w:pPr>
      <w:r w:rsidRPr="00EF6A8D">
        <w:t xml:space="preserve">Срок освоения </w:t>
      </w:r>
      <w:r w:rsidR="00A8624A">
        <w:t>ППССЗ</w:t>
      </w:r>
      <w:r w:rsidRPr="00EF6A8D">
        <w:t xml:space="preserve"> базовой подготовки  по заочной форме  получения образования на базе среднего (полного) общего образования увеличивается – не более чем на 1 год.</w:t>
      </w:r>
    </w:p>
    <w:p w:rsidR="009C1F88" w:rsidRPr="00EF6A8D" w:rsidRDefault="009C1F88" w:rsidP="009C1F88">
      <w:pPr>
        <w:pStyle w:val="ConsPlusNormal"/>
        <w:widowControl/>
        <w:ind w:firstLine="540"/>
        <w:jc w:val="both"/>
        <w:rPr>
          <w:rFonts w:ascii="Times New Roman" w:hAnsi="Times New Roman" w:cs="Times New Roman"/>
          <w:sz w:val="24"/>
          <w:szCs w:val="24"/>
        </w:rPr>
      </w:pPr>
    </w:p>
    <w:p w:rsidR="00E1660C" w:rsidRDefault="00E1660C" w:rsidP="00E1660C">
      <w:pPr>
        <w:spacing w:line="276" w:lineRule="auto"/>
        <w:jc w:val="both"/>
        <w:rPr>
          <w:sz w:val="28"/>
          <w:szCs w:val="28"/>
        </w:rPr>
      </w:pPr>
    </w:p>
    <w:p w:rsidR="00117232" w:rsidRDefault="00117232" w:rsidP="00E1660C">
      <w:pPr>
        <w:jc w:val="center"/>
        <w:rPr>
          <w:b/>
          <w:sz w:val="28"/>
          <w:szCs w:val="28"/>
        </w:rPr>
      </w:pPr>
      <w:r>
        <w:rPr>
          <w:b/>
          <w:sz w:val="28"/>
          <w:szCs w:val="28"/>
        </w:rPr>
        <w:t>2.  Характеристика профессиональной деятельности</w:t>
      </w:r>
    </w:p>
    <w:p w:rsidR="00117232" w:rsidRDefault="00117232" w:rsidP="00E1660C">
      <w:pPr>
        <w:jc w:val="center"/>
        <w:rPr>
          <w:b/>
          <w:color w:val="FF0000"/>
          <w:sz w:val="28"/>
          <w:szCs w:val="28"/>
        </w:rPr>
      </w:pPr>
      <w:r>
        <w:rPr>
          <w:b/>
          <w:sz w:val="28"/>
          <w:szCs w:val="28"/>
        </w:rPr>
        <w:t xml:space="preserve">выпускников и требования к результатам освоения </w:t>
      </w:r>
      <w:r w:rsidR="00A8624A">
        <w:rPr>
          <w:b/>
          <w:sz w:val="28"/>
          <w:szCs w:val="28"/>
        </w:rPr>
        <w:t xml:space="preserve"> </w:t>
      </w:r>
      <w:r>
        <w:rPr>
          <w:b/>
          <w:sz w:val="28"/>
          <w:szCs w:val="28"/>
        </w:rPr>
        <w:t xml:space="preserve">программы </w:t>
      </w:r>
      <w:r w:rsidR="00A8624A">
        <w:rPr>
          <w:b/>
          <w:sz w:val="28"/>
          <w:szCs w:val="28"/>
        </w:rPr>
        <w:t>подготовки специалистов среднего звена</w:t>
      </w:r>
    </w:p>
    <w:p w:rsidR="00117232" w:rsidRDefault="00117232" w:rsidP="00117232">
      <w:pPr>
        <w:jc w:val="both"/>
        <w:rPr>
          <w:b/>
        </w:rPr>
      </w:pPr>
    </w:p>
    <w:p w:rsidR="00117232" w:rsidRDefault="00117232" w:rsidP="00117232">
      <w:pPr>
        <w:jc w:val="both"/>
        <w:rPr>
          <w:b/>
          <w:sz w:val="28"/>
          <w:szCs w:val="28"/>
        </w:rPr>
      </w:pPr>
      <w:r w:rsidRPr="009C1F88">
        <w:rPr>
          <w:b/>
          <w:sz w:val="28"/>
          <w:szCs w:val="28"/>
        </w:rPr>
        <w:t>2.1 Область и объекты профессиональной деятельности</w:t>
      </w:r>
    </w:p>
    <w:p w:rsidR="009C1F88" w:rsidRPr="009C1F88" w:rsidRDefault="009C1F88" w:rsidP="00117232">
      <w:pPr>
        <w:jc w:val="both"/>
        <w:rPr>
          <w:b/>
          <w:sz w:val="28"/>
          <w:szCs w:val="28"/>
        </w:rPr>
      </w:pPr>
    </w:p>
    <w:p w:rsidR="00117232" w:rsidRPr="00EF6A8D" w:rsidRDefault="00117232" w:rsidP="00E1660C">
      <w:pPr>
        <w:tabs>
          <w:tab w:val="left" w:pos="9923"/>
        </w:tabs>
        <w:spacing w:line="276" w:lineRule="auto"/>
        <w:ind w:right="282" w:firstLine="708"/>
        <w:jc w:val="both"/>
      </w:pPr>
      <w:r w:rsidRPr="00EF6A8D">
        <w:t>Область профессиональной деятельности выпускников: подготовка данных для формирования кадастровых информационных систем, их ведение для обеспечения запросов пользователей; топографо-геодезическое обеспечение кадастровых работ; учет, оценка и регистрация объектов недвижимости.</w:t>
      </w:r>
    </w:p>
    <w:p w:rsidR="00117232" w:rsidRPr="00EF6A8D" w:rsidRDefault="00117232" w:rsidP="00E1660C">
      <w:pPr>
        <w:tabs>
          <w:tab w:val="left" w:pos="9923"/>
        </w:tabs>
        <w:spacing w:line="276" w:lineRule="auto"/>
        <w:ind w:right="282" w:firstLine="708"/>
        <w:jc w:val="both"/>
      </w:pPr>
      <w:r w:rsidRPr="00EF6A8D">
        <w:t>Объектами профессиональной деятельности выпускников являются:</w:t>
      </w:r>
    </w:p>
    <w:p w:rsidR="00117232" w:rsidRPr="00EF6A8D" w:rsidRDefault="00C1322A" w:rsidP="00E1660C">
      <w:pPr>
        <w:tabs>
          <w:tab w:val="left" w:pos="9923"/>
        </w:tabs>
        <w:spacing w:line="276" w:lineRule="auto"/>
        <w:ind w:left="1843" w:right="282"/>
        <w:jc w:val="both"/>
      </w:pPr>
      <w:r w:rsidRPr="00EF6A8D">
        <w:t xml:space="preserve">- </w:t>
      </w:r>
      <w:r w:rsidR="00117232" w:rsidRPr="00EF6A8D">
        <w:t>земельные ресурсы;</w:t>
      </w:r>
    </w:p>
    <w:p w:rsidR="00117232" w:rsidRPr="00EF6A8D" w:rsidRDefault="00C1322A" w:rsidP="00E1660C">
      <w:pPr>
        <w:spacing w:line="276" w:lineRule="auto"/>
        <w:ind w:left="1843"/>
        <w:jc w:val="both"/>
      </w:pPr>
      <w:r w:rsidRPr="00EF6A8D">
        <w:t xml:space="preserve">- </w:t>
      </w:r>
      <w:r w:rsidR="00117232" w:rsidRPr="00EF6A8D">
        <w:t>территории населенных пунктов;</w:t>
      </w:r>
    </w:p>
    <w:p w:rsidR="00117232" w:rsidRPr="00EF6A8D" w:rsidRDefault="00C1322A" w:rsidP="00E1660C">
      <w:pPr>
        <w:tabs>
          <w:tab w:val="left" w:pos="9923"/>
        </w:tabs>
        <w:spacing w:line="276" w:lineRule="auto"/>
        <w:ind w:left="1843" w:right="282"/>
        <w:jc w:val="both"/>
      </w:pPr>
      <w:r w:rsidRPr="00EF6A8D">
        <w:t xml:space="preserve">- </w:t>
      </w:r>
      <w:r w:rsidR="00117232" w:rsidRPr="00EF6A8D">
        <w:t>объекты недвижимости и объекты кадастрового учета;</w:t>
      </w:r>
    </w:p>
    <w:p w:rsidR="00117232" w:rsidRPr="00EF6A8D" w:rsidRDefault="00FC25BA" w:rsidP="00E1660C">
      <w:pPr>
        <w:tabs>
          <w:tab w:val="left" w:pos="9923"/>
        </w:tabs>
        <w:spacing w:line="276" w:lineRule="auto"/>
        <w:ind w:left="1843" w:right="282"/>
        <w:jc w:val="both"/>
      </w:pPr>
      <w:r w:rsidRPr="00EF6A8D">
        <w:t xml:space="preserve">- </w:t>
      </w:r>
      <w:r w:rsidR="00117232" w:rsidRPr="00EF6A8D">
        <w:t>информационные системы обеспечения градостроительной деятельности и технология их ведения;</w:t>
      </w:r>
    </w:p>
    <w:p w:rsidR="00117232" w:rsidRPr="00C1322A" w:rsidRDefault="00C1322A" w:rsidP="00E1660C">
      <w:pPr>
        <w:tabs>
          <w:tab w:val="left" w:pos="9923"/>
        </w:tabs>
        <w:spacing w:line="276" w:lineRule="auto"/>
        <w:ind w:left="1843" w:right="282"/>
        <w:jc w:val="both"/>
        <w:rPr>
          <w:sz w:val="28"/>
          <w:szCs w:val="28"/>
        </w:rPr>
      </w:pPr>
      <w:r w:rsidRPr="00EF6A8D">
        <w:t xml:space="preserve">- </w:t>
      </w:r>
      <w:r w:rsidR="00117232" w:rsidRPr="00EF6A8D">
        <w:t>геодезические и картографические основы кадастров</w:t>
      </w:r>
      <w:r w:rsidR="00117232" w:rsidRPr="00C1322A">
        <w:rPr>
          <w:sz w:val="28"/>
          <w:szCs w:val="28"/>
        </w:rPr>
        <w:t>.</w:t>
      </w:r>
    </w:p>
    <w:p w:rsidR="00117232" w:rsidRDefault="00117232" w:rsidP="00117232">
      <w:pPr>
        <w:tabs>
          <w:tab w:val="left" w:pos="9923"/>
        </w:tabs>
        <w:ind w:right="282"/>
        <w:jc w:val="both"/>
      </w:pPr>
    </w:p>
    <w:p w:rsidR="009C1F88" w:rsidRDefault="009C1F88" w:rsidP="00117232">
      <w:pPr>
        <w:tabs>
          <w:tab w:val="left" w:pos="9923"/>
        </w:tabs>
        <w:ind w:right="282"/>
        <w:jc w:val="both"/>
      </w:pPr>
    </w:p>
    <w:p w:rsidR="00117232" w:rsidRPr="00FC25BA" w:rsidRDefault="00117232" w:rsidP="005D3D8A">
      <w:pPr>
        <w:jc w:val="center"/>
        <w:rPr>
          <w:b/>
          <w:sz w:val="28"/>
          <w:szCs w:val="28"/>
        </w:rPr>
      </w:pPr>
      <w:r w:rsidRPr="00FC25BA">
        <w:rPr>
          <w:b/>
          <w:sz w:val="28"/>
          <w:szCs w:val="28"/>
        </w:rPr>
        <w:t xml:space="preserve">2.2. </w:t>
      </w:r>
      <w:r w:rsidR="00A8624A" w:rsidRPr="00FC25BA">
        <w:rPr>
          <w:b/>
          <w:sz w:val="28"/>
          <w:szCs w:val="28"/>
        </w:rPr>
        <w:t xml:space="preserve">Виды деятельности </w:t>
      </w:r>
      <w:r w:rsidR="00A8624A" w:rsidRPr="003D451C">
        <w:rPr>
          <w:b/>
          <w:sz w:val="28"/>
          <w:szCs w:val="28"/>
        </w:rPr>
        <w:t>(ВД</w:t>
      </w:r>
      <w:r w:rsidR="00A8624A">
        <w:rPr>
          <w:b/>
          <w:sz w:val="28"/>
          <w:szCs w:val="28"/>
        </w:rPr>
        <w:t>, общие (ОК), профессиональные  компетенции  (ПК) выпускника</w:t>
      </w:r>
    </w:p>
    <w:p w:rsidR="00117232" w:rsidRDefault="00117232" w:rsidP="00117232">
      <w:pPr>
        <w:rPr>
          <w:b/>
        </w:rPr>
      </w:pPr>
    </w:p>
    <w:tbl>
      <w:tblPr>
        <w:tblW w:w="0" w:type="auto"/>
        <w:tblLook w:val="01E0" w:firstRow="1" w:lastRow="1" w:firstColumn="1" w:lastColumn="1" w:noHBand="0" w:noVBand="0"/>
      </w:tblPr>
      <w:tblGrid>
        <w:gridCol w:w="1384"/>
        <w:gridCol w:w="8363"/>
      </w:tblGrid>
      <w:tr w:rsidR="00117232" w:rsidTr="005D3D8A">
        <w:tc>
          <w:tcPr>
            <w:tcW w:w="1384" w:type="dxa"/>
            <w:hideMark/>
          </w:tcPr>
          <w:p w:rsidR="00117232" w:rsidRDefault="00117232" w:rsidP="003D451C">
            <w:pPr>
              <w:ind w:firstLine="180"/>
              <w:jc w:val="both"/>
              <w:rPr>
                <w:b/>
              </w:rPr>
            </w:pPr>
            <w:r>
              <w:rPr>
                <w:b/>
              </w:rPr>
              <w:t xml:space="preserve">ВД 1 </w:t>
            </w:r>
          </w:p>
        </w:tc>
        <w:tc>
          <w:tcPr>
            <w:tcW w:w="8363" w:type="dxa"/>
            <w:hideMark/>
          </w:tcPr>
          <w:p w:rsidR="00117232" w:rsidRDefault="00117232" w:rsidP="005D3D8A">
            <w:pPr>
              <w:spacing w:line="276" w:lineRule="auto"/>
              <w:jc w:val="both"/>
              <w:rPr>
                <w:b/>
              </w:rPr>
            </w:pPr>
            <w:r>
              <w:rPr>
                <w:b/>
              </w:rPr>
              <w:t>Топографо-геодезические работы по созданию геодезической и картографической основ кадастров</w:t>
            </w:r>
          </w:p>
        </w:tc>
      </w:tr>
      <w:tr w:rsidR="00117232" w:rsidTr="005D3D8A">
        <w:tc>
          <w:tcPr>
            <w:tcW w:w="1384" w:type="dxa"/>
            <w:hideMark/>
          </w:tcPr>
          <w:p w:rsidR="00117232" w:rsidRDefault="00117232">
            <w:pPr>
              <w:ind w:firstLine="180"/>
              <w:jc w:val="both"/>
            </w:pPr>
            <w:r>
              <w:t>ПК 1.1</w:t>
            </w:r>
          </w:p>
        </w:tc>
        <w:tc>
          <w:tcPr>
            <w:tcW w:w="8363" w:type="dxa"/>
            <w:hideMark/>
          </w:tcPr>
          <w:p w:rsidR="00117232" w:rsidRDefault="00117232" w:rsidP="005D3D8A">
            <w:pPr>
              <w:spacing w:line="276" w:lineRule="auto"/>
              <w:jc w:val="both"/>
            </w:pPr>
            <w:r>
              <w:t>Выполнять топографические съемки различных масштабов</w:t>
            </w:r>
          </w:p>
        </w:tc>
      </w:tr>
      <w:tr w:rsidR="00117232" w:rsidTr="005D3D8A">
        <w:tc>
          <w:tcPr>
            <w:tcW w:w="1384" w:type="dxa"/>
            <w:hideMark/>
          </w:tcPr>
          <w:p w:rsidR="00117232" w:rsidRDefault="00117232">
            <w:pPr>
              <w:ind w:firstLine="180"/>
              <w:jc w:val="both"/>
            </w:pPr>
            <w:r>
              <w:t>ПК 1.2</w:t>
            </w:r>
          </w:p>
        </w:tc>
        <w:tc>
          <w:tcPr>
            <w:tcW w:w="8363" w:type="dxa"/>
            <w:hideMark/>
          </w:tcPr>
          <w:p w:rsidR="00117232" w:rsidRDefault="00117232" w:rsidP="005D3D8A">
            <w:pPr>
              <w:spacing w:line="276" w:lineRule="auto"/>
              <w:jc w:val="both"/>
            </w:pPr>
            <w:r>
              <w:t>Выполнять графические работы по составлению картографических материалов</w:t>
            </w:r>
          </w:p>
        </w:tc>
      </w:tr>
      <w:tr w:rsidR="00117232" w:rsidTr="005D3D8A">
        <w:tc>
          <w:tcPr>
            <w:tcW w:w="1384" w:type="dxa"/>
            <w:hideMark/>
          </w:tcPr>
          <w:p w:rsidR="00117232" w:rsidRDefault="00117232">
            <w:pPr>
              <w:ind w:firstLine="180"/>
              <w:jc w:val="both"/>
            </w:pPr>
            <w:r>
              <w:t>ПК 1.3</w:t>
            </w:r>
          </w:p>
        </w:tc>
        <w:tc>
          <w:tcPr>
            <w:tcW w:w="8363" w:type="dxa"/>
            <w:hideMark/>
          </w:tcPr>
          <w:p w:rsidR="00117232" w:rsidRDefault="00117232" w:rsidP="005D3D8A">
            <w:pPr>
              <w:spacing w:line="276" w:lineRule="auto"/>
              <w:jc w:val="both"/>
            </w:pPr>
            <w:r>
              <w:t>Выполнять кадастровые съемки и кадастровые работы по формированию земельных участков</w:t>
            </w:r>
          </w:p>
        </w:tc>
      </w:tr>
      <w:tr w:rsidR="00117232" w:rsidTr="005D3D8A">
        <w:tc>
          <w:tcPr>
            <w:tcW w:w="1384" w:type="dxa"/>
            <w:hideMark/>
          </w:tcPr>
          <w:p w:rsidR="00117232" w:rsidRDefault="00117232">
            <w:pPr>
              <w:ind w:firstLine="180"/>
              <w:jc w:val="both"/>
            </w:pPr>
            <w:r>
              <w:t>ПК 1.4</w:t>
            </w:r>
          </w:p>
        </w:tc>
        <w:tc>
          <w:tcPr>
            <w:tcW w:w="8363" w:type="dxa"/>
            <w:hideMark/>
          </w:tcPr>
          <w:p w:rsidR="00117232" w:rsidRDefault="00117232" w:rsidP="005D3D8A">
            <w:pPr>
              <w:spacing w:line="276" w:lineRule="auto"/>
              <w:jc w:val="both"/>
            </w:pPr>
            <w:r>
              <w:t xml:space="preserve">Выполнять дешифрирование </w:t>
            </w:r>
            <w:proofErr w:type="spellStart"/>
            <w:r>
              <w:t>аэро</w:t>
            </w:r>
            <w:proofErr w:type="spellEnd"/>
            <w:r>
              <w:t>- и космических снимков для получения информации об объектах недвижимости</w:t>
            </w:r>
          </w:p>
        </w:tc>
      </w:tr>
      <w:tr w:rsidR="00117232" w:rsidTr="005D3D8A">
        <w:tc>
          <w:tcPr>
            <w:tcW w:w="1384" w:type="dxa"/>
            <w:hideMark/>
          </w:tcPr>
          <w:p w:rsidR="00117232" w:rsidRDefault="00117232" w:rsidP="003D451C">
            <w:pPr>
              <w:ind w:firstLine="180"/>
              <w:jc w:val="both"/>
              <w:rPr>
                <w:b/>
              </w:rPr>
            </w:pPr>
            <w:r>
              <w:rPr>
                <w:b/>
              </w:rPr>
              <w:t>ВД 2</w:t>
            </w:r>
          </w:p>
        </w:tc>
        <w:tc>
          <w:tcPr>
            <w:tcW w:w="8363" w:type="dxa"/>
            <w:hideMark/>
          </w:tcPr>
          <w:p w:rsidR="00117232" w:rsidRDefault="00117232" w:rsidP="005D3D8A">
            <w:pPr>
              <w:spacing w:line="276" w:lineRule="auto"/>
              <w:jc w:val="both"/>
              <w:rPr>
                <w:b/>
              </w:rPr>
            </w:pPr>
            <w:r>
              <w:rPr>
                <w:b/>
              </w:rPr>
              <w:t>Составление картографических материалов и ведение кадастров с применением аппаратно-программных средств и комплексов</w:t>
            </w:r>
          </w:p>
        </w:tc>
      </w:tr>
      <w:tr w:rsidR="00117232" w:rsidTr="005D3D8A">
        <w:tc>
          <w:tcPr>
            <w:tcW w:w="1384" w:type="dxa"/>
            <w:hideMark/>
          </w:tcPr>
          <w:p w:rsidR="00117232" w:rsidRDefault="00117232">
            <w:pPr>
              <w:ind w:firstLine="180"/>
              <w:jc w:val="both"/>
            </w:pPr>
            <w:r>
              <w:t>ПК 2.1</w:t>
            </w:r>
          </w:p>
        </w:tc>
        <w:tc>
          <w:tcPr>
            <w:tcW w:w="8363" w:type="dxa"/>
            <w:hideMark/>
          </w:tcPr>
          <w:p w:rsidR="00117232" w:rsidRDefault="00117232" w:rsidP="005D3D8A">
            <w:pPr>
              <w:spacing w:line="276" w:lineRule="auto"/>
              <w:jc w:val="both"/>
            </w:pPr>
            <w:r>
              <w:t>Применять аппаратно-программные средства для расчетов и составления топографических, кадастровых планов</w:t>
            </w:r>
          </w:p>
        </w:tc>
      </w:tr>
      <w:tr w:rsidR="00117232" w:rsidTr="005D3D8A">
        <w:tc>
          <w:tcPr>
            <w:tcW w:w="1384" w:type="dxa"/>
            <w:hideMark/>
          </w:tcPr>
          <w:p w:rsidR="00117232" w:rsidRDefault="00117232">
            <w:pPr>
              <w:ind w:firstLine="180"/>
              <w:jc w:val="both"/>
            </w:pPr>
            <w:r>
              <w:t>ПК 2.2</w:t>
            </w:r>
          </w:p>
        </w:tc>
        <w:tc>
          <w:tcPr>
            <w:tcW w:w="8363" w:type="dxa"/>
            <w:hideMark/>
          </w:tcPr>
          <w:p w:rsidR="00117232" w:rsidRDefault="00117232" w:rsidP="005D3D8A">
            <w:pPr>
              <w:spacing w:line="276" w:lineRule="auto"/>
              <w:jc w:val="both"/>
            </w:pPr>
            <w:r>
              <w:t xml:space="preserve">Применять программные средства и комплексы при ведении кадастров </w:t>
            </w:r>
          </w:p>
        </w:tc>
      </w:tr>
      <w:tr w:rsidR="00117232" w:rsidTr="005D3D8A">
        <w:tc>
          <w:tcPr>
            <w:tcW w:w="1384" w:type="dxa"/>
            <w:hideMark/>
          </w:tcPr>
          <w:p w:rsidR="00117232" w:rsidRDefault="00117232" w:rsidP="003D451C">
            <w:pPr>
              <w:ind w:firstLine="180"/>
              <w:jc w:val="both"/>
              <w:rPr>
                <w:b/>
              </w:rPr>
            </w:pPr>
            <w:r>
              <w:rPr>
                <w:b/>
              </w:rPr>
              <w:t>ВД 3</w:t>
            </w:r>
          </w:p>
        </w:tc>
        <w:tc>
          <w:tcPr>
            <w:tcW w:w="8363" w:type="dxa"/>
            <w:hideMark/>
          </w:tcPr>
          <w:p w:rsidR="00117232" w:rsidRDefault="00117232" w:rsidP="005D3D8A">
            <w:pPr>
              <w:spacing w:line="276" w:lineRule="auto"/>
              <w:jc w:val="both"/>
              <w:rPr>
                <w:b/>
              </w:rPr>
            </w:pPr>
            <w:r>
              <w:rPr>
                <w:b/>
              </w:rPr>
              <w:t>Проведение технической инвентаризации и технической оценки объектов недвижимости</w:t>
            </w:r>
          </w:p>
        </w:tc>
      </w:tr>
      <w:tr w:rsidR="00117232" w:rsidTr="005D3D8A">
        <w:tc>
          <w:tcPr>
            <w:tcW w:w="1384" w:type="dxa"/>
            <w:hideMark/>
          </w:tcPr>
          <w:p w:rsidR="00117232" w:rsidRDefault="00117232">
            <w:pPr>
              <w:ind w:firstLine="180"/>
              <w:jc w:val="both"/>
            </w:pPr>
            <w:r>
              <w:t>ПК 3.1</w:t>
            </w:r>
          </w:p>
        </w:tc>
        <w:tc>
          <w:tcPr>
            <w:tcW w:w="8363" w:type="dxa"/>
            <w:hideMark/>
          </w:tcPr>
          <w:p w:rsidR="00117232" w:rsidRDefault="00117232" w:rsidP="005D3D8A">
            <w:pPr>
              <w:spacing w:line="276" w:lineRule="auto"/>
              <w:jc w:val="both"/>
            </w:pPr>
            <w:r>
              <w:t xml:space="preserve">Проводить оценку технического состояния зданий </w:t>
            </w:r>
          </w:p>
        </w:tc>
      </w:tr>
      <w:tr w:rsidR="00117232" w:rsidTr="005D3D8A">
        <w:tc>
          <w:tcPr>
            <w:tcW w:w="1384" w:type="dxa"/>
            <w:hideMark/>
          </w:tcPr>
          <w:p w:rsidR="00117232" w:rsidRDefault="00117232">
            <w:pPr>
              <w:ind w:firstLine="180"/>
              <w:jc w:val="both"/>
            </w:pPr>
            <w:r>
              <w:lastRenderedPageBreak/>
              <w:t>ПК 3.2</w:t>
            </w:r>
          </w:p>
        </w:tc>
        <w:tc>
          <w:tcPr>
            <w:tcW w:w="8363" w:type="dxa"/>
            <w:hideMark/>
          </w:tcPr>
          <w:p w:rsidR="00117232" w:rsidRDefault="00117232" w:rsidP="005D3D8A">
            <w:pPr>
              <w:spacing w:line="276" w:lineRule="auto"/>
              <w:jc w:val="both"/>
            </w:pPr>
            <w:r>
              <w:t>Проводить техническую инвентаризацию объектов недвижимости</w:t>
            </w:r>
          </w:p>
        </w:tc>
      </w:tr>
      <w:tr w:rsidR="00117232" w:rsidTr="005D3D8A">
        <w:tc>
          <w:tcPr>
            <w:tcW w:w="1384" w:type="dxa"/>
            <w:hideMark/>
          </w:tcPr>
          <w:p w:rsidR="00117232" w:rsidRDefault="00117232" w:rsidP="003D451C">
            <w:pPr>
              <w:ind w:firstLine="180"/>
              <w:jc w:val="both"/>
              <w:rPr>
                <w:b/>
              </w:rPr>
            </w:pPr>
            <w:r>
              <w:rPr>
                <w:b/>
              </w:rPr>
              <w:t>ВД 4</w:t>
            </w:r>
          </w:p>
        </w:tc>
        <w:tc>
          <w:tcPr>
            <w:tcW w:w="8363" w:type="dxa"/>
            <w:hideMark/>
          </w:tcPr>
          <w:p w:rsidR="00117232" w:rsidRDefault="00117232" w:rsidP="005D3D8A">
            <w:pPr>
              <w:spacing w:line="276" w:lineRule="auto"/>
              <w:jc w:val="both"/>
              <w:rPr>
                <w:b/>
              </w:rPr>
            </w:pPr>
            <w:r>
              <w:rPr>
                <w:b/>
              </w:rPr>
              <w:t>Информационное обеспечение градостроительной деятельности</w:t>
            </w:r>
          </w:p>
        </w:tc>
      </w:tr>
      <w:tr w:rsidR="00117232" w:rsidTr="005D3D8A">
        <w:tc>
          <w:tcPr>
            <w:tcW w:w="1384" w:type="dxa"/>
            <w:hideMark/>
          </w:tcPr>
          <w:p w:rsidR="00117232" w:rsidRDefault="00117232">
            <w:pPr>
              <w:ind w:firstLine="180"/>
              <w:jc w:val="both"/>
            </w:pPr>
            <w:r>
              <w:t>ПК 4.1</w:t>
            </w:r>
          </w:p>
        </w:tc>
        <w:tc>
          <w:tcPr>
            <w:tcW w:w="8363" w:type="dxa"/>
            <w:hideMark/>
          </w:tcPr>
          <w:p w:rsidR="00117232" w:rsidRDefault="00117232" w:rsidP="005D3D8A">
            <w:pPr>
              <w:spacing w:line="276" w:lineRule="auto"/>
              <w:jc w:val="both"/>
            </w:pPr>
            <w:r>
              <w:t>Выполнять градостроительную оценку территории поселения</w:t>
            </w:r>
          </w:p>
        </w:tc>
      </w:tr>
      <w:tr w:rsidR="00117232" w:rsidTr="005D3D8A">
        <w:tc>
          <w:tcPr>
            <w:tcW w:w="1384" w:type="dxa"/>
            <w:hideMark/>
          </w:tcPr>
          <w:p w:rsidR="00117232" w:rsidRDefault="00117232">
            <w:pPr>
              <w:ind w:firstLine="180"/>
              <w:jc w:val="both"/>
            </w:pPr>
            <w:r>
              <w:t>ПК 4.2</w:t>
            </w:r>
          </w:p>
        </w:tc>
        <w:tc>
          <w:tcPr>
            <w:tcW w:w="8363" w:type="dxa"/>
            <w:hideMark/>
          </w:tcPr>
          <w:p w:rsidR="00117232" w:rsidRDefault="00117232" w:rsidP="005D3D8A">
            <w:pPr>
              <w:spacing w:line="276" w:lineRule="auto"/>
              <w:jc w:val="both"/>
            </w:pPr>
            <w:r>
              <w:t>Вести процесс учета земельных участков и иных объектов недвижимости</w:t>
            </w:r>
          </w:p>
        </w:tc>
      </w:tr>
      <w:tr w:rsidR="00117232" w:rsidTr="005D3D8A">
        <w:tc>
          <w:tcPr>
            <w:tcW w:w="1384" w:type="dxa"/>
            <w:hideMark/>
          </w:tcPr>
          <w:p w:rsidR="00117232" w:rsidRDefault="00117232">
            <w:pPr>
              <w:ind w:firstLine="180"/>
              <w:jc w:val="both"/>
            </w:pPr>
            <w:r>
              <w:t>ПК 4.3</w:t>
            </w:r>
          </w:p>
        </w:tc>
        <w:tc>
          <w:tcPr>
            <w:tcW w:w="8363" w:type="dxa"/>
            <w:hideMark/>
          </w:tcPr>
          <w:p w:rsidR="00117232" w:rsidRDefault="00117232" w:rsidP="005D3D8A">
            <w:pPr>
              <w:spacing w:line="276" w:lineRule="auto"/>
              <w:jc w:val="both"/>
            </w:pPr>
            <w:r>
              <w:t>Вносить данные в реестры информационных систем градостроительной деятельности</w:t>
            </w:r>
          </w:p>
        </w:tc>
      </w:tr>
      <w:tr w:rsidR="00117232" w:rsidTr="005D3D8A">
        <w:tc>
          <w:tcPr>
            <w:tcW w:w="1384" w:type="dxa"/>
            <w:hideMark/>
          </w:tcPr>
          <w:p w:rsidR="00117232" w:rsidRDefault="00117232">
            <w:pPr>
              <w:ind w:firstLine="180"/>
              <w:jc w:val="both"/>
            </w:pPr>
            <w:r>
              <w:t>ПК 4.4</w:t>
            </w:r>
          </w:p>
        </w:tc>
        <w:tc>
          <w:tcPr>
            <w:tcW w:w="8363" w:type="dxa"/>
            <w:hideMark/>
          </w:tcPr>
          <w:p w:rsidR="00117232" w:rsidRDefault="00117232" w:rsidP="005D3D8A">
            <w:pPr>
              <w:spacing w:line="276" w:lineRule="auto"/>
              <w:jc w:val="both"/>
            </w:pPr>
            <w:r>
              <w:t xml:space="preserve">Оформлять кадастровую и другую техническую документацию в соответствии с действующими нормативными документами </w:t>
            </w:r>
          </w:p>
        </w:tc>
      </w:tr>
      <w:tr w:rsidR="00117232" w:rsidTr="005D3D8A">
        <w:tc>
          <w:tcPr>
            <w:tcW w:w="1384" w:type="dxa"/>
            <w:hideMark/>
          </w:tcPr>
          <w:p w:rsidR="00117232" w:rsidRDefault="00117232" w:rsidP="003D451C">
            <w:pPr>
              <w:ind w:firstLine="180"/>
              <w:jc w:val="both"/>
              <w:rPr>
                <w:b/>
              </w:rPr>
            </w:pPr>
            <w:r>
              <w:rPr>
                <w:b/>
              </w:rPr>
              <w:t>ВД 5</w:t>
            </w:r>
          </w:p>
        </w:tc>
        <w:tc>
          <w:tcPr>
            <w:tcW w:w="8363" w:type="dxa"/>
            <w:hideMark/>
          </w:tcPr>
          <w:p w:rsidR="00430C81" w:rsidRPr="00FC25BA" w:rsidRDefault="00117232" w:rsidP="005D3D8A">
            <w:pPr>
              <w:pStyle w:val="af0"/>
              <w:spacing w:after="0" w:line="276" w:lineRule="auto"/>
              <w:jc w:val="both"/>
              <w:rPr>
                <w:sz w:val="28"/>
                <w:szCs w:val="28"/>
              </w:rPr>
            </w:pPr>
            <w:r>
              <w:rPr>
                <w:b/>
              </w:rPr>
              <w:t>Выполнение работ по одной или нескольким профессиям рабочих, должностям служащих</w:t>
            </w:r>
            <w:r w:rsidR="00430C81">
              <w:rPr>
                <w:rFonts w:ascii="TimesNewRomanPSMT" w:eastAsiaTheme="minorHAnsi" w:hAnsi="TimesNewRomanPSMT" w:cs="TimesNewRomanPSMT"/>
                <w:sz w:val="28"/>
                <w:szCs w:val="28"/>
                <w:lang w:eastAsia="en-US"/>
              </w:rPr>
              <w:t xml:space="preserve">  - </w:t>
            </w:r>
            <w:r w:rsidR="00430C81" w:rsidRPr="00430C81">
              <w:rPr>
                <w:rFonts w:eastAsiaTheme="minorHAnsi"/>
                <w:lang w:eastAsia="en-US"/>
              </w:rPr>
              <w:t xml:space="preserve">освоение рабочей профессии  12192 </w:t>
            </w:r>
            <w:r w:rsidR="00430C81" w:rsidRPr="00430C81">
              <w:rPr>
                <w:b/>
              </w:rPr>
              <w:t>Замерщик на топографо-геодезических и маркшейдерских работах</w:t>
            </w:r>
          </w:p>
          <w:p w:rsidR="00430C81" w:rsidRDefault="00430C81" w:rsidP="005D3D8A">
            <w:pPr>
              <w:autoSpaceDE w:val="0"/>
              <w:autoSpaceDN w:val="0"/>
              <w:adjustRightInd w:val="0"/>
              <w:spacing w:line="276" w:lineRule="auto"/>
              <w:rPr>
                <w:b/>
              </w:rPr>
            </w:pPr>
          </w:p>
        </w:tc>
      </w:tr>
    </w:tbl>
    <w:p w:rsidR="00430C81" w:rsidRPr="00A8624A" w:rsidRDefault="00430C81" w:rsidP="00314025">
      <w:pPr>
        <w:pStyle w:val="af0"/>
        <w:spacing w:after="0" w:line="276" w:lineRule="auto"/>
        <w:ind w:right="424" w:firstLine="1384"/>
        <w:jc w:val="both"/>
        <w:rPr>
          <w:rFonts w:eastAsiaTheme="minorHAnsi"/>
          <w:lang w:eastAsia="en-US"/>
        </w:rPr>
      </w:pPr>
      <w:r w:rsidRPr="00A8624A">
        <w:rPr>
          <w:rFonts w:eastAsiaTheme="minorHAnsi"/>
          <w:lang w:eastAsia="en-US"/>
        </w:rPr>
        <w:t xml:space="preserve">С целью овладения видом профессиональной деятельности </w:t>
      </w:r>
      <w:r w:rsidR="005D3D8A" w:rsidRPr="00A8624A">
        <w:rPr>
          <w:rFonts w:eastAsiaTheme="minorHAnsi"/>
          <w:lang w:eastAsia="en-US"/>
        </w:rPr>
        <w:t xml:space="preserve">ВД5 </w:t>
      </w:r>
      <w:r w:rsidRPr="00A8624A">
        <w:rPr>
          <w:rFonts w:eastAsiaTheme="minorHAnsi"/>
          <w:lang w:eastAsia="en-US"/>
        </w:rPr>
        <w:t>и соответствующими профессиональными компетенциями обучающийся в ходе освоения  профессионального модуля должен</w:t>
      </w:r>
      <w:r w:rsidR="00E1660C" w:rsidRPr="00A8624A">
        <w:rPr>
          <w:rFonts w:eastAsiaTheme="minorHAnsi"/>
          <w:lang w:eastAsia="en-US"/>
        </w:rPr>
        <w:t>:</w:t>
      </w:r>
    </w:p>
    <w:p w:rsidR="00E1660C" w:rsidRPr="00E1660C" w:rsidRDefault="00E1660C" w:rsidP="005D3D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E1660C">
        <w:t>ПК 5.1.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E1660C" w:rsidRPr="00E1660C" w:rsidRDefault="00E1660C" w:rsidP="005D3D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E1660C">
        <w:t>ПК 5.2.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E1660C" w:rsidRPr="00E1660C" w:rsidRDefault="00E1660C" w:rsidP="005D3D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E1660C">
        <w:t>ПК 5.3.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E1660C" w:rsidRPr="00E1660C" w:rsidRDefault="00E1660C" w:rsidP="005D3D8A">
      <w:pPr>
        <w:widowControl w:val="0"/>
        <w:tabs>
          <w:tab w:val="left" w:pos="560"/>
        </w:tabs>
        <w:autoSpaceDE w:val="0"/>
        <w:snapToGrid w:val="0"/>
        <w:spacing w:line="276" w:lineRule="auto"/>
        <w:ind w:right="424"/>
        <w:jc w:val="both"/>
        <w:rPr>
          <w:bCs/>
        </w:rPr>
      </w:pPr>
      <w:r w:rsidRPr="00E1660C">
        <w:rPr>
          <w:bCs/>
        </w:rPr>
        <w:t>ПК 5.4. Выполнять работы по полевому обследованию пунктов геодезических сетей.</w:t>
      </w:r>
    </w:p>
    <w:p w:rsidR="00E1660C" w:rsidRDefault="00E1660C" w:rsidP="00430C81">
      <w:pPr>
        <w:pStyle w:val="af0"/>
        <w:spacing w:after="0" w:line="276" w:lineRule="auto"/>
        <w:ind w:right="424" w:firstLine="1384"/>
        <w:jc w:val="both"/>
        <w:rPr>
          <w:sz w:val="28"/>
          <w:szCs w:val="28"/>
        </w:rPr>
      </w:pPr>
    </w:p>
    <w:p w:rsidR="00117232" w:rsidRPr="005D3D8A" w:rsidRDefault="00117232" w:rsidP="00FC25BA">
      <w:pPr>
        <w:jc w:val="center"/>
        <w:rPr>
          <w:b/>
          <w:sz w:val="28"/>
          <w:szCs w:val="28"/>
        </w:rPr>
      </w:pPr>
      <w:r w:rsidRPr="005D3D8A">
        <w:rPr>
          <w:b/>
          <w:sz w:val="28"/>
          <w:szCs w:val="28"/>
        </w:rPr>
        <w:t xml:space="preserve">Общие компетенции </w:t>
      </w:r>
      <w:r w:rsidR="005D3D8A" w:rsidRPr="005D3D8A">
        <w:rPr>
          <w:b/>
          <w:sz w:val="28"/>
          <w:szCs w:val="28"/>
        </w:rPr>
        <w:t xml:space="preserve">(ОК) </w:t>
      </w:r>
      <w:r w:rsidRPr="005D3D8A">
        <w:rPr>
          <w:b/>
          <w:sz w:val="28"/>
          <w:szCs w:val="28"/>
        </w:rPr>
        <w:t>выпускников:</w:t>
      </w:r>
    </w:p>
    <w:tbl>
      <w:tblPr>
        <w:tblW w:w="9889" w:type="dxa"/>
        <w:tblLook w:val="01E0" w:firstRow="1" w:lastRow="1" w:firstColumn="1" w:lastColumn="1" w:noHBand="0" w:noVBand="0"/>
      </w:tblPr>
      <w:tblGrid>
        <w:gridCol w:w="1008"/>
        <w:gridCol w:w="8881"/>
      </w:tblGrid>
      <w:tr w:rsidR="00117232" w:rsidTr="00D90C33">
        <w:tc>
          <w:tcPr>
            <w:tcW w:w="1008" w:type="dxa"/>
            <w:hideMark/>
          </w:tcPr>
          <w:p w:rsidR="00117232" w:rsidRDefault="00117232">
            <w:r>
              <w:t>ОК 1</w:t>
            </w:r>
          </w:p>
        </w:tc>
        <w:tc>
          <w:tcPr>
            <w:tcW w:w="8881" w:type="dxa"/>
            <w:hideMark/>
          </w:tcPr>
          <w:p w:rsidR="00117232" w:rsidRPr="00C2365D" w:rsidRDefault="00117232" w:rsidP="00694661">
            <w:pPr>
              <w:widowControl w:val="0"/>
              <w:suppressAutoHyphens/>
              <w:spacing w:line="276" w:lineRule="auto"/>
              <w:jc w:val="both"/>
            </w:pPr>
            <w:r w:rsidRPr="00C2365D">
              <w:t>Понимать сущность и социальную значимость своей будущей профессии, проявлять к ней устойчивый интерес</w:t>
            </w:r>
          </w:p>
        </w:tc>
      </w:tr>
      <w:tr w:rsidR="00117232" w:rsidTr="00D90C33">
        <w:tc>
          <w:tcPr>
            <w:tcW w:w="1008" w:type="dxa"/>
            <w:hideMark/>
          </w:tcPr>
          <w:p w:rsidR="00117232" w:rsidRDefault="00117232">
            <w:r>
              <w:t>ОК 2</w:t>
            </w:r>
          </w:p>
        </w:tc>
        <w:tc>
          <w:tcPr>
            <w:tcW w:w="8881" w:type="dxa"/>
            <w:hideMark/>
          </w:tcPr>
          <w:p w:rsidR="00117232" w:rsidRPr="00C2365D" w:rsidRDefault="00117232" w:rsidP="00694661">
            <w:pPr>
              <w:widowControl w:val="0"/>
              <w:suppressAutoHyphens/>
              <w:spacing w:line="276" w:lineRule="auto"/>
              <w:jc w:val="both"/>
            </w:pPr>
            <w:r w:rsidRPr="00C2365D">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117232" w:rsidTr="00D90C33">
        <w:tc>
          <w:tcPr>
            <w:tcW w:w="1008" w:type="dxa"/>
          </w:tcPr>
          <w:p w:rsidR="00117232" w:rsidRDefault="00117232">
            <w:r>
              <w:t>ОК 3</w:t>
            </w:r>
          </w:p>
          <w:p w:rsidR="00117232" w:rsidRDefault="00117232"/>
          <w:p w:rsidR="00117232" w:rsidRDefault="00117232"/>
        </w:tc>
        <w:tc>
          <w:tcPr>
            <w:tcW w:w="8881" w:type="dxa"/>
            <w:hideMark/>
          </w:tcPr>
          <w:p w:rsidR="00117232" w:rsidRPr="00C2365D" w:rsidRDefault="00117232" w:rsidP="00694661">
            <w:pPr>
              <w:widowControl w:val="0"/>
              <w:suppressAutoHyphens/>
              <w:spacing w:line="276" w:lineRule="auto"/>
              <w:jc w:val="both"/>
            </w:pPr>
            <w:r w:rsidRPr="00C2365D">
              <w:t>Решать проблемы, оценивать риски и принимать решения в нестандартных ситуациях</w:t>
            </w:r>
          </w:p>
        </w:tc>
      </w:tr>
      <w:tr w:rsidR="00117232" w:rsidTr="00D90C33">
        <w:tc>
          <w:tcPr>
            <w:tcW w:w="1008" w:type="dxa"/>
            <w:hideMark/>
          </w:tcPr>
          <w:p w:rsidR="00117232" w:rsidRDefault="00117232">
            <w:r>
              <w:t xml:space="preserve">ОК 4 </w:t>
            </w:r>
          </w:p>
        </w:tc>
        <w:tc>
          <w:tcPr>
            <w:tcW w:w="8881" w:type="dxa"/>
            <w:hideMark/>
          </w:tcPr>
          <w:p w:rsidR="00117232" w:rsidRPr="00C2365D" w:rsidRDefault="00117232" w:rsidP="00694661">
            <w:pPr>
              <w:widowControl w:val="0"/>
              <w:suppressAutoHyphens/>
              <w:spacing w:line="276" w:lineRule="auto"/>
              <w:jc w:val="both"/>
            </w:pPr>
            <w:r w:rsidRPr="00C2365D">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117232" w:rsidTr="00D90C33">
        <w:tc>
          <w:tcPr>
            <w:tcW w:w="1008" w:type="dxa"/>
            <w:hideMark/>
          </w:tcPr>
          <w:p w:rsidR="00117232" w:rsidRDefault="00117232">
            <w:r>
              <w:t>ОК 5</w:t>
            </w:r>
          </w:p>
        </w:tc>
        <w:tc>
          <w:tcPr>
            <w:tcW w:w="8881" w:type="dxa"/>
            <w:hideMark/>
          </w:tcPr>
          <w:p w:rsidR="00117232" w:rsidRPr="00C2365D" w:rsidRDefault="00117232" w:rsidP="00694661">
            <w:pPr>
              <w:widowControl w:val="0"/>
              <w:suppressAutoHyphens/>
              <w:spacing w:line="276" w:lineRule="auto"/>
              <w:jc w:val="both"/>
            </w:pPr>
            <w:r w:rsidRPr="00C2365D">
              <w:t>Использовать информационно-коммуникационные технологии для совершенствования профессиональной деятельности</w:t>
            </w:r>
          </w:p>
        </w:tc>
      </w:tr>
      <w:tr w:rsidR="00117232" w:rsidTr="00D90C33">
        <w:tc>
          <w:tcPr>
            <w:tcW w:w="1008" w:type="dxa"/>
            <w:hideMark/>
          </w:tcPr>
          <w:p w:rsidR="00117232" w:rsidRDefault="00117232">
            <w:r>
              <w:t>ОК 6</w:t>
            </w:r>
          </w:p>
        </w:tc>
        <w:tc>
          <w:tcPr>
            <w:tcW w:w="8881" w:type="dxa"/>
            <w:hideMark/>
          </w:tcPr>
          <w:p w:rsidR="00117232" w:rsidRPr="00C2365D" w:rsidRDefault="00117232" w:rsidP="00694661">
            <w:pPr>
              <w:widowControl w:val="0"/>
              <w:suppressAutoHyphens/>
              <w:spacing w:line="276" w:lineRule="auto"/>
              <w:jc w:val="both"/>
            </w:pPr>
            <w:r w:rsidRPr="00C2365D">
              <w:t>Работать в коллективе и команде, обеспечивать её сплочение, эффективно общаться с коллегами, руководством, потребителями</w:t>
            </w:r>
          </w:p>
        </w:tc>
      </w:tr>
      <w:tr w:rsidR="00117232" w:rsidTr="00D90C33">
        <w:tc>
          <w:tcPr>
            <w:tcW w:w="1008" w:type="dxa"/>
            <w:hideMark/>
          </w:tcPr>
          <w:p w:rsidR="00117232" w:rsidRDefault="00117232">
            <w:r>
              <w:t>ОК 7</w:t>
            </w:r>
          </w:p>
        </w:tc>
        <w:tc>
          <w:tcPr>
            <w:tcW w:w="8881" w:type="dxa"/>
            <w:hideMark/>
          </w:tcPr>
          <w:p w:rsidR="00117232" w:rsidRPr="00C2365D" w:rsidRDefault="00117232" w:rsidP="00694661">
            <w:pPr>
              <w:widowControl w:val="0"/>
              <w:suppressAutoHyphens/>
              <w:spacing w:line="276" w:lineRule="auto"/>
              <w:jc w:val="both"/>
            </w:pPr>
            <w:r w:rsidRPr="00C2365D">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117232" w:rsidTr="00D90C33">
        <w:tc>
          <w:tcPr>
            <w:tcW w:w="1008" w:type="dxa"/>
            <w:hideMark/>
          </w:tcPr>
          <w:p w:rsidR="00117232" w:rsidRDefault="00117232" w:rsidP="00694E88">
            <w:r>
              <w:t>ОК 8</w:t>
            </w:r>
          </w:p>
        </w:tc>
        <w:tc>
          <w:tcPr>
            <w:tcW w:w="8881" w:type="dxa"/>
            <w:hideMark/>
          </w:tcPr>
          <w:p w:rsidR="00117232" w:rsidRPr="00C2365D" w:rsidRDefault="00117232" w:rsidP="00694E88">
            <w:pPr>
              <w:widowControl w:val="0"/>
              <w:suppressAutoHyphens/>
              <w:spacing w:line="276" w:lineRule="auto"/>
              <w:jc w:val="both"/>
            </w:pPr>
            <w:r w:rsidRPr="00C2365D">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17232" w:rsidTr="00D90C33">
        <w:tc>
          <w:tcPr>
            <w:tcW w:w="1008" w:type="dxa"/>
            <w:hideMark/>
          </w:tcPr>
          <w:p w:rsidR="00117232" w:rsidRDefault="00117232" w:rsidP="00694E88">
            <w:r>
              <w:t>ОК 9</w:t>
            </w:r>
          </w:p>
        </w:tc>
        <w:tc>
          <w:tcPr>
            <w:tcW w:w="8881" w:type="dxa"/>
            <w:hideMark/>
          </w:tcPr>
          <w:p w:rsidR="00117232" w:rsidRDefault="00117232" w:rsidP="00694E88">
            <w:pPr>
              <w:widowControl w:val="0"/>
              <w:suppressAutoHyphens/>
              <w:spacing w:line="276" w:lineRule="auto"/>
              <w:jc w:val="both"/>
            </w:pPr>
            <w:r w:rsidRPr="00C2365D">
              <w:t>Быть готовым к  смене технологий в профессиональной деятельности</w:t>
            </w:r>
          </w:p>
          <w:p w:rsidR="003D451C" w:rsidRDefault="003D451C" w:rsidP="00694E88">
            <w:pPr>
              <w:widowControl w:val="0"/>
              <w:suppressAutoHyphens/>
              <w:spacing w:line="276" w:lineRule="auto"/>
              <w:jc w:val="both"/>
            </w:pPr>
          </w:p>
          <w:p w:rsidR="003D451C" w:rsidRDefault="003D451C" w:rsidP="00694E88">
            <w:pPr>
              <w:widowControl w:val="0"/>
              <w:suppressAutoHyphens/>
              <w:spacing w:line="276" w:lineRule="auto"/>
              <w:jc w:val="both"/>
            </w:pPr>
          </w:p>
          <w:p w:rsidR="003D451C" w:rsidRPr="00C2365D" w:rsidRDefault="003D451C" w:rsidP="00694E88">
            <w:pPr>
              <w:widowControl w:val="0"/>
              <w:suppressAutoHyphens/>
              <w:spacing w:line="276" w:lineRule="auto"/>
              <w:jc w:val="both"/>
            </w:pPr>
          </w:p>
        </w:tc>
      </w:tr>
      <w:tr w:rsidR="00117232" w:rsidTr="00D90C33">
        <w:tc>
          <w:tcPr>
            <w:tcW w:w="1008" w:type="dxa"/>
            <w:hideMark/>
          </w:tcPr>
          <w:p w:rsidR="00117232" w:rsidRDefault="00A8624A" w:rsidP="00694E88">
            <w:r>
              <w:t xml:space="preserve"> </w:t>
            </w:r>
          </w:p>
        </w:tc>
        <w:tc>
          <w:tcPr>
            <w:tcW w:w="8881" w:type="dxa"/>
            <w:hideMark/>
          </w:tcPr>
          <w:p w:rsidR="00117232" w:rsidRPr="00C2365D" w:rsidRDefault="00A8624A" w:rsidP="00694E88">
            <w:pPr>
              <w:widowControl w:val="0"/>
              <w:suppressAutoHyphens/>
              <w:spacing w:line="276" w:lineRule="auto"/>
              <w:jc w:val="both"/>
            </w:pPr>
            <w:r>
              <w:t xml:space="preserve"> </w:t>
            </w:r>
          </w:p>
        </w:tc>
      </w:tr>
    </w:tbl>
    <w:p w:rsidR="008E4777" w:rsidRDefault="008E4777" w:rsidP="00694E88">
      <w:pPr>
        <w:pStyle w:val="3"/>
        <w:keepNext w:val="0"/>
        <w:keepLines w:val="0"/>
        <w:widowControl w:val="0"/>
        <w:numPr>
          <w:ilvl w:val="1"/>
          <w:numId w:val="22"/>
        </w:numPr>
        <w:tabs>
          <w:tab w:val="left" w:pos="1244"/>
        </w:tabs>
        <w:spacing w:before="0"/>
        <w:rPr>
          <w:rFonts w:ascii="Times New Roman" w:hAnsi="Times New Roman" w:cs="Times New Roman"/>
          <w:color w:val="auto"/>
          <w:sz w:val="28"/>
          <w:szCs w:val="28"/>
        </w:rPr>
      </w:pPr>
      <w:r w:rsidRPr="00FC25BA">
        <w:rPr>
          <w:rFonts w:ascii="Times New Roman" w:hAnsi="Times New Roman" w:cs="Times New Roman"/>
          <w:color w:val="auto"/>
          <w:sz w:val="28"/>
          <w:szCs w:val="28"/>
        </w:rPr>
        <w:lastRenderedPageBreak/>
        <w:t>С</w:t>
      </w:r>
      <w:r w:rsidRPr="00FC25BA">
        <w:rPr>
          <w:rFonts w:ascii="Times New Roman" w:hAnsi="Times New Roman" w:cs="Times New Roman"/>
          <w:color w:val="auto"/>
          <w:spacing w:val="-1"/>
          <w:sz w:val="28"/>
          <w:szCs w:val="28"/>
        </w:rPr>
        <w:t>пеци</w:t>
      </w:r>
      <w:r w:rsidRPr="00FC25BA">
        <w:rPr>
          <w:rFonts w:ascii="Times New Roman" w:hAnsi="Times New Roman" w:cs="Times New Roman"/>
          <w:color w:val="auto"/>
          <w:sz w:val="28"/>
          <w:szCs w:val="28"/>
        </w:rPr>
        <w:t>а</w:t>
      </w:r>
      <w:r w:rsidRPr="00FC25BA">
        <w:rPr>
          <w:rFonts w:ascii="Times New Roman" w:hAnsi="Times New Roman" w:cs="Times New Roman"/>
          <w:color w:val="auto"/>
          <w:spacing w:val="-1"/>
          <w:sz w:val="28"/>
          <w:szCs w:val="28"/>
        </w:rPr>
        <w:t>льн</w:t>
      </w:r>
      <w:r w:rsidRPr="00FC25BA">
        <w:rPr>
          <w:rFonts w:ascii="Times New Roman" w:hAnsi="Times New Roman" w:cs="Times New Roman"/>
          <w:color w:val="auto"/>
          <w:sz w:val="28"/>
          <w:szCs w:val="28"/>
        </w:rPr>
        <w:t>ые</w:t>
      </w:r>
      <w:r w:rsidR="00A8624A">
        <w:rPr>
          <w:rFonts w:ascii="Times New Roman" w:hAnsi="Times New Roman" w:cs="Times New Roman"/>
          <w:color w:val="auto"/>
          <w:sz w:val="28"/>
          <w:szCs w:val="28"/>
        </w:rPr>
        <w:t xml:space="preserve"> </w:t>
      </w:r>
      <w:r w:rsidRPr="00FC25BA">
        <w:rPr>
          <w:rFonts w:ascii="Times New Roman" w:hAnsi="Times New Roman" w:cs="Times New Roman"/>
          <w:color w:val="auto"/>
          <w:spacing w:val="-1"/>
          <w:sz w:val="28"/>
          <w:szCs w:val="28"/>
        </w:rPr>
        <w:t>т</w:t>
      </w:r>
      <w:r w:rsidRPr="00FC25BA">
        <w:rPr>
          <w:rFonts w:ascii="Times New Roman" w:hAnsi="Times New Roman" w:cs="Times New Roman"/>
          <w:color w:val="auto"/>
          <w:sz w:val="28"/>
          <w:szCs w:val="28"/>
        </w:rPr>
        <w:t>р</w:t>
      </w:r>
      <w:r w:rsidRPr="00FC25BA">
        <w:rPr>
          <w:rFonts w:ascii="Times New Roman" w:hAnsi="Times New Roman" w:cs="Times New Roman"/>
          <w:color w:val="auto"/>
          <w:spacing w:val="-1"/>
          <w:sz w:val="28"/>
          <w:szCs w:val="28"/>
        </w:rPr>
        <w:t>е</w:t>
      </w:r>
      <w:r w:rsidRPr="00FC25BA">
        <w:rPr>
          <w:rFonts w:ascii="Times New Roman" w:hAnsi="Times New Roman" w:cs="Times New Roman"/>
          <w:color w:val="auto"/>
          <w:sz w:val="28"/>
          <w:szCs w:val="28"/>
        </w:rPr>
        <w:t>бова</w:t>
      </w:r>
      <w:r w:rsidRPr="00FC25BA">
        <w:rPr>
          <w:rFonts w:ascii="Times New Roman" w:hAnsi="Times New Roman" w:cs="Times New Roman"/>
          <w:color w:val="auto"/>
          <w:spacing w:val="-1"/>
          <w:sz w:val="28"/>
          <w:szCs w:val="28"/>
        </w:rPr>
        <w:t>ни</w:t>
      </w:r>
      <w:r w:rsidRPr="00FC25BA">
        <w:rPr>
          <w:rFonts w:ascii="Times New Roman" w:hAnsi="Times New Roman" w:cs="Times New Roman"/>
          <w:color w:val="auto"/>
          <w:sz w:val="28"/>
          <w:szCs w:val="28"/>
        </w:rPr>
        <w:t>я</w:t>
      </w:r>
    </w:p>
    <w:p w:rsidR="00694E88" w:rsidRPr="00694E88" w:rsidRDefault="00694E88" w:rsidP="00694E88"/>
    <w:p w:rsidR="008E4777" w:rsidRPr="00EF6A8D" w:rsidRDefault="00A8624A" w:rsidP="00694E88">
      <w:pPr>
        <w:pStyle w:val="af0"/>
        <w:spacing w:after="0" w:line="276" w:lineRule="auto"/>
        <w:ind w:firstLine="720"/>
        <w:jc w:val="both"/>
      </w:pPr>
      <w:r>
        <w:t xml:space="preserve"> </w:t>
      </w:r>
      <w:r>
        <w:rPr>
          <w:spacing w:val="-1"/>
        </w:rPr>
        <w:t>П</w:t>
      </w:r>
      <w:r w:rsidR="008E4777" w:rsidRPr="00EF6A8D">
        <w:t>ро</w:t>
      </w:r>
      <w:r w:rsidR="008E4777" w:rsidRPr="00EF6A8D">
        <w:rPr>
          <w:spacing w:val="-1"/>
        </w:rPr>
        <w:t>г</w:t>
      </w:r>
      <w:r w:rsidR="008E4777" w:rsidRPr="00EF6A8D">
        <w:t>р</w:t>
      </w:r>
      <w:r w:rsidR="008E4777" w:rsidRPr="00EF6A8D">
        <w:rPr>
          <w:spacing w:val="-1"/>
        </w:rPr>
        <w:t>амм</w:t>
      </w:r>
      <w:r w:rsidR="008E4777" w:rsidRPr="00EF6A8D">
        <w:t>а</w:t>
      </w:r>
      <w:r>
        <w:t xml:space="preserve"> подготовки специалистов среднего звена </w:t>
      </w:r>
      <w:r w:rsidR="008E4777" w:rsidRPr="00EF6A8D">
        <w:rPr>
          <w:spacing w:val="-1"/>
        </w:rPr>
        <w:t>п</w:t>
      </w:r>
      <w:r w:rsidR="008E4777" w:rsidRPr="00EF6A8D">
        <w:t>о</w:t>
      </w:r>
      <w:r>
        <w:t xml:space="preserve"> </w:t>
      </w:r>
      <w:r w:rsidR="008E4777" w:rsidRPr="00EF6A8D">
        <w:rPr>
          <w:spacing w:val="-1"/>
        </w:rPr>
        <w:t>специа</w:t>
      </w:r>
      <w:r w:rsidR="008E4777" w:rsidRPr="00EF6A8D">
        <w:t>ль</w:t>
      </w:r>
      <w:r w:rsidR="008E4777" w:rsidRPr="00EF6A8D">
        <w:rPr>
          <w:spacing w:val="-1"/>
        </w:rPr>
        <w:t>н</w:t>
      </w:r>
      <w:r w:rsidR="008E4777" w:rsidRPr="00EF6A8D">
        <w:rPr>
          <w:spacing w:val="1"/>
        </w:rPr>
        <w:t>о</w:t>
      </w:r>
      <w:r w:rsidR="008E4777" w:rsidRPr="00EF6A8D">
        <w:rPr>
          <w:spacing w:val="-1"/>
        </w:rPr>
        <w:t>ст</w:t>
      </w:r>
      <w:r w:rsidR="008E4777" w:rsidRPr="00EF6A8D">
        <w:t>и</w:t>
      </w:r>
      <w:r>
        <w:t xml:space="preserve"> </w:t>
      </w:r>
      <w:r>
        <w:rPr>
          <w:spacing w:val="-1"/>
        </w:rPr>
        <w:t xml:space="preserve"> </w:t>
      </w:r>
      <w:r w:rsidR="008E4777" w:rsidRPr="00EF6A8D">
        <w:rPr>
          <w:spacing w:val="-1"/>
        </w:rPr>
        <w:t>п</w:t>
      </w:r>
      <w:r w:rsidR="008E4777" w:rsidRPr="00EF6A8D">
        <w:t>р</w:t>
      </w:r>
      <w:r w:rsidR="008E4777" w:rsidRPr="00EF6A8D">
        <w:rPr>
          <w:spacing w:val="-1"/>
        </w:rPr>
        <w:t>ед</w:t>
      </w:r>
      <w:r w:rsidR="008E4777" w:rsidRPr="00EF6A8D">
        <w:rPr>
          <w:spacing w:val="-5"/>
        </w:rPr>
        <w:t>у</w:t>
      </w:r>
      <w:r w:rsidR="008E4777" w:rsidRPr="00EF6A8D">
        <w:rPr>
          <w:spacing w:val="-1"/>
        </w:rPr>
        <w:t>с</w:t>
      </w:r>
      <w:r w:rsidR="008E4777" w:rsidRPr="00EF6A8D">
        <w:rPr>
          <w:spacing w:val="2"/>
        </w:rPr>
        <w:t>м</w:t>
      </w:r>
      <w:r w:rsidR="008E4777" w:rsidRPr="00EF6A8D">
        <w:rPr>
          <w:spacing w:val="-1"/>
        </w:rPr>
        <w:t>а</w:t>
      </w:r>
      <w:r w:rsidR="008E4777" w:rsidRPr="00EF6A8D">
        <w:t>тр</w:t>
      </w:r>
      <w:r w:rsidR="008E4777" w:rsidRPr="00EF6A8D">
        <w:rPr>
          <w:spacing w:val="-1"/>
        </w:rPr>
        <w:t>и</w:t>
      </w:r>
      <w:r w:rsidR="008E4777" w:rsidRPr="00EF6A8D">
        <w:t>в</w:t>
      </w:r>
      <w:r w:rsidR="008E4777" w:rsidRPr="00EF6A8D">
        <w:rPr>
          <w:spacing w:val="-1"/>
        </w:rPr>
        <w:t>а</w:t>
      </w:r>
      <w:r w:rsidR="008E4777" w:rsidRPr="00EF6A8D">
        <w:rPr>
          <w:spacing w:val="1"/>
        </w:rPr>
        <w:t>е</w:t>
      </w:r>
      <w:r w:rsidR="008E4777" w:rsidRPr="00EF6A8D">
        <w:t>т</w:t>
      </w:r>
      <w:r>
        <w:t xml:space="preserve"> </w:t>
      </w:r>
      <w:r w:rsidR="008E4777" w:rsidRPr="00EF6A8D">
        <w:rPr>
          <w:spacing w:val="-1"/>
        </w:rPr>
        <w:t>и</w:t>
      </w:r>
      <w:r w:rsidR="008E4777" w:rsidRPr="00EF6A8D">
        <w:t>з</w:t>
      </w:r>
      <w:r w:rsidR="008E4777" w:rsidRPr="00EF6A8D">
        <w:rPr>
          <w:spacing w:val="-6"/>
        </w:rPr>
        <w:t>у</w:t>
      </w:r>
      <w:r w:rsidR="008E4777" w:rsidRPr="00EF6A8D">
        <w:rPr>
          <w:spacing w:val="1"/>
        </w:rPr>
        <w:t>ч</w:t>
      </w:r>
      <w:r w:rsidR="008E4777" w:rsidRPr="00EF6A8D">
        <w:rPr>
          <w:spacing w:val="-1"/>
        </w:rPr>
        <w:t>е</w:t>
      </w:r>
      <w:r w:rsidR="008E4777" w:rsidRPr="00EF6A8D">
        <w:rPr>
          <w:spacing w:val="1"/>
        </w:rPr>
        <w:t>н</w:t>
      </w:r>
      <w:r w:rsidR="008E4777" w:rsidRPr="00EF6A8D">
        <w:rPr>
          <w:spacing w:val="-1"/>
        </w:rPr>
        <w:t>и</w:t>
      </w:r>
      <w:r w:rsidR="008E4777" w:rsidRPr="00EF6A8D">
        <w:t>е</w:t>
      </w:r>
      <w:r>
        <w:t xml:space="preserve"> </w:t>
      </w:r>
      <w:r w:rsidR="008E4777" w:rsidRPr="00EF6A8D">
        <w:rPr>
          <w:spacing w:val="-1"/>
        </w:rPr>
        <w:t>с</w:t>
      </w:r>
      <w:r w:rsidR="008E4777" w:rsidRPr="00EF6A8D">
        <w:t>л</w:t>
      </w:r>
      <w:r w:rsidR="008E4777" w:rsidRPr="00EF6A8D">
        <w:rPr>
          <w:spacing w:val="-1"/>
        </w:rPr>
        <w:t>е</w:t>
      </w:r>
      <w:r w:rsidR="008E4777" w:rsidRPr="00EF6A8D">
        <w:rPr>
          <w:spacing w:val="1"/>
        </w:rPr>
        <w:t>д</w:t>
      </w:r>
      <w:r w:rsidR="008E4777" w:rsidRPr="00EF6A8D">
        <w:rPr>
          <w:spacing w:val="-6"/>
        </w:rPr>
        <w:t>у</w:t>
      </w:r>
      <w:r w:rsidR="008E4777" w:rsidRPr="00EF6A8D">
        <w:rPr>
          <w:spacing w:val="2"/>
        </w:rPr>
        <w:t>ю</w:t>
      </w:r>
      <w:r w:rsidR="008E4777" w:rsidRPr="00EF6A8D">
        <w:rPr>
          <w:spacing w:val="-1"/>
        </w:rPr>
        <w:t>щи</w:t>
      </w:r>
      <w:r w:rsidR="008E4777" w:rsidRPr="00EF6A8D">
        <w:t>х</w:t>
      </w:r>
      <w:r>
        <w:t xml:space="preserve"> </w:t>
      </w:r>
      <w:r w:rsidR="008E4777" w:rsidRPr="00EF6A8D">
        <w:rPr>
          <w:spacing w:val="-6"/>
        </w:rPr>
        <w:t>у</w:t>
      </w:r>
      <w:r w:rsidR="008E4777" w:rsidRPr="00EF6A8D">
        <w:rPr>
          <w:spacing w:val="1"/>
        </w:rPr>
        <w:t>ч</w:t>
      </w:r>
      <w:r w:rsidR="008E4777" w:rsidRPr="00EF6A8D">
        <w:rPr>
          <w:spacing w:val="-1"/>
        </w:rPr>
        <w:t>е</w:t>
      </w:r>
      <w:r w:rsidR="008E4777" w:rsidRPr="00EF6A8D">
        <w:rPr>
          <w:spacing w:val="1"/>
        </w:rPr>
        <w:t>б</w:t>
      </w:r>
      <w:r w:rsidR="008E4777" w:rsidRPr="00EF6A8D">
        <w:rPr>
          <w:spacing w:val="-1"/>
        </w:rPr>
        <w:t>н</w:t>
      </w:r>
      <w:r w:rsidR="008E4777" w:rsidRPr="00EF6A8D">
        <w:t>ых</w:t>
      </w:r>
      <w:r>
        <w:t xml:space="preserve"> </w:t>
      </w:r>
      <w:r w:rsidR="008E4777" w:rsidRPr="00EF6A8D">
        <w:rPr>
          <w:spacing w:val="-1"/>
        </w:rPr>
        <w:t>цик</w:t>
      </w:r>
      <w:r w:rsidR="008E4777" w:rsidRPr="00EF6A8D">
        <w:t>лов:</w:t>
      </w:r>
    </w:p>
    <w:p w:rsidR="008E4777" w:rsidRPr="00EF6A8D" w:rsidRDefault="00A8624A" w:rsidP="00FC25BA">
      <w:pPr>
        <w:pStyle w:val="af0"/>
        <w:spacing w:after="0" w:line="276" w:lineRule="auto"/>
        <w:ind w:left="824" w:right="424"/>
        <w:rPr>
          <w:w w:val="99"/>
        </w:rPr>
      </w:pPr>
      <w:r>
        <w:t>о</w:t>
      </w:r>
      <w:r w:rsidR="008E4777" w:rsidRPr="00EF6A8D">
        <w:rPr>
          <w:spacing w:val="-1"/>
        </w:rPr>
        <w:t>бщег</w:t>
      </w:r>
      <w:r w:rsidR="008E4777" w:rsidRPr="00EF6A8D">
        <w:t>о</w:t>
      </w:r>
      <w:r>
        <w:t xml:space="preserve"> </w:t>
      </w:r>
      <w:r w:rsidR="008E4777" w:rsidRPr="00EF6A8D">
        <w:rPr>
          <w:spacing w:val="-1"/>
        </w:rPr>
        <w:t>г</w:t>
      </w:r>
      <w:r w:rsidR="008E4777" w:rsidRPr="00EF6A8D">
        <w:rPr>
          <w:spacing w:val="-5"/>
        </w:rPr>
        <w:t>у</w:t>
      </w:r>
      <w:r w:rsidR="008E4777" w:rsidRPr="00EF6A8D">
        <w:rPr>
          <w:spacing w:val="-1"/>
        </w:rPr>
        <w:t>м</w:t>
      </w:r>
      <w:r w:rsidR="008E4777" w:rsidRPr="00EF6A8D">
        <w:rPr>
          <w:spacing w:val="1"/>
        </w:rPr>
        <w:t>а</w:t>
      </w:r>
      <w:r w:rsidR="008E4777" w:rsidRPr="00EF6A8D">
        <w:rPr>
          <w:spacing w:val="-1"/>
        </w:rPr>
        <w:t>н</w:t>
      </w:r>
      <w:r w:rsidR="008E4777" w:rsidRPr="00EF6A8D">
        <w:rPr>
          <w:spacing w:val="1"/>
        </w:rPr>
        <w:t>и</w:t>
      </w:r>
      <w:r w:rsidR="008E4777" w:rsidRPr="00EF6A8D">
        <w:rPr>
          <w:spacing w:val="-1"/>
        </w:rPr>
        <w:t>та</w:t>
      </w:r>
      <w:r w:rsidR="008E4777" w:rsidRPr="00EF6A8D">
        <w:t>р</w:t>
      </w:r>
      <w:r w:rsidR="008E4777" w:rsidRPr="00EF6A8D">
        <w:rPr>
          <w:spacing w:val="-1"/>
        </w:rPr>
        <w:t>н</w:t>
      </w:r>
      <w:r w:rsidR="008E4777" w:rsidRPr="00EF6A8D">
        <w:t>о</w:t>
      </w:r>
      <w:r w:rsidR="008E4777" w:rsidRPr="00EF6A8D">
        <w:rPr>
          <w:spacing w:val="-1"/>
        </w:rPr>
        <w:t>г</w:t>
      </w:r>
      <w:r w:rsidR="008E4777" w:rsidRPr="00EF6A8D">
        <w:t>о</w:t>
      </w:r>
      <w:r>
        <w:t xml:space="preserve"> </w:t>
      </w:r>
      <w:r w:rsidR="008E4777" w:rsidRPr="00EF6A8D">
        <w:t>и</w:t>
      </w:r>
      <w:r>
        <w:rPr>
          <w:spacing w:val="-1"/>
        </w:rPr>
        <w:t xml:space="preserve">  с</w:t>
      </w:r>
      <w:r w:rsidR="008E4777" w:rsidRPr="00EF6A8D">
        <w:t>о</w:t>
      </w:r>
      <w:r w:rsidR="008E4777" w:rsidRPr="00EF6A8D">
        <w:rPr>
          <w:spacing w:val="-1"/>
        </w:rPr>
        <w:t>циа</w:t>
      </w:r>
      <w:r w:rsidR="008E4777" w:rsidRPr="00EF6A8D">
        <w:t>ль</w:t>
      </w:r>
      <w:r w:rsidR="008E4777" w:rsidRPr="00EF6A8D">
        <w:rPr>
          <w:spacing w:val="-1"/>
        </w:rPr>
        <w:t>н</w:t>
      </w:r>
      <w:r w:rsidR="008E4777" w:rsidRPr="00EF6A8D">
        <w:t>о</w:t>
      </w:r>
      <w:r w:rsidR="008E4777" w:rsidRPr="00EF6A8D">
        <w:rPr>
          <w:spacing w:val="1"/>
        </w:rPr>
        <w:t>-</w:t>
      </w:r>
      <w:r w:rsidR="008E4777" w:rsidRPr="00EF6A8D">
        <w:t>э</w:t>
      </w:r>
      <w:r w:rsidR="008E4777" w:rsidRPr="00EF6A8D">
        <w:rPr>
          <w:spacing w:val="-1"/>
        </w:rPr>
        <w:t>к</w:t>
      </w:r>
      <w:r w:rsidR="008E4777" w:rsidRPr="00EF6A8D">
        <w:t>о</w:t>
      </w:r>
      <w:r w:rsidR="008E4777" w:rsidRPr="00EF6A8D">
        <w:rPr>
          <w:spacing w:val="-1"/>
        </w:rPr>
        <w:t>н</w:t>
      </w:r>
      <w:r w:rsidR="008E4777" w:rsidRPr="00EF6A8D">
        <w:t>о</w:t>
      </w:r>
      <w:r w:rsidR="008E4777" w:rsidRPr="00EF6A8D">
        <w:rPr>
          <w:spacing w:val="-1"/>
        </w:rPr>
        <w:t>мическ</w:t>
      </w:r>
      <w:r w:rsidR="008E4777" w:rsidRPr="00EF6A8D">
        <w:t>о</w:t>
      </w:r>
      <w:r w:rsidR="008E4777" w:rsidRPr="00EF6A8D">
        <w:rPr>
          <w:spacing w:val="-1"/>
        </w:rPr>
        <w:t>г</w:t>
      </w:r>
      <w:r w:rsidR="008E4777" w:rsidRPr="00EF6A8D">
        <w:rPr>
          <w:spacing w:val="1"/>
        </w:rPr>
        <w:t>о</w:t>
      </w:r>
      <w:r w:rsidR="008E4777" w:rsidRPr="00EF6A8D">
        <w:t>;</w:t>
      </w:r>
    </w:p>
    <w:p w:rsidR="008E4777" w:rsidRPr="00EF6A8D" w:rsidRDefault="00A8624A" w:rsidP="00FC25BA">
      <w:pPr>
        <w:pStyle w:val="af0"/>
        <w:spacing w:after="0" w:line="276" w:lineRule="auto"/>
        <w:ind w:left="824" w:right="424"/>
        <w:rPr>
          <w:w w:val="99"/>
        </w:rPr>
      </w:pPr>
      <w:r>
        <w:rPr>
          <w:spacing w:val="-1"/>
        </w:rPr>
        <w:t>м</w:t>
      </w:r>
      <w:r w:rsidR="008E4777" w:rsidRPr="00EF6A8D">
        <w:rPr>
          <w:spacing w:val="-1"/>
        </w:rPr>
        <w:t>атемати</w:t>
      </w:r>
      <w:r w:rsidR="008E4777" w:rsidRPr="00EF6A8D">
        <w:rPr>
          <w:spacing w:val="1"/>
        </w:rPr>
        <w:t>ч</w:t>
      </w:r>
      <w:r w:rsidR="008E4777" w:rsidRPr="00EF6A8D">
        <w:rPr>
          <w:spacing w:val="-1"/>
        </w:rPr>
        <w:t>еск</w:t>
      </w:r>
      <w:r w:rsidR="008E4777" w:rsidRPr="00EF6A8D">
        <w:t>о</w:t>
      </w:r>
      <w:r w:rsidR="008E4777" w:rsidRPr="00EF6A8D">
        <w:rPr>
          <w:spacing w:val="-1"/>
        </w:rPr>
        <w:t>г</w:t>
      </w:r>
      <w:r w:rsidR="008E4777" w:rsidRPr="00EF6A8D">
        <w:t>о</w:t>
      </w:r>
      <w:r>
        <w:t xml:space="preserve"> </w:t>
      </w:r>
      <w:r w:rsidR="008E4777" w:rsidRPr="00EF6A8D">
        <w:t>и</w:t>
      </w:r>
      <w:r>
        <w:t xml:space="preserve"> </w:t>
      </w:r>
      <w:r w:rsidR="008E4777" w:rsidRPr="00EF6A8D">
        <w:t>о</w:t>
      </w:r>
      <w:r w:rsidR="008E4777" w:rsidRPr="00EF6A8D">
        <w:rPr>
          <w:spacing w:val="-1"/>
        </w:rPr>
        <w:t>бщег</w:t>
      </w:r>
      <w:r w:rsidR="008E4777" w:rsidRPr="00EF6A8D">
        <w:t>о</w:t>
      </w:r>
      <w:r>
        <w:t xml:space="preserve"> </w:t>
      </w:r>
      <w:r w:rsidR="008E4777" w:rsidRPr="00EF6A8D">
        <w:rPr>
          <w:spacing w:val="-1"/>
        </w:rPr>
        <w:t>естест</w:t>
      </w:r>
      <w:r w:rsidR="008E4777" w:rsidRPr="00EF6A8D">
        <w:t>в</w:t>
      </w:r>
      <w:r w:rsidR="008E4777" w:rsidRPr="00EF6A8D">
        <w:rPr>
          <w:spacing w:val="1"/>
        </w:rPr>
        <w:t>е</w:t>
      </w:r>
      <w:r w:rsidR="008E4777" w:rsidRPr="00EF6A8D">
        <w:rPr>
          <w:spacing w:val="-1"/>
        </w:rPr>
        <w:t>нн</w:t>
      </w:r>
      <w:r w:rsidR="008E4777" w:rsidRPr="00EF6A8D">
        <w:t>о</w:t>
      </w:r>
      <w:r w:rsidR="008E4777" w:rsidRPr="00EF6A8D">
        <w:rPr>
          <w:spacing w:val="-1"/>
        </w:rPr>
        <w:t>н</w:t>
      </w:r>
      <w:r w:rsidR="008E4777" w:rsidRPr="00EF6A8D">
        <w:rPr>
          <w:spacing w:val="1"/>
        </w:rPr>
        <w:t>а</w:t>
      </w:r>
      <w:r w:rsidR="008E4777" w:rsidRPr="00EF6A8D">
        <w:rPr>
          <w:spacing w:val="-5"/>
        </w:rPr>
        <w:t>у</w:t>
      </w:r>
      <w:r w:rsidR="008E4777" w:rsidRPr="00EF6A8D">
        <w:rPr>
          <w:spacing w:val="1"/>
        </w:rPr>
        <w:t>ч</w:t>
      </w:r>
      <w:r w:rsidR="008E4777" w:rsidRPr="00EF6A8D">
        <w:rPr>
          <w:spacing w:val="-1"/>
        </w:rPr>
        <w:t>н</w:t>
      </w:r>
      <w:r w:rsidR="008E4777" w:rsidRPr="00EF6A8D">
        <w:rPr>
          <w:spacing w:val="1"/>
        </w:rPr>
        <w:t>о</w:t>
      </w:r>
      <w:r w:rsidR="008E4777" w:rsidRPr="00EF6A8D">
        <w:rPr>
          <w:spacing w:val="-1"/>
        </w:rPr>
        <w:t>г</w:t>
      </w:r>
      <w:r w:rsidR="008E4777" w:rsidRPr="00EF6A8D">
        <w:rPr>
          <w:spacing w:val="1"/>
        </w:rPr>
        <w:t>о</w:t>
      </w:r>
      <w:r w:rsidR="008E4777" w:rsidRPr="00EF6A8D">
        <w:t>;</w:t>
      </w:r>
    </w:p>
    <w:p w:rsidR="008E4777" w:rsidRPr="00EF6A8D" w:rsidRDefault="008E4777" w:rsidP="00FC25BA">
      <w:pPr>
        <w:pStyle w:val="af0"/>
        <w:spacing w:after="0" w:line="276" w:lineRule="auto"/>
        <w:ind w:left="824" w:right="424"/>
      </w:pP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о</w:t>
      </w:r>
      <w:r w:rsidRPr="00EF6A8D">
        <w:rPr>
          <w:spacing w:val="-1"/>
        </w:rPr>
        <w:t>г</w:t>
      </w:r>
      <w:r w:rsidRPr="00EF6A8D">
        <w:t>о;</w:t>
      </w:r>
    </w:p>
    <w:p w:rsidR="008E4777" w:rsidRPr="00EF6A8D" w:rsidRDefault="008E4777" w:rsidP="00FC25BA">
      <w:pPr>
        <w:pStyle w:val="af0"/>
        <w:spacing w:after="0" w:line="276" w:lineRule="auto"/>
        <w:ind w:right="424"/>
      </w:pPr>
      <w:r w:rsidRPr="00EF6A8D">
        <w:t>и</w:t>
      </w:r>
      <w:r w:rsidR="00A8624A">
        <w:t xml:space="preserve"> </w:t>
      </w:r>
      <w:r w:rsidRPr="00EF6A8D">
        <w:t>р</w:t>
      </w:r>
      <w:r w:rsidRPr="00EF6A8D">
        <w:rPr>
          <w:spacing w:val="-1"/>
        </w:rPr>
        <w:t>азде</w:t>
      </w:r>
      <w:r w:rsidRPr="00EF6A8D">
        <w:t>лов:</w:t>
      </w:r>
    </w:p>
    <w:p w:rsidR="008E4777" w:rsidRPr="00EF6A8D" w:rsidRDefault="008E4777" w:rsidP="00FC25BA">
      <w:pPr>
        <w:pStyle w:val="af0"/>
        <w:spacing w:after="0" w:line="276" w:lineRule="auto"/>
        <w:ind w:left="824" w:right="424"/>
      </w:pPr>
      <w:r w:rsidRPr="00EF6A8D">
        <w:rPr>
          <w:spacing w:val="-6"/>
        </w:rPr>
        <w:t>у</w:t>
      </w:r>
      <w:r w:rsidRPr="00EF6A8D">
        <w:rPr>
          <w:spacing w:val="1"/>
        </w:rPr>
        <w:t>ч</w:t>
      </w:r>
      <w:r w:rsidRPr="00EF6A8D">
        <w:rPr>
          <w:spacing w:val="-1"/>
        </w:rPr>
        <w:t>е</w:t>
      </w:r>
      <w:r w:rsidRPr="00EF6A8D">
        <w:rPr>
          <w:spacing w:val="1"/>
        </w:rPr>
        <w:t>б</w:t>
      </w:r>
      <w:r w:rsidRPr="00EF6A8D">
        <w:rPr>
          <w:spacing w:val="-1"/>
        </w:rPr>
        <w:t>н</w:t>
      </w:r>
      <w:r w:rsidRPr="00EF6A8D">
        <w:rPr>
          <w:spacing w:val="1"/>
        </w:rPr>
        <w:t>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rPr>
          <w:spacing w:val="-1"/>
        </w:rPr>
        <w:t>а</w:t>
      </w:r>
      <w:r w:rsidRPr="00EF6A8D">
        <w:t>;</w:t>
      </w:r>
    </w:p>
    <w:p w:rsidR="008E4777" w:rsidRPr="00EF6A8D" w:rsidRDefault="008E4777" w:rsidP="00FC25BA">
      <w:pPr>
        <w:pStyle w:val="af0"/>
        <w:spacing w:after="0" w:line="276" w:lineRule="auto"/>
        <w:ind w:left="824" w:right="424"/>
        <w:rPr>
          <w:w w:val="99"/>
        </w:rPr>
      </w:pPr>
      <w:r w:rsidRPr="00EF6A8D">
        <w:rPr>
          <w:spacing w:val="-1"/>
        </w:rPr>
        <w:t>п</w:t>
      </w:r>
      <w:r w:rsidRPr="00EF6A8D">
        <w:t>ро</w:t>
      </w:r>
      <w:r w:rsidRPr="00EF6A8D">
        <w:rPr>
          <w:spacing w:val="-1"/>
        </w:rPr>
        <w:t>из</w:t>
      </w:r>
      <w:r w:rsidRPr="00EF6A8D">
        <w:t>во</w:t>
      </w:r>
      <w:r w:rsidRPr="00EF6A8D">
        <w:rPr>
          <w:spacing w:val="-1"/>
        </w:rPr>
        <w:t>дст</w:t>
      </w:r>
      <w:r w:rsidRPr="00EF6A8D">
        <w:t>в</w:t>
      </w:r>
      <w:r w:rsidRPr="00EF6A8D">
        <w:rPr>
          <w:spacing w:val="-1"/>
        </w:rPr>
        <w:t>енна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t>а(</w:t>
      </w:r>
      <w:r w:rsidRPr="00EF6A8D">
        <w:rPr>
          <w:spacing w:val="-1"/>
        </w:rPr>
        <w:t>п</w:t>
      </w:r>
      <w:r w:rsidRPr="00EF6A8D">
        <w:t>о</w:t>
      </w:r>
      <w:r w:rsidR="00A8624A">
        <w:t xml:space="preserve"> </w:t>
      </w:r>
      <w:r w:rsidRPr="00EF6A8D">
        <w:rPr>
          <w:spacing w:val="-1"/>
        </w:rPr>
        <w:t>п</w:t>
      </w:r>
      <w:r w:rsidRPr="00EF6A8D">
        <w:t>роф</w:t>
      </w:r>
      <w:r w:rsidRPr="00EF6A8D">
        <w:rPr>
          <w:spacing w:val="-1"/>
        </w:rPr>
        <w:t>и</w:t>
      </w:r>
      <w:r w:rsidRPr="00EF6A8D">
        <w:t>лю</w:t>
      </w:r>
      <w:r w:rsidR="00A8624A">
        <w:t xml:space="preserve"> </w:t>
      </w:r>
      <w:r w:rsidRPr="00EF6A8D">
        <w:rPr>
          <w:spacing w:val="-1"/>
        </w:rPr>
        <w:t>специа</w:t>
      </w:r>
      <w:r w:rsidRPr="00EF6A8D">
        <w:t>ль</w:t>
      </w:r>
      <w:r w:rsidRPr="00EF6A8D">
        <w:rPr>
          <w:spacing w:val="-1"/>
        </w:rPr>
        <w:t>н</w:t>
      </w:r>
      <w:r w:rsidRPr="00EF6A8D">
        <w:t>о</w:t>
      </w:r>
      <w:r w:rsidRPr="00EF6A8D">
        <w:rPr>
          <w:spacing w:val="1"/>
        </w:rPr>
        <w:t>с</w:t>
      </w:r>
      <w:r w:rsidRPr="00EF6A8D">
        <w:rPr>
          <w:spacing w:val="-1"/>
        </w:rPr>
        <w:t>ти</w:t>
      </w:r>
      <w:r w:rsidRPr="00EF6A8D">
        <w:t>);</w:t>
      </w:r>
    </w:p>
    <w:p w:rsidR="008E4777" w:rsidRPr="00EF6A8D" w:rsidRDefault="008E4777" w:rsidP="00FC25BA">
      <w:pPr>
        <w:pStyle w:val="af0"/>
        <w:spacing w:after="0" w:line="276" w:lineRule="auto"/>
        <w:ind w:left="824" w:right="424"/>
        <w:rPr>
          <w:w w:val="99"/>
        </w:rPr>
      </w:pPr>
      <w:r w:rsidRPr="00EF6A8D">
        <w:rPr>
          <w:spacing w:val="-1"/>
        </w:rPr>
        <w:t>п</w:t>
      </w:r>
      <w:r w:rsidRPr="00EF6A8D">
        <w:t>ро</w:t>
      </w:r>
      <w:r w:rsidRPr="00EF6A8D">
        <w:rPr>
          <w:spacing w:val="-1"/>
        </w:rPr>
        <w:t>из</w:t>
      </w:r>
      <w:r w:rsidRPr="00EF6A8D">
        <w:t>во</w:t>
      </w:r>
      <w:r w:rsidRPr="00EF6A8D">
        <w:rPr>
          <w:spacing w:val="-1"/>
        </w:rPr>
        <w:t>дст</w:t>
      </w:r>
      <w:r w:rsidRPr="00EF6A8D">
        <w:t>в</w:t>
      </w:r>
      <w:r w:rsidRPr="00EF6A8D">
        <w:rPr>
          <w:spacing w:val="-1"/>
        </w:rPr>
        <w:t>енна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t>а(</w:t>
      </w:r>
      <w:r w:rsidRPr="00EF6A8D">
        <w:rPr>
          <w:spacing w:val="-1"/>
        </w:rPr>
        <w:t>п</w:t>
      </w:r>
      <w:r w:rsidRPr="00EF6A8D">
        <w:t>р</w:t>
      </w:r>
      <w:r w:rsidRPr="00EF6A8D">
        <w:rPr>
          <w:spacing w:val="-1"/>
        </w:rPr>
        <w:t>еддип</w:t>
      </w:r>
      <w:r w:rsidRPr="00EF6A8D">
        <w:t>ло</w:t>
      </w:r>
      <w:r w:rsidRPr="00EF6A8D">
        <w:rPr>
          <w:spacing w:val="-1"/>
        </w:rPr>
        <w:t>мная</w:t>
      </w:r>
      <w:r w:rsidRPr="00EF6A8D">
        <w:rPr>
          <w:spacing w:val="1"/>
        </w:rPr>
        <w:t>)</w:t>
      </w:r>
      <w:r w:rsidRPr="00EF6A8D">
        <w:t>;</w:t>
      </w:r>
    </w:p>
    <w:p w:rsidR="008E4777" w:rsidRPr="00EF6A8D" w:rsidRDefault="008E4777" w:rsidP="00FC25BA">
      <w:pPr>
        <w:pStyle w:val="af0"/>
        <w:spacing w:after="0" w:line="276" w:lineRule="auto"/>
        <w:ind w:left="824" w:right="424"/>
      </w:pPr>
      <w:r w:rsidRPr="00EF6A8D">
        <w:rPr>
          <w:spacing w:val="-1"/>
        </w:rPr>
        <w:t>п</w:t>
      </w:r>
      <w:r w:rsidRPr="00EF6A8D">
        <w:t>ро</w:t>
      </w:r>
      <w:r w:rsidRPr="00EF6A8D">
        <w:rPr>
          <w:spacing w:val="-1"/>
        </w:rPr>
        <w:t>ме</w:t>
      </w:r>
      <w:r w:rsidRPr="00EF6A8D">
        <w:t>ж</w:t>
      </w:r>
      <w:r w:rsidRPr="00EF6A8D">
        <w:rPr>
          <w:spacing w:val="-5"/>
        </w:rPr>
        <w:t>у</w:t>
      </w:r>
      <w:r w:rsidRPr="00EF6A8D">
        <w:rPr>
          <w:spacing w:val="-1"/>
        </w:rPr>
        <w:t>т</w:t>
      </w:r>
      <w:r w:rsidRPr="00EF6A8D">
        <w:rPr>
          <w:spacing w:val="1"/>
        </w:rPr>
        <w:t>о</w:t>
      </w:r>
      <w:r w:rsidRPr="00EF6A8D">
        <w:rPr>
          <w:spacing w:val="-1"/>
        </w:rPr>
        <w:t>ч</w:t>
      </w:r>
      <w:r w:rsidRPr="00EF6A8D">
        <w:rPr>
          <w:spacing w:val="1"/>
        </w:rPr>
        <w:t>н</w:t>
      </w:r>
      <w:r w:rsidRPr="00EF6A8D">
        <w:rPr>
          <w:spacing w:val="-1"/>
        </w:rPr>
        <w:t>а</w:t>
      </w:r>
      <w:r w:rsidRPr="00EF6A8D">
        <w:t>я</w:t>
      </w:r>
      <w:r w:rsidR="00A8624A">
        <w:t xml:space="preserve"> </w:t>
      </w:r>
      <w:r w:rsidRPr="00EF6A8D">
        <w:rPr>
          <w:spacing w:val="-1"/>
        </w:rPr>
        <w:t>аттест</w:t>
      </w:r>
      <w:r w:rsidRPr="00EF6A8D">
        <w:rPr>
          <w:spacing w:val="1"/>
        </w:rPr>
        <w:t>а</w:t>
      </w:r>
      <w:r w:rsidRPr="00EF6A8D">
        <w:rPr>
          <w:spacing w:val="-1"/>
        </w:rPr>
        <w:t>ция</w:t>
      </w:r>
      <w:r w:rsidRPr="00EF6A8D">
        <w:t>;</w:t>
      </w:r>
    </w:p>
    <w:p w:rsidR="008E4777" w:rsidRPr="00EF6A8D" w:rsidRDefault="008E4777" w:rsidP="00FC25BA">
      <w:pPr>
        <w:pStyle w:val="af0"/>
        <w:spacing w:after="0" w:line="276" w:lineRule="auto"/>
        <w:ind w:right="424" w:firstLine="720"/>
        <w:jc w:val="both"/>
      </w:pPr>
      <w:r w:rsidRPr="00EF6A8D">
        <w:rPr>
          <w:spacing w:val="-1"/>
        </w:rPr>
        <w:t>г</w:t>
      </w:r>
      <w:r w:rsidRPr="00EF6A8D">
        <w:t>о</w:t>
      </w:r>
      <w:r w:rsidRPr="00EF6A8D">
        <w:rPr>
          <w:spacing w:val="-1"/>
        </w:rPr>
        <w:t>с</w:t>
      </w:r>
      <w:r w:rsidRPr="00EF6A8D">
        <w:rPr>
          <w:spacing w:val="-5"/>
        </w:rPr>
        <w:t>у</w:t>
      </w:r>
      <w:r w:rsidRPr="00EF6A8D">
        <w:rPr>
          <w:spacing w:val="-1"/>
        </w:rPr>
        <w:t>д</w:t>
      </w:r>
      <w:r w:rsidRPr="00EF6A8D">
        <w:rPr>
          <w:spacing w:val="1"/>
        </w:rPr>
        <w:t>а</w:t>
      </w:r>
      <w:r w:rsidRPr="00EF6A8D">
        <w:t>р</w:t>
      </w:r>
      <w:r w:rsidRPr="00EF6A8D">
        <w:rPr>
          <w:spacing w:val="1"/>
        </w:rPr>
        <w:t>с</w:t>
      </w:r>
      <w:r w:rsidRPr="00EF6A8D">
        <w:rPr>
          <w:spacing w:val="-1"/>
        </w:rPr>
        <w:t>т</w:t>
      </w:r>
      <w:r w:rsidRPr="00EF6A8D">
        <w:t>в</w:t>
      </w:r>
      <w:r w:rsidRPr="00EF6A8D">
        <w:rPr>
          <w:spacing w:val="-1"/>
        </w:rPr>
        <w:t>енн</w:t>
      </w:r>
      <w:r w:rsidRPr="00EF6A8D">
        <w:rPr>
          <w:spacing w:val="1"/>
        </w:rPr>
        <w:t>а</w:t>
      </w:r>
      <w:r w:rsidRPr="00EF6A8D">
        <w:t>я</w:t>
      </w:r>
      <w:r w:rsidR="00A8624A">
        <w:t xml:space="preserve"> </w:t>
      </w:r>
      <w:r w:rsidRPr="00EF6A8D">
        <w:rPr>
          <w:spacing w:val="-1"/>
        </w:rPr>
        <w:t>ит</w:t>
      </w:r>
      <w:r w:rsidRPr="00EF6A8D">
        <w:t>о</w:t>
      </w:r>
      <w:r w:rsidRPr="00EF6A8D">
        <w:rPr>
          <w:spacing w:val="-1"/>
        </w:rPr>
        <w:t>г</w:t>
      </w:r>
      <w:r w:rsidRPr="00EF6A8D">
        <w:t>ов</w:t>
      </w:r>
      <w:r w:rsidRPr="00EF6A8D">
        <w:rPr>
          <w:spacing w:val="-1"/>
        </w:rPr>
        <w:t>ая</w:t>
      </w:r>
      <w:r w:rsidR="00A8624A">
        <w:rPr>
          <w:spacing w:val="-1"/>
        </w:rPr>
        <w:t xml:space="preserve"> </w:t>
      </w:r>
      <w:r w:rsidRPr="00EF6A8D">
        <w:rPr>
          <w:spacing w:val="-1"/>
        </w:rPr>
        <w:t>атте</w:t>
      </w:r>
      <w:r w:rsidRPr="00EF6A8D">
        <w:rPr>
          <w:spacing w:val="1"/>
        </w:rPr>
        <w:t>с</w:t>
      </w:r>
      <w:r w:rsidRPr="00EF6A8D">
        <w:rPr>
          <w:spacing w:val="-1"/>
        </w:rPr>
        <w:t>тац</w:t>
      </w:r>
      <w:r w:rsidRPr="00EF6A8D">
        <w:rPr>
          <w:spacing w:val="1"/>
        </w:rPr>
        <w:t>и</w:t>
      </w:r>
      <w:r w:rsidRPr="00EF6A8D">
        <w:t>я</w:t>
      </w:r>
      <w:r w:rsidR="00A8624A">
        <w:t xml:space="preserve"> </w:t>
      </w:r>
      <w:r w:rsidRPr="00EF6A8D">
        <w:t>(</w:t>
      </w:r>
      <w:r w:rsidRPr="00EF6A8D">
        <w:rPr>
          <w:spacing w:val="-1"/>
        </w:rPr>
        <w:t>п</w:t>
      </w:r>
      <w:r w:rsidRPr="00EF6A8D">
        <w:t>о</w:t>
      </w:r>
      <w:r w:rsidRPr="00EF6A8D">
        <w:rPr>
          <w:spacing w:val="-1"/>
        </w:rPr>
        <w:t>дг</w:t>
      </w:r>
      <w:r w:rsidRPr="00EF6A8D">
        <w:t>о</w:t>
      </w:r>
      <w:r w:rsidRPr="00EF6A8D">
        <w:rPr>
          <w:spacing w:val="-1"/>
        </w:rPr>
        <w:t>т</w:t>
      </w:r>
      <w:r w:rsidRPr="00EF6A8D">
        <w:t>ов</w:t>
      </w:r>
      <w:r w:rsidRPr="00EF6A8D">
        <w:rPr>
          <w:spacing w:val="-1"/>
        </w:rPr>
        <w:t>к</w:t>
      </w:r>
      <w:r w:rsidRPr="00EF6A8D">
        <w:t>а</w:t>
      </w:r>
      <w:r w:rsidR="00A8624A">
        <w:t xml:space="preserve"> </w:t>
      </w:r>
      <w:r w:rsidRPr="00EF6A8D">
        <w:t>и</w:t>
      </w:r>
      <w:r w:rsidR="00A8624A">
        <w:t xml:space="preserve"> </w:t>
      </w:r>
      <w:r w:rsidRPr="00EF6A8D">
        <w:rPr>
          <w:spacing w:val="-1"/>
        </w:rPr>
        <w:t>защи</w:t>
      </w:r>
      <w:r w:rsidRPr="00EF6A8D">
        <w:t>та</w:t>
      </w:r>
      <w:r w:rsidR="00A8624A">
        <w:t xml:space="preserve"> </w:t>
      </w:r>
      <w:r w:rsidRPr="00EF6A8D">
        <w:rPr>
          <w:spacing w:val="-2"/>
        </w:rPr>
        <w:t>в</w:t>
      </w:r>
      <w:r w:rsidRPr="00EF6A8D">
        <w:t>ы</w:t>
      </w:r>
      <w:r w:rsidRPr="00EF6A8D">
        <w:rPr>
          <w:spacing w:val="1"/>
        </w:rPr>
        <w:t>п</w:t>
      </w:r>
      <w:r w:rsidRPr="00EF6A8D">
        <w:rPr>
          <w:spacing w:val="-6"/>
        </w:rPr>
        <w:t>у</w:t>
      </w:r>
      <w:r w:rsidRPr="00EF6A8D">
        <w:rPr>
          <w:spacing w:val="1"/>
        </w:rPr>
        <w:t>с</w:t>
      </w:r>
      <w:r w:rsidRPr="00EF6A8D">
        <w:rPr>
          <w:spacing w:val="-1"/>
        </w:rPr>
        <w:t>кн</w:t>
      </w:r>
      <w:r w:rsidRPr="00EF6A8D">
        <w:rPr>
          <w:spacing w:val="1"/>
        </w:rPr>
        <w:t>о</w:t>
      </w:r>
      <w:r w:rsidRPr="00EF6A8D">
        <w:t xml:space="preserve">й </w:t>
      </w:r>
      <w:r w:rsidRPr="00EF6A8D">
        <w:rPr>
          <w:spacing w:val="-1"/>
        </w:rPr>
        <w:t>к</w:t>
      </w:r>
      <w:r w:rsidRPr="00EF6A8D">
        <w:t>в</w:t>
      </w:r>
      <w:r w:rsidRPr="00EF6A8D">
        <w:rPr>
          <w:spacing w:val="-1"/>
        </w:rPr>
        <w:t>а</w:t>
      </w:r>
      <w:r w:rsidRPr="00EF6A8D">
        <w:t>л</w:t>
      </w:r>
      <w:r w:rsidRPr="00EF6A8D">
        <w:rPr>
          <w:spacing w:val="-1"/>
        </w:rPr>
        <w:t>и</w:t>
      </w:r>
      <w:r w:rsidRPr="00EF6A8D">
        <w:t>ф</w:t>
      </w:r>
      <w:r w:rsidRPr="00EF6A8D">
        <w:rPr>
          <w:spacing w:val="-1"/>
        </w:rPr>
        <w:t>икаци</w:t>
      </w:r>
      <w:r w:rsidRPr="00EF6A8D">
        <w:t>о</w:t>
      </w:r>
      <w:r w:rsidRPr="00EF6A8D">
        <w:rPr>
          <w:spacing w:val="-1"/>
        </w:rPr>
        <w:t>нн</w:t>
      </w:r>
      <w:r w:rsidRPr="00EF6A8D">
        <w:rPr>
          <w:spacing w:val="1"/>
        </w:rPr>
        <w:t>о</w:t>
      </w:r>
      <w:r w:rsidRPr="00EF6A8D">
        <w:t>й</w:t>
      </w:r>
      <w:r w:rsidR="00A8624A">
        <w:t xml:space="preserve"> </w:t>
      </w:r>
      <w:r w:rsidRPr="00EF6A8D">
        <w:t>р</w:t>
      </w:r>
      <w:r w:rsidRPr="00EF6A8D">
        <w:rPr>
          <w:spacing w:val="-1"/>
        </w:rPr>
        <w:t>аб</w:t>
      </w:r>
      <w:r w:rsidRPr="00EF6A8D">
        <w:t>о</w:t>
      </w:r>
      <w:r w:rsidRPr="00EF6A8D">
        <w:rPr>
          <w:spacing w:val="-1"/>
        </w:rPr>
        <w:t>т</w:t>
      </w:r>
      <w:r w:rsidRPr="00EF6A8D">
        <w:t>ы).</w:t>
      </w:r>
    </w:p>
    <w:p w:rsidR="008E4777" w:rsidRPr="00EF6A8D" w:rsidRDefault="008E4777" w:rsidP="00FC25BA">
      <w:pPr>
        <w:pStyle w:val="af0"/>
        <w:spacing w:after="0" w:line="276" w:lineRule="auto"/>
        <w:ind w:right="424" w:firstLine="720"/>
        <w:jc w:val="both"/>
      </w:pPr>
      <w:r w:rsidRPr="00EF6A8D">
        <w:t>О</w:t>
      </w:r>
      <w:r w:rsidRPr="00EF6A8D">
        <w:rPr>
          <w:spacing w:val="-1"/>
        </w:rPr>
        <w:t>бщи</w:t>
      </w:r>
      <w:r w:rsidRPr="00EF6A8D">
        <w:t>й</w:t>
      </w:r>
      <w:r w:rsidR="00A8624A">
        <w:t xml:space="preserve"> </w:t>
      </w:r>
      <w:r w:rsidRPr="00EF6A8D">
        <w:rPr>
          <w:spacing w:val="-1"/>
        </w:rPr>
        <w:t>г</w:t>
      </w:r>
      <w:r w:rsidRPr="00EF6A8D">
        <w:rPr>
          <w:spacing w:val="-5"/>
        </w:rPr>
        <w:t>у</w:t>
      </w:r>
      <w:r w:rsidRPr="00EF6A8D">
        <w:rPr>
          <w:spacing w:val="-1"/>
        </w:rPr>
        <w:t>м</w:t>
      </w:r>
      <w:r w:rsidRPr="00EF6A8D">
        <w:rPr>
          <w:spacing w:val="1"/>
        </w:rPr>
        <w:t>а</w:t>
      </w:r>
      <w:r w:rsidRPr="00EF6A8D">
        <w:rPr>
          <w:spacing w:val="-1"/>
        </w:rPr>
        <w:t>н</w:t>
      </w:r>
      <w:r w:rsidRPr="00EF6A8D">
        <w:rPr>
          <w:spacing w:val="1"/>
        </w:rPr>
        <w:t>и</w:t>
      </w:r>
      <w:r w:rsidRPr="00EF6A8D">
        <w:rPr>
          <w:spacing w:val="-1"/>
        </w:rPr>
        <w:t>та</w:t>
      </w:r>
      <w:r w:rsidRPr="00EF6A8D">
        <w:t>р</w:t>
      </w:r>
      <w:r w:rsidRPr="00EF6A8D">
        <w:rPr>
          <w:spacing w:val="-1"/>
        </w:rPr>
        <w:t>н</w:t>
      </w:r>
      <w:r w:rsidRPr="00EF6A8D">
        <w:t>ый</w:t>
      </w:r>
      <w:r w:rsidR="00A8624A">
        <w:t xml:space="preserve"> </w:t>
      </w:r>
      <w:r w:rsidRPr="00EF6A8D">
        <w:t>и</w:t>
      </w:r>
      <w:r w:rsidR="00A8624A">
        <w:t xml:space="preserve"> </w:t>
      </w:r>
      <w:r w:rsidRPr="00EF6A8D">
        <w:rPr>
          <w:spacing w:val="-1"/>
        </w:rPr>
        <w:t>с</w:t>
      </w:r>
      <w:r w:rsidRPr="00EF6A8D">
        <w:t>о</w:t>
      </w:r>
      <w:r w:rsidRPr="00EF6A8D">
        <w:rPr>
          <w:spacing w:val="-1"/>
        </w:rPr>
        <w:t>циа</w:t>
      </w:r>
      <w:r w:rsidRPr="00EF6A8D">
        <w:t>ль</w:t>
      </w:r>
      <w:r w:rsidRPr="00EF6A8D">
        <w:rPr>
          <w:spacing w:val="-1"/>
        </w:rPr>
        <w:t>н</w:t>
      </w:r>
      <w:r w:rsidRPr="00EF6A8D">
        <w:t>о</w:t>
      </w:r>
      <w:r w:rsidRPr="00EF6A8D">
        <w:rPr>
          <w:spacing w:val="1"/>
        </w:rPr>
        <w:t>-</w:t>
      </w:r>
      <w:r w:rsidRPr="00EF6A8D">
        <w:t>э</w:t>
      </w:r>
      <w:r w:rsidRPr="00EF6A8D">
        <w:rPr>
          <w:spacing w:val="-1"/>
        </w:rPr>
        <w:t>к</w:t>
      </w:r>
      <w:r w:rsidRPr="00EF6A8D">
        <w:t>о</w:t>
      </w:r>
      <w:r w:rsidRPr="00EF6A8D">
        <w:rPr>
          <w:spacing w:val="-1"/>
        </w:rPr>
        <w:t>н</w:t>
      </w:r>
      <w:r w:rsidRPr="00EF6A8D">
        <w:t>о</w:t>
      </w:r>
      <w:r w:rsidRPr="00EF6A8D">
        <w:rPr>
          <w:spacing w:val="-1"/>
        </w:rPr>
        <w:t>мический</w:t>
      </w:r>
      <w:r w:rsidRPr="00EF6A8D">
        <w:t>,</w:t>
      </w:r>
      <w:r w:rsidR="00A8624A">
        <w:t xml:space="preserve"> </w:t>
      </w:r>
      <w:r w:rsidRPr="00EF6A8D">
        <w:rPr>
          <w:spacing w:val="-1"/>
        </w:rPr>
        <w:t>математ</w:t>
      </w:r>
      <w:r w:rsidRPr="00EF6A8D">
        <w:rPr>
          <w:spacing w:val="1"/>
        </w:rPr>
        <w:t>и</w:t>
      </w:r>
      <w:r w:rsidRPr="00EF6A8D">
        <w:rPr>
          <w:spacing w:val="-1"/>
        </w:rPr>
        <w:t>че</w:t>
      </w:r>
      <w:r w:rsidRPr="00EF6A8D">
        <w:rPr>
          <w:spacing w:val="1"/>
        </w:rPr>
        <w:t>с</w:t>
      </w:r>
      <w:r w:rsidRPr="00EF6A8D">
        <w:rPr>
          <w:spacing w:val="-1"/>
        </w:rPr>
        <w:t>ки</w:t>
      </w:r>
      <w:r w:rsidRPr="00EF6A8D">
        <w:t>й</w:t>
      </w:r>
      <w:r w:rsidR="00A8624A">
        <w:t xml:space="preserve"> </w:t>
      </w:r>
      <w:r w:rsidRPr="00EF6A8D">
        <w:t>и</w:t>
      </w:r>
      <w:r w:rsidR="00A8624A">
        <w:t xml:space="preserve"> </w:t>
      </w:r>
      <w:r w:rsidRPr="00EF6A8D">
        <w:t>о</w:t>
      </w:r>
      <w:r w:rsidRPr="00EF6A8D">
        <w:rPr>
          <w:spacing w:val="-1"/>
        </w:rPr>
        <w:t>бщи</w:t>
      </w:r>
      <w:r w:rsidRPr="00EF6A8D">
        <w:t xml:space="preserve">й </w:t>
      </w:r>
      <w:r w:rsidRPr="00EF6A8D">
        <w:rPr>
          <w:spacing w:val="-1"/>
        </w:rPr>
        <w:t>естест</w:t>
      </w:r>
      <w:r w:rsidRPr="00EF6A8D">
        <w:t>в</w:t>
      </w:r>
      <w:r w:rsidRPr="00EF6A8D">
        <w:rPr>
          <w:spacing w:val="-1"/>
        </w:rPr>
        <w:t>е</w:t>
      </w:r>
      <w:r w:rsidRPr="00EF6A8D">
        <w:rPr>
          <w:spacing w:val="1"/>
        </w:rPr>
        <w:t>н</w:t>
      </w:r>
      <w:r w:rsidRPr="00EF6A8D">
        <w:rPr>
          <w:spacing w:val="-1"/>
        </w:rPr>
        <w:t>н</w:t>
      </w:r>
      <w:r w:rsidRPr="00EF6A8D">
        <w:t>о</w:t>
      </w:r>
      <w:r w:rsidRPr="00EF6A8D">
        <w:rPr>
          <w:spacing w:val="-1"/>
        </w:rPr>
        <w:t>н</w:t>
      </w:r>
      <w:r w:rsidRPr="00EF6A8D">
        <w:rPr>
          <w:spacing w:val="1"/>
        </w:rPr>
        <w:t>а</w:t>
      </w:r>
      <w:r w:rsidRPr="00EF6A8D">
        <w:rPr>
          <w:spacing w:val="-5"/>
        </w:rPr>
        <w:t>у</w:t>
      </w:r>
      <w:r w:rsidRPr="00EF6A8D">
        <w:rPr>
          <w:spacing w:val="-1"/>
        </w:rPr>
        <w:t>ч</w:t>
      </w:r>
      <w:r w:rsidRPr="00EF6A8D">
        <w:rPr>
          <w:spacing w:val="1"/>
        </w:rPr>
        <w:t>н</w:t>
      </w:r>
      <w:r w:rsidRPr="00EF6A8D">
        <w:t>ый</w:t>
      </w:r>
      <w:r w:rsidR="00A8624A">
        <w:t xml:space="preserve"> </w:t>
      </w:r>
      <w:r w:rsidRPr="00EF6A8D">
        <w:rPr>
          <w:spacing w:val="-1"/>
        </w:rPr>
        <w:t>цик</w:t>
      </w:r>
      <w:r w:rsidRPr="00EF6A8D">
        <w:t>лы</w:t>
      </w:r>
      <w:r w:rsidR="00A8624A">
        <w:t xml:space="preserve"> </w:t>
      </w:r>
      <w:r w:rsidRPr="00EF6A8D">
        <w:rPr>
          <w:spacing w:val="-1"/>
        </w:rPr>
        <w:t>с</w:t>
      </w:r>
      <w:r w:rsidRPr="00EF6A8D">
        <w:t>о</w:t>
      </w:r>
      <w:r w:rsidRPr="00EF6A8D">
        <w:rPr>
          <w:spacing w:val="-1"/>
        </w:rPr>
        <w:t>ст</w:t>
      </w:r>
      <w:r w:rsidRPr="00EF6A8D">
        <w:t>о</w:t>
      </w:r>
      <w:r w:rsidRPr="00EF6A8D">
        <w:rPr>
          <w:spacing w:val="-1"/>
        </w:rPr>
        <w:t>я</w:t>
      </w:r>
      <w:r w:rsidRPr="00EF6A8D">
        <w:t>т</w:t>
      </w:r>
      <w:r w:rsidR="00A8624A">
        <w:t xml:space="preserve"> </w:t>
      </w:r>
      <w:r w:rsidRPr="00EF6A8D">
        <w:rPr>
          <w:spacing w:val="-1"/>
        </w:rPr>
        <w:t>и</w:t>
      </w:r>
      <w:r w:rsidRPr="00EF6A8D">
        <w:t>з</w:t>
      </w:r>
      <w:r w:rsidRPr="00EF6A8D">
        <w:rPr>
          <w:spacing w:val="-6"/>
        </w:rPr>
        <w:t xml:space="preserve"> учебных </w:t>
      </w:r>
      <w:r w:rsidRPr="00EF6A8D">
        <w:rPr>
          <w:spacing w:val="-1"/>
        </w:rPr>
        <w:t>дисцип</w:t>
      </w:r>
      <w:r w:rsidRPr="00EF6A8D">
        <w:t>л</w:t>
      </w:r>
      <w:r w:rsidRPr="00EF6A8D">
        <w:rPr>
          <w:spacing w:val="-1"/>
        </w:rPr>
        <w:t>ин</w:t>
      </w:r>
      <w:r w:rsidRPr="00EF6A8D">
        <w:t>.</w:t>
      </w:r>
    </w:p>
    <w:p w:rsidR="008E4777" w:rsidRPr="00EF6A8D" w:rsidRDefault="008E4777" w:rsidP="00FC25BA">
      <w:pPr>
        <w:pStyle w:val="af0"/>
        <w:spacing w:after="0" w:line="276" w:lineRule="auto"/>
        <w:ind w:right="424" w:firstLine="720"/>
        <w:jc w:val="both"/>
      </w:pPr>
      <w:r w:rsidRPr="00EF6A8D">
        <w:rPr>
          <w:spacing w:val="-2"/>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ый</w:t>
      </w:r>
      <w:r w:rsidR="00A8624A">
        <w:t xml:space="preserve"> </w:t>
      </w:r>
      <w:r w:rsidRPr="00EF6A8D">
        <w:rPr>
          <w:spacing w:val="-1"/>
        </w:rPr>
        <w:t>цик</w:t>
      </w:r>
      <w:r w:rsidRPr="00EF6A8D">
        <w:t>л</w:t>
      </w:r>
      <w:r w:rsidR="00A8624A">
        <w:t xml:space="preserve"> </w:t>
      </w:r>
      <w:r w:rsidRPr="00EF6A8D">
        <w:rPr>
          <w:spacing w:val="-1"/>
        </w:rPr>
        <w:t>с</w:t>
      </w:r>
      <w:r w:rsidRPr="00EF6A8D">
        <w:t>о</w:t>
      </w:r>
      <w:r w:rsidRPr="00EF6A8D">
        <w:rPr>
          <w:spacing w:val="-1"/>
        </w:rPr>
        <w:t>ст</w:t>
      </w:r>
      <w:r w:rsidRPr="00EF6A8D">
        <w:t>о</w:t>
      </w:r>
      <w:r w:rsidRPr="00EF6A8D">
        <w:rPr>
          <w:spacing w:val="-1"/>
        </w:rPr>
        <w:t>и</w:t>
      </w:r>
      <w:r w:rsidRPr="00EF6A8D">
        <w:t>т</w:t>
      </w:r>
      <w:r w:rsidR="00A8624A">
        <w:t xml:space="preserve"> </w:t>
      </w:r>
      <w:r w:rsidRPr="00EF6A8D">
        <w:rPr>
          <w:spacing w:val="-1"/>
        </w:rPr>
        <w:t>и</w:t>
      </w:r>
      <w:r w:rsidRPr="00EF6A8D">
        <w:t>з</w:t>
      </w:r>
      <w:r w:rsidR="00A8624A">
        <w:t xml:space="preserve"> </w:t>
      </w:r>
      <w:r w:rsidRPr="00EF6A8D">
        <w:t>о</w:t>
      </w:r>
      <w:r w:rsidRPr="00EF6A8D">
        <w:rPr>
          <w:spacing w:val="-1"/>
        </w:rPr>
        <w:t>бщеп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ых</w:t>
      </w:r>
      <w:r w:rsidR="00A8624A">
        <w:t xml:space="preserve"> </w:t>
      </w:r>
      <w:r w:rsidRPr="00EF6A8D">
        <w:rPr>
          <w:spacing w:val="-1"/>
        </w:rPr>
        <w:t>дисцип</w:t>
      </w:r>
      <w:r w:rsidRPr="00EF6A8D">
        <w:t>л</w:t>
      </w:r>
      <w:r w:rsidRPr="00EF6A8D">
        <w:rPr>
          <w:spacing w:val="1"/>
        </w:rPr>
        <w:t>и</w:t>
      </w:r>
      <w:r w:rsidRPr="00EF6A8D">
        <w:t>н</w:t>
      </w:r>
      <w:r w:rsidR="00A8624A">
        <w:t xml:space="preserve"> </w:t>
      </w:r>
      <w:r w:rsidRPr="00EF6A8D">
        <w:t xml:space="preserve">и </w:t>
      </w: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ых</w:t>
      </w:r>
      <w:r w:rsidRPr="00EF6A8D">
        <w:rPr>
          <w:spacing w:val="-1"/>
        </w:rPr>
        <w:t>м</w:t>
      </w:r>
      <w:r w:rsidRPr="00EF6A8D">
        <w:t>о</w:t>
      </w:r>
      <w:r w:rsidRPr="00EF6A8D">
        <w:rPr>
          <w:spacing w:val="1"/>
        </w:rPr>
        <w:t>д</w:t>
      </w:r>
      <w:r w:rsidRPr="00EF6A8D">
        <w:rPr>
          <w:spacing w:val="-6"/>
        </w:rPr>
        <w:t>у</w:t>
      </w:r>
      <w:r w:rsidRPr="00EF6A8D">
        <w:rPr>
          <w:spacing w:val="1"/>
        </w:rPr>
        <w:t>л</w:t>
      </w:r>
      <w:r w:rsidRPr="00EF6A8D">
        <w:rPr>
          <w:spacing w:val="-1"/>
        </w:rPr>
        <w:t>е</w:t>
      </w:r>
      <w:r w:rsidRPr="00EF6A8D">
        <w:t>йв</w:t>
      </w:r>
      <w:r w:rsidRPr="00EF6A8D">
        <w:rPr>
          <w:spacing w:val="-1"/>
        </w:rPr>
        <w:t>с</w:t>
      </w:r>
      <w:r w:rsidRPr="00EF6A8D">
        <w:t>оо</w:t>
      </w:r>
      <w:r w:rsidRPr="00EF6A8D">
        <w:rPr>
          <w:spacing w:val="-1"/>
        </w:rPr>
        <w:t>т</w:t>
      </w:r>
      <w:r w:rsidRPr="00EF6A8D">
        <w:t>в</w:t>
      </w:r>
      <w:r w:rsidRPr="00EF6A8D">
        <w:rPr>
          <w:spacing w:val="-1"/>
        </w:rPr>
        <w:t>ет</w:t>
      </w:r>
      <w:r w:rsidRPr="00EF6A8D">
        <w:rPr>
          <w:spacing w:val="1"/>
        </w:rPr>
        <w:t>с</w:t>
      </w:r>
      <w:r w:rsidRPr="00EF6A8D">
        <w:rPr>
          <w:spacing w:val="-1"/>
        </w:rPr>
        <w:t>т</w:t>
      </w:r>
      <w:r w:rsidRPr="00EF6A8D">
        <w:t>в</w:t>
      </w:r>
      <w:r w:rsidRPr="00EF6A8D">
        <w:rPr>
          <w:spacing w:val="-1"/>
        </w:rPr>
        <w:t>и</w:t>
      </w:r>
      <w:r w:rsidRPr="00EF6A8D">
        <w:t>исо</w:t>
      </w:r>
      <w:r w:rsidRPr="00EF6A8D">
        <w:rPr>
          <w:spacing w:val="-1"/>
        </w:rPr>
        <w:t>сн</w:t>
      </w:r>
      <w:r w:rsidRPr="00EF6A8D">
        <w:t>ов</w:t>
      </w:r>
      <w:r w:rsidRPr="00EF6A8D">
        <w:rPr>
          <w:spacing w:val="-1"/>
        </w:rPr>
        <w:t>н</w:t>
      </w:r>
      <w:r w:rsidRPr="00EF6A8D">
        <w:t>ы</w:t>
      </w:r>
      <w:r w:rsidRPr="00EF6A8D">
        <w:rPr>
          <w:spacing w:val="-1"/>
        </w:rPr>
        <w:t>м</w:t>
      </w:r>
      <w:r w:rsidRPr="00EF6A8D">
        <w:t>ив</w:t>
      </w:r>
      <w:r w:rsidRPr="00EF6A8D">
        <w:rPr>
          <w:spacing w:val="-1"/>
        </w:rPr>
        <w:t>идам</w:t>
      </w:r>
      <w:r w:rsidRPr="00EF6A8D">
        <w:t>и</w:t>
      </w:r>
      <w:r w:rsidRPr="00EF6A8D">
        <w:rPr>
          <w:spacing w:val="-1"/>
        </w:rPr>
        <w:t>деяте</w:t>
      </w:r>
      <w:r w:rsidRPr="00EF6A8D">
        <w:t>ль</w:t>
      </w:r>
      <w:r w:rsidRPr="00EF6A8D">
        <w:rPr>
          <w:spacing w:val="-1"/>
        </w:rPr>
        <w:t>н</w:t>
      </w:r>
      <w:r w:rsidRPr="00EF6A8D">
        <w:t>о</w:t>
      </w:r>
      <w:r w:rsidRPr="00EF6A8D">
        <w:rPr>
          <w:spacing w:val="-1"/>
        </w:rPr>
        <w:t>с</w:t>
      </w:r>
      <w:r w:rsidRPr="00EF6A8D">
        <w:t>т</w:t>
      </w:r>
      <w:r w:rsidRPr="00EF6A8D">
        <w:rPr>
          <w:spacing w:val="-1"/>
        </w:rPr>
        <w:t>и</w:t>
      </w:r>
      <w:r w:rsidRPr="00EF6A8D">
        <w:t>.</w:t>
      </w:r>
      <w:r w:rsidR="00A8624A">
        <w:t xml:space="preserve"> </w:t>
      </w:r>
      <w:r w:rsidRPr="00EF6A8D">
        <w:t>В</w:t>
      </w:r>
      <w:r w:rsidR="00A8624A">
        <w:t xml:space="preserve"> </w:t>
      </w:r>
      <w:r w:rsidRPr="00EF6A8D">
        <w:rPr>
          <w:spacing w:val="-1"/>
        </w:rPr>
        <w:t>с</w:t>
      </w:r>
      <w:r w:rsidRPr="00EF6A8D">
        <w:t>о</w:t>
      </w:r>
      <w:r w:rsidRPr="00EF6A8D">
        <w:rPr>
          <w:spacing w:val="-1"/>
        </w:rPr>
        <w:t>ста</w:t>
      </w:r>
      <w:r w:rsidRPr="00EF6A8D">
        <w:t xml:space="preserve">в </w:t>
      </w: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о</w:t>
      </w:r>
      <w:r w:rsidRPr="00EF6A8D">
        <w:rPr>
          <w:spacing w:val="-1"/>
        </w:rPr>
        <w:t>г</w:t>
      </w:r>
      <w:r w:rsidRPr="00EF6A8D">
        <w:t>о</w:t>
      </w:r>
      <w:r w:rsidR="00A8624A">
        <w:t xml:space="preserve"> </w:t>
      </w:r>
      <w:r w:rsidRPr="00EF6A8D">
        <w:rPr>
          <w:spacing w:val="-1"/>
        </w:rPr>
        <w:t>м</w:t>
      </w:r>
      <w:r w:rsidRPr="00EF6A8D">
        <w:t>о</w:t>
      </w:r>
      <w:r w:rsidRPr="00EF6A8D">
        <w:rPr>
          <w:spacing w:val="1"/>
        </w:rPr>
        <w:t>д</w:t>
      </w:r>
      <w:r w:rsidRPr="00EF6A8D">
        <w:rPr>
          <w:spacing w:val="-6"/>
        </w:rPr>
        <w:t>у</w:t>
      </w:r>
      <w:r w:rsidRPr="00EF6A8D">
        <w:rPr>
          <w:spacing w:val="1"/>
        </w:rPr>
        <w:t>л</w:t>
      </w:r>
      <w:r w:rsidRPr="00EF6A8D">
        <w:t>я</w:t>
      </w:r>
      <w:r w:rsidR="00A8624A">
        <w:t xml:space="preserve"> </w:t>
      </w:r>
      <w:r w:rsidRPr="00EF6A8D">
        <w:rPr>
          <w:spacing w:val="-2"/>
        </w:rPr>
        <w:t>в</w:t>
      </w:r>
      <w:r w:rsidRPr="00EF6A8D">
        <w:t>хо</w:t>
      </w:r>
      <w:r w:rsidRPr="00EF6A8D">
        <w:rPr>
          <w:spacing w:val="-1"/>
        </w:rPr>
        <w:t>ди</w:t>
      </w:r>
      <w:r w:rsidRPr="00EF6A8D">
        <w:t>т</w:t>
      </w:r>
      <w:r w:rsidR="00A8624A">
        <w:t xml:space="preserve"> </w:t>
      </w:r>
      <w:r w:rsidRPr="00EF6A8D">
        <w:t>о</w:t>
      </w:r>
      <w:r w:rsidRPr="00EF6A8D">
        <w:rPr>
          <w:spacing w:val="-1"/>
        </w:rPr>
        <w:t>ди</w:t>
      </w:r>
      <w:r w:rsidRPr="00EF6A8D">
        <w:t>н</w:t>
      </w:r>
      <w:r w:rsidR="00A8624A">
        <w:t xml:space="preserve"> </w:t>
      </w:r>
      <w:r w:rsidRPr="00EF6A8D">
        <w:rPr>
          <w:spacing w:val="-1"/>
        </w:rPr>
        <w:t>и</w:t>
      </w:r>
      <w:r w:rsidRPr="00EF6A8D">
        <w:t>ли</w:t>
      </w:r>
      <w:r w:rsidR="00A8624A">
        <w:t xml:space="preserve"> </w:t>
      </w:r>
      <w:r w:rsidRPr="00EF6A8D">
        <w:rPr>
          <w:spacing w:val="-1"/>
        </w:rPr>
        <w:t>неск</w:t>
      </w:r>
      <w:r w:rsidRPr="00EF6A8D">
        <w:t>оль</w:t>
      </w:r>
      <w:r w:rsidRPr="00EF6A8D">
        <w:rPr>
          <w:spacing w:val="-1"/>
        </w:rPr>
        <w:t>к</w:t>
      </w:r>
      <w:r w:rsidRPr="00EF6A8D">
        <w:t>о</w:t>
      </w:r>
      <w:r w:rsidR="00A8624A">
        <w:t xml:space="preserve"> </w:t>
      </w:r>
      <w:r w:rsidRPr="00EF6A8D">
        <w:rPr>
          <w:spacing w:val="-1"/>
        </w:rPr>
        <w:t>ме</w:t>
      </w:r>
      <w:r w:rsidRPr="00EF6A8D">
        <w:t>ж</w:t>
      </w:r>
      <w:r w:rsidRPr="00EF6A8D">
        <w:rPr>
          <w:spacing w:val="-1"/>
        </w:rPr>
        <w:t>дисцип</w:t>
      </w:r>
      <w:r w:rsidRPr="00EF6A8D">
        <w:t>л</w:t>
      </w:r>
      <w:r w:rsidRPr="00EF6A8D">
        <w:rPr>
          <w:spacing w:val="-1"/>
        </w:rPr>
        <w:t>и</w:t>
      </w:r>
      <w:r w:rsidRPr="00EF6A8D">
        <w:rPr>
          <w:spacing w:val="1"/>
        </w:rPr>
        <w:t>н</w:t>
      </w:r>
      <w:r w:rsidRPr="00EF6A8D">
        <w:rPr>
          <w:spacing w:val="-1"/>
        </w:rPr>
        <w:t>а</w:t>
      </w:r>
      <w:r w:rsidRPr="00EF6A8D">
        <w:t>р</w:t>
      </w:r>
      <w:r w:rsidRPr="00EF6A8D">
        <w:rPr>
          <w:spacing w:val="-1"/>
        </w:rPr>
        <w:t>н</w:t>
      </w:r>
      <w:r w:rsidRPr="00EF6A8D">
        <w:t>ых</w:t>
      </w:r>
      <w:r w:rsidR="00A8624A">
        <w:t xml:space="preserve"> </w:t>
      </w:r>
      <w:r w:rsidRPr="00EF6A8D">
        <w:rPr>
          <w:spacing w:val="1"/>
        </w:rPr>
        <w:t>к</w:t>
      </w:r>
      <w:r w:rsidRPr="00EF6A8D">
        <w:rPr>
          <w:spacing w:val="-6"/>
        </w:rPr>
        <w:t>у</w:t>
      </w:r>
      <w:r w:rsidRPr="00EF6A8D">
        <w:rPr>
          <w:spacing w:val="1"/>
        </w:rPr>
        <w:t>р</w:t>
      </w:r>
      <w:r w:rsidRPr="00EF6A8D">
        <w:rPr>
          <w:spacing w:val="-1"/>
        </w:rPr>
        <w:t>с</w:t>
      </w:r>
      <w:r w:rsidRPr="00EF6A8D">
        <w:t>ов.</w:t>
      </w:r>
      <w:r w:rsidR="00A8624A">
        <w:t xml:space="preserve"> </w:t>
      </w:r>
      <w:r w:rsidRPr="00EF6A8D">
        <w:t>При о</w:t>
      </w:r>
      <w:r w:rsidRPr="00EF6A8D">
        <w:rPr>
          <w:spacing w:val="-1"/>
        </w:rPr>
        <w:t>с</w:t>
      </w:r>
      <w:r w:rsidRPr="00EF6A8D">
        <w:t>во</w:t>
      </w:r>
      <w:r w:rsidRPr="00EF6A8D">
        <w:rPr>
          <w:spacing w:val="-1"/>
        </w:rPr>
        <w:t>ени</w:t>
      </w:r>
      <w:r w:rsidRPr="00EF6A8D">
        <w:t>и</w:t>
      </w:r>
      <w:r w:rsidR="00A8624A">
        <w:t xml:space="preserve"> </w:t>
      </w:r>
      <w:r w:rsidRPr="00EF6A8D">
        <w:t>о</w:t>
      </w:r>
      <w:r w:rsidRPr="00EF6A8D">
        <w:rPr>
          <w:spacing w:val="-1"/>
        </w:rPr>
        <w:t>б</w:t>
      </w:r>
      <w:r w:rsidRPr="00EF6A8D">
        <w:rPr>
          <w:spacing w:val="-5"/>
        </w:rPr>
        <w:t>у</w:t>
      </w:r>
      <w:r w:rsidRPr="00EF6A8D">
        <w:rPr>
          <w:spacing w:val="-1"/>
        </w:rPr>
        <w:t>ч</w:t>
      </w:r>
      <w:r w:rsidRPr="00EF6A8D">
        <w:rPr>
          <w:spacing w:val="1"/>
        </w:rPr>
        <w:t>а</w:t>
      </w:r>
      <w:r w:rsidRPr="00EF6A8D">
        <w:t>ю</w:t>
      </w:r>
      <w:r w:rsidRPr="00EF6A8D">
        <w:rPr>
          <w:spacing w:val="-1"/>
        </w:rPr>
        <w:t>щим</w:t>
      </w:r>
      <w:r w:rsidRPr="00EF6A8D">
        <w:rPr>
          <w:spacing w:val="1"/>
        </w:rPr>
        <w:t>и</w:t>
      </w:r>
      <w:r w:rsidRPr="00EF6A8D">
        <w:rPr>
          <w:spacing w:val="-1"/>
        </w:rPr>
        <w:t>с</w:t>
      </w:r>
      <w:r w:rsidRPr="00EF6A8D">
        <w:t>я</w:t>
      </w:r>
      <w:r w:rsidR="00A8624A">
        <w:t xml:space="preserve"> </w:t>
      </w: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ых</w:t>
      </w:r>
      <w:r w:rsidR="00A8624A">
        <w:t xml:space="preserve"> </w:t>
      </w:r>
      <w:r w:rsidRPr="00EF6A8D">
        <w:rPr>
          <w:spacing w:val="-1"/>
        </w:rPr>
        <w:t>м</w:t>
      </w:r>
      <w:r w:rsidRPr="00EF6A8D">
        <w:t>о</w:t>
      </w:r>
      <w:r w:rsidRPr="00EF6A8D">
        <w:rPr>
          <w:spacing w:val="1"/>
        </w:rPr>
        <w:t>д</w:t>
      </w:r>
      <w:r w:rsidRPr="00EF6A8D">
        <w:rPr>
          <w:spacing w:val="-6"/>
        </w:rPr>
        <w:t>у</w:t>
      </w:r>
      <w:r w:rsidRPr="00EF6A8D">
        <w:rPr>
          <w:spacing w:val="1"/>
        </w:rPr>
        <w:t>л</w:t>
      </w:r>
      <w:r w:rsidRPr="00EF6A8D">
        <w:rPr>
          <w:spacing w:val="-1"/>
        </w:rPr>
        <w:t>е</w:t>
      </w:r>
      <w:r w:rsidRPr="00EF6A8D">
        <w:t>й</w:t>
      </w:r>
      <w:r w:rsidR="00A8624A">
        <w:t xml:space="preserve"> </w:t>
      </w:r>
      <w:r w:rsidRPr="00EF6A8D">
        <w:rPr>
          <w:spacing w:val="-1"/>
        </w:rPr>
        <w:t>п</w:t>
      </w:r>
      <w:r w:rsidRPr="00EF6A8D">
        <w:t>рово</w:t>
      </w:r>
      <w:r w:rsidRPr="00EF6A8D">
        <w:rPr>
          <w:spacing w:val="-1"/>
        </w:rPr>
        <w:t>дятс</w:t>
      </w:r>
      <w:r w:rsidRPr="00EF6A8D">
        <w:t>я</w:t>
      </w:r>
      <w:r w:rsidR="00A8624A">
        <w:t xml:space="preserve"> </w:t>
      </w:r>
      <w:r w:rsidRPr="00EF6A8D">
        <w:rPr>
          <w:spacing w:val="-6"/>
        </w:rPr>
        <w:t>у</w:t>
      </w:r>
      <w:r w:rsidRPr="00EF6A8D">
        <w:rPr>
          <w:spacing w:val="1"/>
        </w:rPr>
        <w:t>ч</w:t>
      </w:r>
      <w:r w:rsidRPr="00EF6A8D">
        <w:rPr>
          <w:spacing w:val="-1"/>
        </w:rPr>
        <w:t>е</w:t>
      </w:r>
      <w:r w:rsidRPr="00EF6A8D">
        <w:rPr>
          <w:spacing w:val="1"/>
        </w:rPr>
        <w:t>б</w:t>
      </w:r>
      <w:r w:rsidRPr="00EF6A8D">
        <w:rPr>
          <w:spacing w:val="-1"/>
        </w:rPr>
        <w:t>н</w:t>
      </w:r>
      <w:r w:rsidRPr="00EF6A8D">
        <w:rPr>
          <w:spacing w:val="1"/>
        </w:rPr>
        <w:t>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t>а</w:t>
      </w:r>
      <w:r w:rsidR="00A8624A">
        <w:t xml:space="preserve"> </w:t>
      </w:r>
      <w:r w:rsidRPr="00EF6A8D">
        <w:t>и</w:t>
      </w:r>
      <w:r w:rsidR="00A8624A">
        <w:t xml:space="preserve"> </w:t>
      </w:r>
      <w:r w:rsidRPr="00EF6A8D">
        <w:t>(</w:t>
      </w:r>
      <w:r w:rsidRPr="00EF6A8D">
        <w:rPr>
          <w:spacing w:val="-1"/>
        </w:rPr>
        <w:t>и</w:t>
      </w:r>
      <w:r w:rsidRPr="00EF6A8D">
        <w:t>л</w:t>
      </w:r>
      <w:r w:rsidRPr="00EF6A8D">
        <w:rPr>
          <w:spacing w:val="-1"/>
        </w:rPr>
        <w:t>и</w:t>
      </w:r>
      <w:r w:rsidRPr="00EF6A8D">
        <w:t xml:space="preserve">) </w:t>
      </w:r>
      <w:r w:rsidRPr="00EF6A8D">
        <w:rPr>
          <w:spacing w:val="-1"/>
        </w:rPr>
        <w:t>п</w:t>
      </w:r>
      <w:r w:rsidRPr="00EF6A8D">
        <w:t>ро</w:t>
      </w:r>
      <w:r w:rsidRPr="00EF6A8D">
        <w:rPr>
          <w:spacing w:val="-1"/>
        </w:rPr>
        <w:t>из</w:t>
      </w:r>
      <w:r w:rsidRPr="00EF6A8D">
        <w:t>во</w:t>
      </w:r>
      <w:r w:rsidRPr="00EF6A8D">
        <w:rPr>
          <w:spacing w:val="-1"/>
        </w:rPr>
        <w:t>дст</w:t>
      </w:r>
      <w:r w:rsidRPr="00EF6A8D">
        <w:t>в</w:t>
      </w:r>
      <w:r w:rsidRPr="00EF6A8D">
        <w:rPr>
          <w:spacing w:val="-1"/>
        </w:rPr>
        <w:t>енна</w:t>
      </w:r>
      <w:r w:rsidRPr="00EF6A8D">
        <w:t>я</w:t>
      </w:r>
      <w:r w:rsidR="00A8624A">
        <w:t xml:space="preserve"> </w:t>
      </w:r>
      <w:r w:rsidRPr="00EF6A8D">
        <w:rPr>
          <w:spacing w:val="-1"/>
        </w:rPr>
        <w:t>п</w:t>
      </w:r>
      <w:r w:rsidRPr="00EF6A8D">
        <w:t>р</w:t>
      </w:r>
      <w:r w:rsidRPr="00EF6A8D">
        <w:rPr>
          <w:spacing w:val="-1"/>
        </w:rPr>
        <w:t>акти</w:t>
      </w:r>
      <w:r w:rsidRPr="00EF6A8D">
        <w:rPr>
          <w:spacing w:val="1"/>
        </w:rPr>
        <w:t>к</w:t>
      </w:r>
      <w:r w:rsidRPr="00EF6A8D">
        <w:t>а</w:t>
      </w:r>
      <w:r w:rsidR="00A8624A">
        <w:t xml:space="preserve"> </w:t>
      </w:r>
      <w:r w:rsidRPr="00EF6A8D">
        <w:t>(</w:t>
      </w:r>
      <w:r w:rsidRPr="00EF6A8D">
        <w:rPr>
          <w:spacing w:val="-1"/>
        </w:rPr>
        <w:t>п</w:t>
      </w:r>
      <w:r w:rsidRPr="00EF6A8D">
        <w:t>о</w:t>
      </w:r>
      <w:r w:rsidR="00A8624A">
        <w:t xml:space="preserve"> </w:t>
      </w:r>
      <w:r w:rsidRPr="00EF6A8D">
        <w:rPr>
          <w:spacing w:val="-1"/>
        </w:rPr>
        <w:t>п</w:t>
      </w:r>
      <w:r w:rsidRPr="00EF6A8D">
        <w:t>роф</w:t>
      </w:r>
      <w:r w:rsidRPr="00EF6A8D">
        <w:rPr>
          <w:spacing w:val="-1"/>
        </w:rPr>
        <w:t>и</w:t>
      </w:r>
      <w:r w:rsidRPr="00EF6A8D">
        <w:t>лю</w:t>
      </w:r>
      <w:r w:rsidR="00A8624A">
        <w:t xml:space="preserve"> </w:t>
      </w:r>
      <w:r w:rsidRPr="00EF6A8D">
        <w:rPr>
          <w:spacing w:val="-1"/>
        </w:rPr>
        <w:t>специа</w:t>
      </w:r>
      <w:r w:rsidRPr="00EF6A8D">
        <w:t>ль</w:t>
      </w:r>
      <w:r w:rsidRPr="00EF6A8D">
        <w:rPr>
          <w:spacing w:val="-1"/>
        </w:rPr>
        <w:t>н</w:t>
      </w:r>
      <w:r w:rsidRPr="00EF6A8D">
        <w:t>о</w:t>
      </w:r>
      <w:r w:rsidRPr="00EF6A8D">
        <w:rPr>
          <w:spacing w:val="1"/>
        </w:rPr>
        <w:t>с</w:t>
      </w:r>
      <w:r w:rsidRPr="00EF6A8D">
        <w:rPr>
          <w:spacing w:val="-1"/>
        </w:rPr>
        <w:t>ти</w:t>
      </w:r>
      <w:r w:rsidRPr="00EF6A8D">
        <w:t>).</w:t>
      </w:r>
    </w:p>
    <w:p w:rsidR="008E4777" w:rsidRDefault="008E4777" w:rsidP="00291594">
      <w:pPr>
        <w:pStyle w:val="af0"/>
        <w:spacing w:after="0"/>
        <w:ind w:right="424" w:firstLine="720"/>
        <w:jc w:val="both"/>
        <w:rPr>
          <w:sz w:val="28"/>
          <w:szCs w:val="28"/>
        </w:rPr>
      </w:pPr>
      <w:r w:rsidRPr="00EF6A8D">
        <w:t>О</w:t>
      </w:r>
      <w:r w:rsidRPr="00EF6A8D">
        <w:rPr>
          <w:spacing w:val="-1"/>
        </w:rPr>
        <w:t>бязате</w:t>
      </w:r>
      <w:r w:rsidRPr="00EF6A8D">
        <w:t>ль</w:t>
      </w:r>
      <w:r w:rsidRPr="00EF6A8D">
        <w:rPr>
          <w:spacing w:val="-1"/>
        </w:rPr>
        <w:t>на</w:t>
      </w:r>
      <w:r w:rsidRPr="00EF6A8D">
        <w:t>я</w:t>
      </w:r>
      <w:r w:rsidR="00A8624A">
        <w:t xml:space="preserve"> </w:t>
      </w:r>
      <w:r w:rsidRPr="00EF6A8D">
        <w:rPr>
          <w:spacing w:val="-1"/>
        </w:rPr>
        <w:t>част</w:t>
      </w:r>
      <w:r w:rsidRPr="00EF6A8D">
        <w:t>ь</w:t>
      </w:r>
      <w:r w:rsidR="00A8624A">
        <w:t xml:space="preserve">  </w:t>
      </w:r>
      <w:r w:rsidR="00A8624A">
        <w:rPr>
          <w:spacing w:val="-1"/>
        </w:rPr>
        <w:t xml:space="preserve"> ППССЗ</w:t>
      </w:r>
      <w:r w:rsidR="00A8624A">
        <w:t xml:space="preserve"> </w:t>
      </w:r>
      <w:r w:rsidRPr="00EF6A8D">
        <w:rPr>
          <w:spacing w:val="-1"/>
        </w:rPr>
        <w:t>п</w:t>
      </w:r>
      <w:r w:rsidRPr="00EF6A8D">
        <w:t xml:space="preserve">о </w:t>
      </w:r>
      <w:r w:rsidRPr="00EF6A8D">
        <w:rPr>
          <w:spacing w:val="-1"/>
        </w:rPr>
        <w:t>цик</w:t>
      </w:r>
      <w:r w:rsidRPr="00EF6A8D">
        <w:t>л</w:t>
      </w:r>
      <w:r w:rsidRPr="00EF6A8D">
        <w:rPr>
          <w:spacing w:val="-1"/>
        </w:rPr>
        <w:t>а</w:t>
      </w:r>
      <w:r w:rsidRPr="00EF6A8D">
        <w:t>м</w:t>
      </w:r>
      <w:r w:rsidR="00A8624A">
        <w:t xml:space="preserve"> </w:t>
      </w:r>
      <w:r w:rsidRPr="00EF6A8D">
        <w:rPr>
          <w:spacing w:val="-1"/>
        </w:rPr>
        <w:t>с</w:t>
      </w:r>
      <w:r w:rsidRPr="00EF6A8D">
        <w:t>о</w:t>
      </w:r>
      <w:r w:rsidRPr="00EF6A8D">
        <w:rPr>
          <w:spacing w:val="-1"/>
        </w:rPr>
        <w:t>ста</w:t>
      </w:r>
      <w:r w:rsidRPr="00EF6A8D">
        <w:t>вл</w:t>
      </w:r>
      <w:r w:rsidRPr="00EF6A8D">
        <w:rPr>
          <w:spacing w:val="-1"/>
        </w:rPr>
        <w:t>яе</w:t>
      </w:r>
      <w:r w:rsidRPr="00EF6A8D">
        <w:t>т</w:t>
      </w:r>
      <w:r w:rsidR="00A8624A">
        <w:t xml:space="preserve"> </w:t>
      </w:r>
      <w:r w:rsidRPr="00EF6A8D">
        <w:t>о</w:t>
      </w:r>
      <w:r w:rsidRPr="00EF6A8D">
        <w:rPr>
          <w:spacing w:val="-1"/>
        </w:rPr>
        <w:t>к</w:t>
      </w:r>
      <w:r w:rsidRPr="00EF6A8D">
        <w:t>оло</w:t>
      </w:r>
      <w:r w:rsidR="00A8624A">
        <w:t xml:space="preserve"> </w:t>
      </w:r>
      <w:r w:rsidRPr="00EF6A8D">
        <w:t>70</w:t>
      </w:r>
      <w:r w:rsidR="00A8624A">
        <w:t xml:space="preserve"> </w:t>
      </w:r>
      <w:r w:rsidRPr="00EF6A8D">
        <w:rPr>
          <w:spacing w:val="-1"/>
        </w:rPr>
        <w:t>п</w:t>
      </w:r>
      <w:r w:rsidRPr="00EF6A8D">
        <w:t>ро</w:t>
      </w:r>
      <w:r w:rsidRPr="00EF6A8D">
        <w:rPr>
          <w:spacing w:val="-1"/>
        </w:rPr>
        <w:t>цент</w:t>
      </w:r>
      <w:r w:rsidRPr="00EF6A8D">
        <w:t>ов</w:t>
      </w:r>
      <w:r w:rsidR="00A8624A">
        <w:t xml:space="preserve"> </w:t>
      </w:r>
      <w:r w:rsidRPr="00EF6A8D">
        <w:t>от</w:t>
      </w:r>
      <w:r w:rsidR="00A8624A">
        <w:t xml:space="preserve"> </w:t>
      </w:r>
      <w:r w:rsidRPr="00EF6A8D">
        <w:t>о</w:t>
      </w:r>
      <w:r w:rsidRPr="00EF6A8D">
        <w:rPr>
          <w:spacing w:val="-1"/>
        </w:rPr>
        <w:t>бщег</w:t>
      </w:r>
      <w:r w:rsidRPr="00EF6A8D">
        <w:t>о</w:t>
      </w:r>
      <w:r w:rsidR="00A8624A">
        <w:t xml:space="preserve"> </w:t>
      </w:r>
      <w:r w:rsidRPr="00EF6A8D">
        <w:t>о</w:t>
      </w:r>
      <w:r w:rsidRPr="00EF6A8D">
        <w:rPr>
          <w:spacing w:val="-1"/>
        </w:rPr>
        <w:t>бъем</w:t>
      </w:r>
      <w:r w:rsidRPr="00EF6A8D">
        <w:t>а</w:t>
      </w:r>
      <w:r w:rsidR="00A8624A">
        <w:t xml:space="preserve"> </w:t>
      </w:r>
      <w:r w:rsidRPr="00EF6A8D">
        <w:rPr>
          <w:spacing w:val="-2"/>
        </w:rPr>
        <w:t>в</w:t>
      </w:r>
      <w:r w:rsidRPr="00EF6A8D">
        <w:t>р</w:t>
      </w:r>
      <w:r w:rsidRPr="00EF6A8D">
        <w:rPr>
          <w:spacing w:val="-1"/>
        </w:rPr>
        <w:t>емени</w:t>
      </w:r>
      <w:r w:rsidRPr="00EF6A8D">
        <w:t>,</w:t>
      </w:r>
      <w:r w:rsidR="00A8624A">
        <w:t xml:space="preserve"> </w:t>
      </w:r>
      <w:r w:rsidRPr="00EF6A8D">
        <w:t>о</w:t>
      </w:r>
      <w:r w:rsidRPr="00EF6A8D">
        <w:rPr>
          <w:spacing w:val="-1"/>
        </w:rPr>
        <w:t>т</w:t>
      </w:r>
      <w:r w:rsidRPr="00EF6A8D">
        <w:t>в</w:t>
      </w:r>
      <w:r w:rsidRPr="00EF6A8D">
        <w:rPr>
          <w:spacing w:val="-1"/>
        </w:rPr>
        <w:t>еденн</w:t>
      </w:r>
      <w:r w:rsidRPr="00EF6A8D">
        <w:t>о</w:t>
      </w:r>
      <w:r w:rsidRPr="00EF6A8D">
        <w:rPr>
          <w:spacing w:val="-1"/>
        </w:rPr>
        <w:t>г</w:t>
      </w:r>
      <w:r w:rsidRPr="00EF6A8D">
        <w:t>о</w:t>
      </w:r>
      <w:r w:rsidR="00A8624A">
        <w:t xml:space="preserve"> </w:t>
      </w:r>
      <w:r w:rsidRPr="00EF6A8D">
        <w:rPr>
          <w:spacing w:val="-1"/>
        </w:rPr>
        <w:t>н</w:t>
      </w:r>
      <w:r w:rsidRPr="00EF6A8D">
        <w:t>а</w:t>
      </w:r>
      <w:r w:rsidR="00A8624A">
        <w:t xml:space="preserve"> </w:t>
      </w:r>
      <w:r w:rsidRPr="00EF6A8D">
        <w:rPr>
          <w:spacing w:val="-1"/>
        </w:rPr>
        <w:t>и</w:t>
      </w:r>
      <w:r w:rsidRPr="00EF6A8D">
        <w:t>х о</w:t>
      </w:r>
      <w:r w:rsidRPr="00EF6A8D">
        <w:rPr>
          <w:spacing w:val="-1"/>
        </w:rPr>
        <w:t>с</w:t>
      </w:r>
      <w:r w:rsidRPr="00EF6A8D">
        <w:t>во</w:t>
      </w:r>
      <w:r w:rsidRPr="00EF6A8D">
        <w:rPr>
          <w:spacing w:val="-1"/>
        </w:rPr>
        <w:t>ение</w:t>
      </w:r>
      <w:r w:rsidRPr="00EF6A8D">
        <w:t>.</w:t>
      </w:r>
      <w:r w:rsidR="00A8624A">
        <w:t xml:space="preserve"> </w:t>
      </w:r>
      <w:r w:rsidRPr="00EF6A8D">
        <w:rPr>
          <w:spacing w:val="-1"/>
        </w:rPr>
        <w:t>Ва</w:t>
      </w:r>
      <w:r w:rsidRPr="00EF6A8D">
        <w:t>р</w:t>
      </w:r>
      <w:r w:rsidRPr="00EF6A8D">
        <w:rPr>
          <w:spacing w:val="-1"/>
        </w:rPr>
        <w:t>иати</w:t>
      </w:r>
      <w:r w:rsidRPr="00EF6A8D">
        <w:t>в</w:t>
      </w:r>
      <w:r w:rsidRPr="00EF6A8D">
        <w:rPr>
          <w:spacing w:val="-1"/>
        </w:rPr>
        <w:t>на</w:t>
      </w:r>
      <w:r w:rsidRPr="00EF6A8D">
        <w:t>я</w:t>
      </w:r>
      <w:r w:rsidR="00A8624A">
        <w:t xml:space="preserve"> </w:t>
      </w:r>
      <w:r w:rsidRPr="00EF6A8D">
        <w:rPr>
          <w:spacing w:val="-1"/>
        </w:rPr>
        <w:t>част</w:t>
      </w:r>
      <w:r w:rsidRPr="00EF6A8D">
        <w:t>ь</w:t>
      </w:r>
      <w:r w:rsidR="00A8624A">
        <w:t xml:space="preserve"> </w:t>
      </w:r>
      <w:r w:rsidRPr="00EF6A8D">
        <w:t>(о</w:t>
      </w:r>
      <w:r w:rsidRPr="00EF6A8D">
        <w:rPr>
          <w:spacing w:val="-1"/>
        </w:rPr>
        <w:t>к</w:t>
      </w:r>
      <w:r w:rsidRPr="00EF6A8D">
        <w:t>оло30</w:t>
      </w:r>
      <w:r w:rsidRPr="00EF6A8D">
        <w:rPr>
          <w:spacing w:val="-1"/>
        </w:rPr>
        <w:t>п</w:t>
      </w:r>
      <w:r w:rsidRPr="00EF6A8D">
        <w:t>ро</w:t>
      </w:r>
      <w:r w:rsidRPr="00EF6A8D">
        <w:rPr>
          <w:spacing w:val="-1"/>
        </w:rPr>
        <w:t>цент</w:t>
      </w:r>
      <w:r w:rsidRPr="00EF6A8D">
        <w:t>ов)</w:t>
      </w:r>
      <w:r w:rsidR="00A8624A">
        <w:t xml:space="preserve"> </w:t>
      </w:r>
      <w:r w:rsidRPr="00EF6A8D">
        <w:rPr>
          <w:spacing w:val="-1"/>
        </w:rPr>
        <w:t>дае</w:t>
      </w:r>
      <w:r w:rsidRPr="00EF6A8D">
        <w:t>т</w:t>
      </w:r>
      <w:r w:rsidR="00A8624A">
        <w:t xml:space="preserve"> </w:t>
      </w:r>
      <w:r w:rsidRPr="00EF6A8D">
        <w:rPr>
          <w:spacing w:val="-2"/>
        </w:rPr>
        <w:t>в</w:t>
      </w:r>
      <w:r w:rsidRPr="00EF6A8D">
        <w:t>о</w:t>
      </w:r>
      <w:r w:rsidRPr="00EF6A8D">
        <w:rPr>
          <w:spacing w:val="-1"/>
        </w:rPr>
        <w:t>зм</w:t>
      </w:r>
      <w:r w:rsidRPr="00EF6A8D">
        <w:t>ож</w:t>
      </w:r>
      <w:r w:rsidRPr="00EF6A8D">
        <w:rPr>
          <w:spacing w:val="-1"/>
        </w:rPr>
        <w:t>н</w:t>
      </w:r>
      <w:r w:rsidRPr="00EF6A8D">
        <w:t>о</w:t>
      </w:r>
      <w:r w:rsidRPr="00EF6A8D">
        <w:rPr>
          <w:spacing w:val="-1"/>
        </w:rPr>
        <w:t>ст</w:t>
      </w:r>
      <w:r w:rsidRPr="00EF6A8D">
        <w:t>ь</w:t>
      </w:r>
      <w:r w:rsidR="00A8624A">
        <w:t xml:space="preserve"> </w:t>
      </w:r>
      <w:r w:rsidRPr="00EF6A8D">
        <w:t>р</w:t>
      </w:r>
      <w:r w:rsidRPr="00EF6A8D">
        <w:rPr>
          <w:spacing w:val="-1"/>
        </w:rPr>
        <w:t>асши</w:t>
      </w:r>
      <w:r w:rsidRPr="00EF6A8D">
        <w:t>р</w:t>
      </w:r>
      <w:r w:rsidRPr="00EF6A8D">
        <w:rPr>
          <w:spacing w:val="1"/>
        </w:rPr>
        <w:t>е</w:t>
      </w:r>
      <w:r w:rsidRPr="00EF6A8D">
        <w:rPr>
          <w:spacing w:val="-1"/>
        </w:rPr>
        <w:t>ни</w:t>
      </w:r>
      <w:r w:rsidRPr="00EF6A8D">
        <w:t>я</w:t>
      </w:r>
      <w:r w:rsidR="00A8624A">
        <w:t xml:space="preserve"> </w:t>
      </w:r>
      <w:r w:rsidRPr="00EF6A8D">
        <w:t>и</w:t>
      </w:r>
      <w:r w:rsidR="00A8624A">
        <w:t xml:space="preserve"> </w:t>
      </w:r>
      <w:r w:rsidRPr="00EF6A8D">
        <w:t>(</w:t>
      </w:r>
      <w:r w:rsidRPr="00EF6A8D">
        <w:rPr>
          <w:spacing w:val="-1"/>
        </w:rPr>
        <w:t>и</w:t>
      </w:r>
      <w:r w:rsidRPr="00EF6A8D">
        <w:t>л</w:t>
      </w:r>
      <w:r w:rsidRPr="00EF6A8D">
        <w:rPr>
          <w:spacing w:val="-1"/>
        </w:rPr>
        <w:t>и</w:t>
      </w:r>
      <w:r w:rsidRPr="00EF6A8D">
        <w:t xml:space="preserve">) </w:t>
      </w:r>
      <w:r w:rsidRPr="00EF6A8D">
        <w:rPr>
          <w:spacing w:val="-6"/>
        </w:rPr>
        <w:t>у</w:t>
      </w:r>
      <w:r w:rsidRPr="00EF6A8D">
        <w:rPr>
          <w:spacing w:val="1"/>
        </w:rPr>
        <w:t>гл</w:t>
      </w:r>
      <w:r w:rsidRPr="00EF6A8D">
        <w:rPr>
          <w:spacing w:val="-5"/>
        </w:rPr>
        <w:t>у</w:t>
      </w:r>
      <w:r w:rsidRPr="00EF6A8D">
        <w:rPr>
          <w:spacing w:val="-1"/>
        </w:rPr>
        <w:t>б</w:t>
      </w:r>
      <w:r w:rsidRPr="00EF6A8D">
        <w:rPr>
          <w:spacing w:val="1"/>
        </w:rPr>
        <w:t>л</w:t>
      </w:r>
      <w:r w:rsidRPr="00EF6A8D">
        <w:rPr>
          <w:spacing w:val="-1"/>
        </w:rPr>
        <w:t>е</w:t>
      </w:r>
      <w:r w:rsidRPr="00EF6A8D">
        <w:rPr>
          <w:spacing w:val="1"/>
        </w:rPr>
        <w:t>н</w:t>
      </w:r>
      <w:r w:rsidRPr="00EF6A8D">
        <w:rPr>
          <w:spacing w:val="-1"/>
        </w:rPr>
        <w:t>и</w:t>
      </w:r>
      <w:r w:rsidRPr="00EF6A8D">
        <w:t>я</w:t>
      </w:r>
      <w:r w:rsidR="00A8624A">
        <w:t xml:space="preserve"> </w:t>
      </w:r>
      <w:r w:rsidRPr="00EF6A8D">
        <w:rPr>
          <w:spacing w:val="-1"/>
        </w:rPr>
        <w:t>п</w:t>
      </w:r>
      <w:r w:rsidRPr="00EF6A8D">
        <w:t>о</w:t>
      </w:r>
      <w:r w:rsidRPr="00EF6A8D">
        <w:rPr>
          <w:spacing w:val="-1"/>
        </w:rPr>
        <w:t>дг</w:t>
      </w:r>
      <w:r w:rsidRPr="00EF6A8D">
        <w:t>о</w:t>
      </w:r>
      <w:r w:rsidRPr="00EF6A8D">
        <w:rPr>
          <w:spacing w:val="-1"/>
        </w:rPr>
        <w:t>т</w:t>
      </w:r>
      <w:r w:rsidRPr="00EF6A8D">
        <w:t>ов</w:t>
      </w:r>
      <w:r w:rsidRPr="00EF6A8D">
        <w:rPr>
          <w:spacing w:val="-1"/>
        </w:rPr>
        <w:t>ки</w:t>
      </w:r>
      <w:r w:rsidRPr="00EF6A8D">
        <w:t>,</w:t>
      </w:r>
      <w:r w:rsidR="00A8624A">
        <w:t xml:space="preserve"> </w:t>
      </w:r>
      <w:r w:rsidRPr="00EF6A8D">
        <w:t>о</w:t>
      </w:r>
      <w:r w:rsidRPr="00EF6A8D">
        <w:rPr>
          <w:spacing w:val="-1"/>
        </w:rPr>
        <w:t>п</w:t>
      </w:r>
      <w:r w:rsidRPr="00EF6A8D">
        <w:t>р</w:t>
      </w:r>
      <w:r w:rsidRPr="00EF6A8D">
        <w:rPr>
          <w:spacing w:val="-1"/>
        </w:rPr>
        <w:t>еде</w:t>
      </w:r>
      <w:r w:rsidRPr="00EF6A8D">
        <w:t>л</w:t>
      </w:r>
      <w:r w:rsidRPr="00EF6A8D">
        <w:rPr>
          <w:spacing w:val="-1"/>
        </w:rPr>
        <w:t>яем</w:t>
      </w:r>
      <w:r w:rsidRPr="00EF6A8D">
        <w:t>ой</w:t>
      </w:r>
      <w:r w:rsidR="00A8624A">
        <w:t xml:space="preserve"> </w:t>
      </w:r>
      <w:r w:rsidRPr="00EF6A8D">
        <w:rPr>
          <w:spacing w:val="-1"/>
        </w:rPr>
        <w:t>с</w:t>
      </w:r>
      <w:r w:rsidRPr="00EF6A8D">
        <w:t>о</w:t>
      </w:r>
      <w:r w:rsidRPr="00EF6A8D">
        <w:rPr>
          <w:spacing w:val="-1"/>
        </w:rPr>
        <w:t>де</w:t>
      </w:r>
      <w:r w:rsidRPr="00EF6A8D">
        <w:t>рж</w:t>
      </w:r>
      <w:r w:rsidRPr="00EF6A8D">
        <w:rPr>
          <w:spacing w:val="-1"/>
        </w:rPr>
        <w:t>ание</w:t>
      </w:r>
      <w:r w:rsidRPr="00EF6A8D">
        <w:t>м</w:t>
      </w:r>
      <w:r w:rsidR="00A8624A">
        <w:t xml:space="preserve"> </w:t>
      </w:r>
      <w:r w:rsidRPr="00EF6A8D">
        <w:t>о</w:t>
      </w:r>
      <w:r w:rsidRPr="00EF6A8D">
        <w:rPr>
          <w:spacing w:val="-1"/>
        </w:rPr>
        <w:t>бязате</w:t>
      </w:r>
      <w:r w:rsidRPr="00EF6A8D">
        <w:t>ль</w:t>
      </w:r>
      <w:r w:rsidRPr="00EF6A8D">
        <w:rPr>
          <w:spacing w:val="-1"/>
        </w:rPr>
        <w:t>н</w:t>
      </w:r>
      <w:r w:rsidRPr="00EF6A8D">
        <w:t>ой</w:t>
      </w:r>
      <w:r w:rsidR="00A8624A">
        <w:t xml:space="preserve"> </w:t>
      </w:r>
      <w:r w:rsidRPr="00EF6A8D">
        <w:rPr>
          <w:spacing w:val="-1"/>
        </w:rPr>
        <w:t>части</w:t>
      </w:r>
      <w:r w:rsidRPr="00EF6A8D">
        <w:t>,</w:t>
      </w:r>
      <w:r w:rsidR="00A8624A">
        <w:t xml:space="preserve"> </w:t>
      </w:r>
      <w:r w:rsidRPr="00EF6A8D">
        <w:rPr>
          <w:spacing w:val="-1"/>
        </w:rPr>
        <w:t>п</w:t>
      </w:r>
      <w:r w:rsidRPr="00EF6A8D">
        <w:t>о</w:t>
      </w:r>
      <w:r w:rsidRPr="00EF6A8D">
        <w:rPr>
          <w:spacing w:val="1"/>
        </w:rPr>
        <w:t>л</w:t>
      </w:r>
      <w:r w:rsidRPr="00EF6A8D">
        <w:rPr>
          <w:spacing w:val="-6"/>
        </w:rPr>
        <w:t>у</w:t>
      </w:r>
      <w:r w:rsidRPr="00EF6A8D">
        <w:rPr>
          <w:spacing w:val="1"/>
        </w:rPr>
        <w:t>ч</w:t>
      </w:r>
      <w:r w:rsidRPr="00EF6A8D">
        <w:rPr>
          <w:spacing w:val="-1"/>
        </w:rPr>
        <w:t>е</w:t>
      </w:r>
      <w:r w:rsidRPr="00EF6A8D">
        <w:rPr>
          <w:spacing w:val="1"/>
        </w:rPr>
        <w:t>н</w:t>
      </w:r>
      <w:r w:rsidRPr="00EF6A8D">
        <w:rPr>
          <w:spacing w:val="-1"/>
        </w:rPr>
        <w:t>и</w:t>
      </w:r>
      <w:r w:rsidRPr="00EF6A8D">
        <w:t>я</w:t>
      </w:r>
      <w:r w:rsidR="00A8624A">
        <w:t xml:space="preserve"> </w:t>
      </w:r>
      <w:r w:rsidRPr="00EF6A8D">
        <w:rPr>
          <w:spacing w:val="-1"/>
        </w:rPr>
        <w:t>д</w:t>
      </w:r>
      <w:r w:rsidRPr="00EF6A8D">
        <w:t>о</w:t>
      </w:r>
      <w:r w:rsidRPr="00EF6A8D">
        <w:rPr>
          <w:spacing w:val="-1"/>
        </w:rPr>
        <w:t>п</w:t>
      </w:r>
      <w:r w:rsidRPr="00EF6A8D">
        <w:t>ол</w:t>
      </w:r>
      <w:r w:rsidRPr="00EF6A8D">
        <w:rPr>
          <w:spacing w:val="-1"/>
        </w:rPr>
        <w:t>ните</w:t>
      </w:r>
      <w:r w:rsidRPr="00EF6A8D">
        <w:t>ль</w:t>
      </w:r>
      <w:r w:rsidRPr="00EF6A8D">
        <w:rPr>
          <w:spacing w:val="-1"/>
        </w:rPr>
        <w:t>н</w:t>
      </w:r>
      <w:r w:rsidRPr="00EF6A8D">
        <w:t>ых</w:t>
      </w:r>
      <w:r w:rsidR="00A8624A">
        <w:t xml:space="preserve"> </w:t>
      </w:r>
      <w:r w:rsidRPr="00EF6A8D">
        <w:rPr>
          <w:spacing w:val="-1"/>
        </w:rPr>
        <w:t>к</w:t>
      </w:r>
      <w:r w:rsidRPr="00EF6A8D">
        <w:t>о</w:t>
      </w:r>
      <w:r w:rsidRPr="00EF6A8D">
        <w:rPr>
          <w:spacing w:val="-1"/>
        </w:rPr>
        <w:t>мпетенц</w:t>
      </w:r>
      <w:r w:rsidRPr="00EF6A8D">
        <w:rPr>
          <w:spacing w:val="1"/>
        </w:rPr>
        <w:t>и</w:t>
      </w:r>
      <w:r w:rsidRPr="00EF6A8D">
        <w:rPr>
          <w:spacing w:val="-1"/>
        </w:rPr>
        <w:t>й</w:t>
      </w:r>
      <w:r w:rsidRPr="00EF6A8D">
        <w:t>,</w:t>
      </w:r>
      <w:r w:rsidR="00A8624A">
        <w:t xml:space="preserve"> </w:t>
      </w:r>
      <w:r w:rsidRPr="00EF6A8D">
        <w:rPr>
          <w:spacing w:val="-5"/>
        </w:rPr>
        <w:t>у</w:t>
      </w:r>
      <w:r w:rsidRPr="00EF6A8D">
        <w:rPr>
          <w:spacing w:val="-1"/>
        </w:rPr>
        <w:t>м</w:t>
      </w:r>
      <w:r w:rsidRPr="00EF6A8D">
        <w:rPr>
          <w:spacing w:val="1"/>
        </w:rPr>
        <w:t>е</w:t>
      </w:r>
      <w:r w:rsidRPr="00EF6A8D">
        <w:rPr>
          <w:spacing w:val="-1"/>
        </w:rPr>
        <w:t>н</w:t>
      </w:r>
      <w:r w:rsidRPr="00EF6A8D">
        <w:rPr>
          <w:spacing w:val="1"/>
        </w:rPr>
        <w:t>и</w:t>
      </w:r>
      <w:r w:rsidRPr="00EF6A8D">
        <w:t>й</w:t>
      </w:r>
      <w:r w:rsidR="00A8624A">
        <w:t xml:space="preserve"> </w:t>
      </w:r>
      <w:r w:rsidRPr="00EF6A8D">
        <w:t>и</w:t>
      </w:r>
      <w:r w:rsidR="00A8624A">
        <w:t xml:space="preserve"> </w:t>
      </w:r>
      <w:r w:rsidRPr="00EF6A8D">
        <w:rPr>
          <w:spacing w:val="-1"/>
        </w:rPr>
        <w:t>знан</w:t>
      </w:r>
      <w:r w:rsidRPr="00EF6A8D">
        <w:rPr>
          <w:spacing w:val="1"/>
        </w:rPr>
        <w:t>и</w:t>
      </w:r>
      <w:r w:rsidRPr="00EF6A8D">
        <w:rPr>
          <w:spacing w:val="-1"/>
        </w:rPr>
        <w:t>й</w:t>
      </w:r>
      <w:r w:rsidRPr="00EF6A8D">
        <w:t>,</w:t>
      </w:r>
      <w:r w:rsidR="00A8624A">
        <w:t xml:space="preserve"> </w:t>
      </w:r>
      <w:r w:rsidRPr="00EF6A8D">
        <w:rPr>
          <w:spacing w:val="-1"/>
        </w:rPr>
        <w:t>не</w:t>
      </w:r>
      <w:r w:rsidRPr="00EF6A8D">
        <w:t>о</w:t>
      </w:r>
      <w:r w:rsidRPr="00EF6A8D">
        <w:rPr>
          <w:spacing w:val="-1"/>
        </w:rPr>
        <w:t>б</w:t>
      </w:r>
      <w:r w:rsidRPr="00EF6A8D">
        <w:t>хо</w:t>
      </w:r>
      <w:r w:rsidRPr="00EF6A8D">
        <w:rPr>
          <w:spacing w:val="-1"/>
        </w:rPr>
        <w:t>дим</w:t>
      </w:r>
      <w:r w:rsidRPr="00EF6A8D">
        <w:t>ых</w:t>
      </w:r>
      <w:r w:rsidR="00A8624A">
        <w:t xml:space="preserve"> </w:t>
      </w:r>
      <w:r w:rsidRPr="00EF6A8D">
        <w:rPr>
          <w:spacing w:val="-1"/>
        </w:rPr>
        <w:t>д</w:t>
      </w:r>
      <w:r w:rsidRPr="00EF6A8D">
        <w:t>ля</w:t>
      </w:r>
      <w:r w:rsidR="00A8624A">
        <w:t xml:space="preserve"> </w:t>
      </w:r>
      <w:r w:rsidRPr="00EF6A8D">
        <w:t>о</w:t>
      </w:r>
      <w:r w:rsidRPr="00EF6A8D">
        <w:rPr>
          <w:spacing w:val="-1"/>
        </w:rPr>
        <w:t>беспечен</w:t>
      </w:r>
      <w:r w:rsidRPr="00EF6A8D">
        <w:rPr>
          <w:spacing w:val="1"/>
        </w:rPr>
        <w:t>и</w:t>
      </w:r>
      <w:r w:rsidRPr="00EF6A8D">
        <w:t>я</w:t>
      </w:r>
      <w:r w:rsidR="00A8624A">
        <w:t xml:space="preserve"> </w:t>
      </w:r>
      <w:r w:rsidRPr="00EF6A8D">
        <w:rPr>
          <w:spacing w:val="-1"/>
        </w:rPr>
        <w:t>к</w:t>
      </w:r>
      <w:r w:rsidRPr="00EF6A8D">
        <w:t>о</w:t>
      </w:r>
      <w:r w:rsidRPr="00EF6A8D">
        <w:rPr>
          <w:spacing w:val="-1"/>
        </w:rPr>
        <w:t>н</w:t>
      </w:r>
      <w:r w:rsidRPr="00EF6A8D">
        <w:rPr>
          <w:spacing w:val="1"/>
        </w:rPr>
        <w:t>к</w:t>
      </w:r>
      <w:r w:rsidRPr="00EF6A8D">
        <w:rPr>
          <w:spacing w:val="-6"/>
        </w:rPr>
        <w:t>у</w:t>
      </w:r>
      <w:r w:rsidRPr="00EF6A8D">
        <w:rPr>
          <w:spacing w:val="1"/>
        </w:rPr>
        <w:t>р</w:t>
      </w:r>
      <w:r w:rsidRPr="00EF6A8D">
        <w:rPr>
          <w:spacing w:val="-1"/>
        </w:rPr>
        <w:t>е</w:t>
      </w:r>
      <w:r w:rsidRPr="00EF6A8D">
        <w:rPr>
          <w:spacing w:val="1"/>
        </w:rPr>
        <w:t>н</w:t>
      </w:r>
      <w:r w:rsidRPr="00EF6A8D">
        <w:rPr>
          <w:spacing w:val="-1"/>
        </w:rPr>
        <w:t>т</w:t>
      </w:r>
      <w:r w:rsidRPr="00EF6A8D">
        <w:t>о</w:t>
      </w:r>
      <w:r w:rsidRPr="00EF6A8D">
        <w:rPr>
          <w:spacing w:val="1"/>
        </w:rPr>
        <w:t>с</w:t>
      </w:r>
      <w:r w:rsidRPr="00EF6A8D">
        <w:rPr>
          <w:spacing w:val="-1"/>
        </w:rPr>
        <w:t>п</w:t>
      </w:r>
      <w:r w:rsidRPr="00EF6A8D">
        <w:t>о</w:t>
      </w:r>
      <w:r w:rsidRPr="00EF6A8D">
        <w:rPr>
          <w:spacing w:val="-1"/>
        </w:rPr>
        <w:t>с</w:t>
      </w:r>
      <w:r w:rsidRPr="00EF6A8D">
        <w:t>о</w:t>
      </w:r>
      <w:r w:rsidRPr="00EF6A8D">
        <w:rPr>
          <w:spacing w:val="-1"/>
        </w:rPr>
        <w:t>бн</w:t>
      </w:r>
      <w:r w:rsidRPr="00EF6A8D">
        <w:t>о</w:t>
      </w:r>
      <w:r w:rsidRPr="00EF6A8D">
        <w:rPr>
          <w:spacing w:val="1"/>
        </w:rPr>
        <w:t>с</w:t>
      </w:r>
      <w:r w:rsidRPr="00EF6A8D">
        <w:rPr>
          <w:spacing w:val="-1"/>
        </w:rPr>
        <w:t>т</w:t>
      </w:r>
      <w:r w:rsidRPr="00EF6A8D">
        <w:t>и</w:t>
      </w:r>
      <w:r w:rsidR="00A8624A">
        <w:t xml:space="preserve"> </w:t>
      </w:r>
      <w:r w:rsidRPr="00EF6A8D">
        <w:t>вы</w:t>
      </w:r>
      <w:r w:rsidRPr="00EF6A8D">
        <w:rPr>
          <w:spacing w:val="-1"/>
        </w:rPr>
        <w:t>п</w:t>
      </w:r>
      <w:r w:rsidRPr="00EF6A8D">
        <w:rPr>
          <w:spacing w:val="-5"/>
        </w:rPr>
        <w:t>у</w:t>
      </w:r>
      <w:r w:rsidRPr="00EF6A8D">
        <w:rPr>
          <w:spacing w:val="-1"/>
        </w:rPr>
        <w:t>с</w:t>
      </w:r>
      <w:r w:rsidRPr="00EF6A8D">
        <w:rPr>
          <w:spacing w:val="1"/>
        </w:rPr>
        <w:t>к</w:t>
      </w:r>
      <w:r w:rsidRPr="00EF6A8D">
        <w:rPr>
          <w:spacing w:val="-1"/>
        </w:rPr>
        <w:t>н</w:t>
      </w:r>
      <w:r w:rsidRPr="00EF6A8D">
        <w:rPr>
          <w:spacing w:val="1"/>
        </w:rPr>
        <w:t>и</w:t>
      </w:r>
      <w:r w:rsidRPr="00EF6A8D">
        <w:rPr>
          <w:spacing w:val="-1"/>
        </w:rPr>
        <w:t>к</w:t>
      </w:r>
      <w:r w:rsidRPr="00EF6A8D">
        <w:t>а</w:t>
      </w:r>
      <w:r w:rsidR="00A8624A">
        <w:t xml:space="preserve"> </w:t>
      </w:r>
      <w:r w:rsidRPr="00EF6A8D">
        <w:t>в</w:t>
      </w:r>
      <w:r w:rsidR="00A8624A">
        <w:t xml:space="preserve"> </w:t>
      </w:r>
      <w:r w:rsidRPr="00EF6A8D">
        <w:rPr>
          <w:spacing w:val="-1"/>
        </w:rPr>
        <w:t>с</w:t>
      </w:r>
      <w:r w:rsidRPr="00EF6A8D">
        <w:t>оо</w:t>
      </w:r>
      <w:r w:rsidRPr="00EF6A8D">
        <w:rPr>
          <w:spacing w:val="-1"/>
        </w:rPr>
        <w:t>т</w:t>
      </w:r>
      <w:r w:rsidRPr="00EF6A8D">
        <w:t>в</w:t>
      </w:r>
      <w:r w:rsidRPr="00EF6A8D">
        <w:rPr>
          <w:spacing w:val="-1"/>
        </w:rPr>
        <w:t>етст</w:t>
      </w:r>
      <w:r w:rsidRPr="00EF6A8D">
        <w:t>в</w:t>
      </w:r>
      <w:r w:rsidRPr="00EF6A8D">
        <w:rPr>
          <w:spacing w:val="-1"/>
        </w:rPr>
        <w:t>и</w:t>
      </w:r>
      <w:r w:rsidRPr="00EF6A8D">
        <w:t>и</w:t>
      </w:r>
      <w:r w:rsidR="00A8624A">
        <w:t xml:space="preserve"> </w:t>
      </w:r>
      <w:r w:rsidRPr="00EF6A8D">
        <w:t>с</w:t>
      </w:r>
      <w:r w:rsidR="00A8624A">
        <w:t xml:space="preserve"> </w:t>
      </w:r>
      <w:r w:rsidRPr="00EF6A8D">
        <w:rPr>
          <w:spacing w:val="-1"/>
        </w:rPr>
        <w:t>зап</w:t>
      </w:r>
      <w:r w:rsidRPr="00EF6A8D">
        <w:t>ро</w:t>
      </w:r>
      <w:r w:rsidRPr="00EF6A8D">
        <w:rPr>
          <w:spacing w:val="-1"/>
        </w:rPr>
        <w:t>сам</w:t>
      </w:r>
      <w:r w:rsidRPr="00EF6A8D">
        <w:t>и</w:t>
      </w:r>
      <w:r w:rsidR="00A8624A">
        <w:t xml:space="preserve"> </w:t>
      </w:r>
      <w:r w:rsidRPr="00EF6A8D">
        <w:t>р</w:t>
      </w:r>
      <w:r w:rsidRPr="00EF6A8D">
        <w:rPr>
          <w:spacing w:val="-1"/>
        </w:rPr>
        <w:t>еги</w:t>
      </w:r>
      <w:r w:rsidRPr="00EF6A8D">
        <w:t>о</w:t>
      </w:r>
      <w:r w:rsidRPr="00EF6A8D">
        <w:rPr>
          <w:spacing w:val="-1"/>
        </w:rPr>
        <w:t>на</w:t>
      </w:r>
      <w:r w:rsidRPr="00EF6A8D">
        <w:t>ль</w:t>
      </w:r>
      <w:r w:rsidRPr="00EF6A8D">
        <w:rPr>
          <w:spacing w:val="-1"/>
        </w:rPr>
        <w:t>н</w:t>
      </w:r>
      <w:r w:rsidRPr="00EF6A8D">
        <w:t>о</w:t>
      </w:r>
      <w:r w:rsidRPr="00EF6A8D">
        <w:rPr>
          <w:spacing w:val="-1"/>
        </w:rPr>
        <w:t>г</w:t>
      </w:r>
      <w:r w:rsidRPr="00EF6A8D">
        <w:t>о</w:t>
      </w:r>
      <w:r w:rsidR="00A8624A">
        <w:t xml:space="preserve"> </w:t>
      </w:r>
      <w:r w:rsidRPr="00EF6A8D">
        <w:t>ры</w:t>
      </w:r>
      <w:r w:rsidRPr="00EF6A8D">
        <w:rPr>
          <w:spacing w:val="-1"/>
        </w:rPr>
        <w:t>нк</w:t>
      </w:r>
      <w:r w:rsidRPr="00EF6A8D">
        <w:t>а</w:t>
      </w:r>
      <w:r w:rsidR="00A8624A">
        <w:t xml:space="preserve"> </w:t>
      </w:r>
      <w:r w:rsidRPr="00EF6A8D">
        <w:rPr>
          <w:spacing w:val="-1"/>
        </w:rPr>
        <w:t>т</w:t>
      </w:r>
      <w:r w:rsidRPr="00EF6A8D">
        <w:rPr>
          <w:spacing w:val="1"/>
        </w:rPr>
        <w:t>р</w:t>
      </w:r>
      <w:r w:rsidRPr="00EF6A8D">
        <w:rPr>
          <w:spacing w:val="-6"/>
        </w:rPr>
        <w:t>у</w:t>
      </w:r>
      <w:r w:rsidRPr="00EF6A8D">
        <w:rPr>
          <w:spacing w:val="1"/>
        </w:rPr>
        <w:t>д</w:t>
      </w:r>
      <w:r w:rsidRPr="00EF6A8D">
        <w:t>а</w:t>
      </w:r>
      <w:r w:rsidR="00A8624A">
        <w:t xml:space="preserve"> </w:t>
      </w:r>
      <w:r w:rsidRPr="00EF6A8D">
        <w:t>и</w:t>
      </w:r>
      <w:r w:rsidR="00A8624A">
        <w:rPr>
          <w:spacing w:val="-2"/>
        </w:rPr>
        <w:t xml:space="preserve"> в</w:t>
      </w:r>
      <w:r w:rsidRPr="00EF6A8D">
        <w:t>о</w:t>
      </w:r>
      <w:r w:rsidRPr="00EF6A8D">
        <w:rPr>
          <w:spacing w:val="-1"/>
        </w:rPr>
        <w:t>зм</w:t>
      </w:r>
      <w:r w:rsidRPr="00EF6A8D">
        <w:t>ож</w:t>
      </w:r>
      <w:r w:rsidRPr="00EF6A8D">
        <w:rPr>
          <w:spacing w:val="-1"/>
        </w:rPr>
        <w:t>н</w:t>
      </w:r>
      <w:r w:rsidRPr="00EF6A8D">
        <w:t>о</w:t>
      </w:r>
      <w:r w:rsidRPr="00EF6A8D">
        <w:rPr>
          <w:spacing w:val="-1"/>
        </w:rPr>
        <w:t>стям</w:t>
      </w:r>
      <w:r w:rsidR="00A8624A">
        <w:rPr>
          <w:spacing w:val="-1"/>
        </w:rPr>
        <w:t xml:space="preserve">и </w:t>
      </w:r>
      <w:r w:rsidRPr="00EF6A8D">
        <w:rPr>
          <w:spacing w:val="-1"/>
        </w:rPr>
        <w:t>п</w:t>
      </w:r>
      <w:r w:rsidRPr="00EF6A8D">
        <w:t>ро</w:t>
      </w:r>
      <w:r w:rsidRPr="00EF6A8D">
        <w:rPr>
          <w:spacing w:val="-1"/>
        </w:rPr>
        <w:t>д</w:t>
      </w:r>
      <w:r w:rsidRPr="00EF6A8D">
        <w:t>олж</w:t>
      </w:r>
      <w:r w:rsidRPr="00EF6A8D">
        <w:rPr>
          <w:spacing w:val="-1"/>
        </w:rPr>
        <w:t>ени</w:t>
      </w:r>
      <w:r w:rsidRPr="00EF6A8D">
        <w:t>я</w:t>
      </w:r>
      <w:r w:rsidR="00A8624A">
        <w:t xml:space="preserve"> </w:t>
      </w:r>
      <w:r w:rsidRPr="00EF6A8D">
        <w:t>о</w:t>
      </w:r>
      <w:r w:rsidRPr="00EF6A8D">
        <w:rPr>
          <w:spacing w:val="-1"/>
        </w:rPr>
        <w:t>б</w:t>
      </w:r>
      <w:r w:rsidRPr="00EF6A8D">
        <w:t>р</w:t>
      </w:r>
      <w:r w:rsidRPr="00EF6A8D">
        <w:rPr>
          <w:spacing w:val="-1"/>
        </w:rPr>
        <w:t>аз</w:t>
      </w:r>
      <w:r w:rsidRPr="00EF6A8D">
        <w:t>ов</w:t>
      </w:r>
      <w:r w:rsidRPr="00EF6A8D">
        <w:rPr>
          <w:spacing w:val="-1"/>
        </w:rPr>
        <w:t>ания</w:t>
      </w:r>
      <w:r w:rsidRPr="00EF6A8D">
        <w:t>.</w:t>
      </w:r>
      <w:r w:rsidR="00A8624A">
        <w:t xml:space="preserve"> </w:t>
      </w:r>
      <w:r w:rsidRPr="00EF6A8D">
        <w:rPr>
          <w:spacing w:val="-1"/>
        </w:rPr>
        <w:t>Дисцип</w:t>
      </w:r>
      <w:r w:rsidRPr="00EF6A8D">
        <w:t>л</w:t>
      </w:r>
      <w:r w:rsidRPr="00EF6A8D">
        <w:rPr>
          <w:spacing w:val="-1"/>
        </w:rPr>
        <w:t>ин</w:t>
      </w:r>
      <w:r w:rsidRPr="00EF6A8D">
        <w:t>ы,</w:t>
      </w:r>
      <w:r w:rsidR="00A8624A">
        <w:t xml:space="preserve"> </w:t>
      </w:r>
      <w:r w:rsidRPr="00EF6A8D">
        <w:rPr>
          <w:spacing w:val="-1"/>
        </w:rPr>
        <w:t>ме</w:t>
      </w:r>
      <w:r w:rsidRPr="00EF6A8D">
        <w:t>ж</w:t>
      </w:r>
      <w:r w:rsidRPr="00EF6A8D">
        <w:rPr>
          <w:spacing w:val="-1"/>
        </w:rPr>
        <w:t>дисцип</w:t>
      </w:r>
      <w:r w:rsidRPr="00EF6A8D">
        <w:t>л</w:t>
      </w:r>
      <w:r w:rsidRPr="00EF6A8D">
        <w:rPr>
          <w:spacing w:val="1"/>
        </w:rPr>
        <w:t>и</w:t>
      </w:r>
      <w:r w:rsidRPr="00EF6A8D">
        <w:rPr>
          <w:spacing w:val="-1"/>
        </w:rPr>
        <w:t>на</w:t>
      </w:r>
      <w:r w:rsidRPr="00EF6A8D">
        <w:t>р</w:t>
      </w:r>
      <w:r w:rsidRPr="00EF6A8D">
        <w:rPr>
          <w:spacing w:val="-1"/>
        </w:rPr>
        <w:t>н</w:t>
      </w:r>
      <w:r w:rsidRPr="00EF6A8D">
        <w:t>ые</w:t>
      </w:r>
      <w:r w:rsidR="00A8624A">
        <w:t xml:space="preserve"> </w:t>
      </w:r>
      <w:r w:rsidRPr="00EF6A8D">
        <w:rPr>
          <w:spacing w:val="1"/>
        </w:rPr>
        <w:t>к</w:t>
      </w:r>
      <w:r w:rsidRPr="00EF6A8D">
        <w:rPr>
          <w:spacing w:val="-6"/>
        </w:rPr>
        <w:t>у</w:t>
      </w:r>
      <w:r w:rsidRPr="00EF6A8D">
        <w:rPr>
          <w:spacing w:val="1"/>
        </w:rPr>
        <w:t>р</w:t>
      </w:r>
      <w:r w:rsidRPr="00EF6A8D">
        <w:rPr>
          <w:spacing w:val="-1"/>
        </w:rPr>
        <w:t>с</w:t>
      </w:r>
      <w:r w:rsidRPr="00EF6A8D">
        <w:t>ы</w:t>
      </w:r>
      <w:r w:rsidR="00A8624A">
        <w:t xml:space="preserve"> </w:t>
      </w:r>
      <w:r w:rsidRPr="00EF6A8D">
        <w:t xml:space="preserve">и </w:t>
      </w:r>
      <w:r w:rsidRPr="00EF6A8D">
        <w:rPr>
          <w:spacing w:val="-1"/>
        </w:rPr>
        <w:t>п</w:t>
      </w:r>
      <w:r w:rsidRPr="00EF6A8D">
        <w:t>роф</w:t>
      </w:r>
      <w:r w:rsidRPr="00EF6A8D">
        <w:rPr>
          <w:spacing w:val="-1"/>
        </w:rPr>
        <w:t>есси</w:t>
      </w:r>
      <w:r w:rsidRPr="00EF6A8D">
        <w:t>о</w:t>
      </w:r>
      <w:r w:rsidRPr="00EF6A8D">
        <w:rPr>
          <w:spacing w:val="-1"/>
        </w:rPr>
        <w:t>на</w:t>
      </w:r>
      <w:r w:rsidRPr="00EF6A8D">
        <w:t>ль</w:t>
      </w:r>
      <w:r w:rsidRPr="00EF6A8D">
        <w:rPr>
          <w:spacing w:val="-1"/>
        </w:rPr>
        <w:t>н</w:t>
      </w:r>
      <w:r w:rsidRPr="00EF6A8D">
        <w:t>ые</w:t>
      </w:r>
      <w:r w:rsidR="00A8624A">
        <w:t xml:space="preserve"> </w:t>
      </w:r>
      <w:r w:rsidRPr="00EF6A8D">
        <w:rPr>
          <w:spacing w:val="-1"/>
        </w:rPr>
        <w:t>м</w:t>
      </w:r>
      <w:r w:rsidRPr="00EF6A8D">
        <w:t>о</w:t>
      </w:r>
      <w:r w:rsidRPr="00EF6A8D">
        <w:rPr>
          <w:spacing w:val="1"/>
        </w:rPr>
        <w:t>д</w:t>
      </w:r>
      <w:r w:rsidRPr="00EF6A8D">
        <w:rPr>
          <w:spacing w:val="-6"/>
        </w:rPr>
        <w:t>у</w:t>
      </w:r>
      <w:r w:rsidRPr="00EF6A8D">
        <w:rPr>
          <w:spacing w:val="1"/>
        </w:rPr>
        <w:t>л</w:t>
      </w:r>
      <w:r w:rsidRPr="00EF6A8D">
        <w:t>и</w:t>
      </w:r>
      <w:r w:rsidR="00A8624A">
        <w:t xml:space="preserve"> </w:t>
      </w:r>
      <w:r w:rsidRPr="00EF6A8D">
        <w:t>в</w:t>
      </w:r>
      <w:r w:rsidRPr="00EF6A8D">
        <w:rPr>
          <w:spacing w:val="-1"/>
        </w:rPr>
        <w:t>а</w:t>
      </w:r>
      <w:r w:rsidRPr="00EF6A8D">
        <w:t>р</w:t>
      </w:r>
      <w:r w:rsidRPr="00EF6A8D">
        <w:rPr>
          <w:spacing w:val="-1"/>
        </w:rPr>
        <w:t>иати</w:t>
      </w:r>
      <w:r w:rsidRPr="00EF6A8D">
        <w:t>в</w:t>
      </w:r>
      <w:r w:rsidRPr="00EF6A8D">
        <w:rPr>
          <w:spacing w:val="-1"/>
        </w:rPr>
        <w:t>н</w:t>
      </w:r>
      <w:r w:rsidRPr="00EF6A8D">
        <w:t>ой</w:t>
      </w:r>
      <w:r w:rsidR="00A8624A">
        <w:t xml:space="preserve"> </w:t>
      </w:r>
      <w:r w:rsidRPr="00EF6A8D">
        <w:rPr>
          <w:spacing w:val="-1"/>
        </w:rPr>
        <w:t>част</w:t>
      </w:r>
      <w:r w:rsidRPr="00EF6A8D">
        <w:t>и</w:t>
      </w:r>
      <w:r w:rsidR="00A8624A">
        <w:t xml:space="preserve"> </w:t>
      </w:r>
      <w:r w:rsidRPr="00EF6A8D">
        <w:t>о</w:t>
      </w:r>
      <w:r w:rsidRPr="00EF6A8D">
        <w:rPr>
          <w:spacing w:val="-1"/>
        </w:rPr>
        <w:t>п</w:t>
      </w:r>
      <w:r w:rsidRPr="00EF6A8D">
        <w:t>р</w:t>
      </w:r>
      <w:r w:rsidRPr="00EF6A8D">
        <w:rPr>
          <w:spacing w:val="-1"/>
        </w:rPr>
        <w:t>еде</w:t>
      </w:r>
      <w:r w:rsidRPr="00EF6A8D">
        <w:t>л</w:t>
      </w:r>
      <w:r w:rsidRPr="00EF6A8D">
        <w:rPr>
          <w:spacing w:val="-1"/>
        </w:rPr>
        <w:t>я</w:t>
      </w:r>
      <w:r w:rsidRPr="00EF6A8D">
        <w:t>ю</w:t>
      </w:r>
      <w:r w:rsidRPr="00EF6A8D">
        <w:rPr>
          <w:spacing w:val="-1"/>
        </w:rPr>
        <w:t>тс</w:t>
      </w:r>
      <w:r w:rsidRPr="00EF6A8D">
        <w:t>я</w:t>
      </w:r>
      <w:r w:rsidR="00A8624A">
        <w:t xml:space="preserve"> </w:t>
      </w:r>
      <w:r w:rsidRPr="00EF6A8D">
        <w:t>о</w:t>
      </w:r>
      <w:r w:rsidRPr="00EF6A8D">
        <w:rPr>
          <w:spacing w:val="-1"/>
        </w:rPr>
        <w:t>б</w:t>
      </w:r>
      <w:r w:rsidRPr="00EF6A8D">
        <w:t>р</w:t>
      </w:r>
      <w:r w:rsidRPr="00EF6A8D">
        <w:rPr>
          <w:spacing w:val="-1"/>
        </w:rPr>
        <w:t>аз</w:t>
      </w:r>
      <w:r w:rsidRPr="00EF6A8D">
        <w:t>ов</w:t>
      </w:r>
      <w:r w:rsidRPr="00EF6A8D">
        <w:rPr>
          <w:spacing w:val="-1"/>
        </w:rPr>
        <w:t>ате</w:t>
      </w:r>
      <w:r w:rsidRPr="00EF6A8D">
        <w:t>ль</w:t>
      </w:r>
      <w:r w:rsidRPr="00EF6A8D">
        <w:rPr>
          <w:spacing w:val="-1"/>
        </w:rPr>
        <w:t>н</w:t>
      </w:r>
      <w:r w:rsidRPr="00EF6A8D">
        <w:t>ым</w:t>
      </w:r>
      <w:r w:rsidR="00A8624A">
        <w:t xml:space="preserve"> </w:t>
      </w:r>
      <w:r w:rsidRPr="00EF6A8D">
        <w:rPr>
          <w:spacing w:val="-5"/>
        </w:rPr>
        <w:t>у</w:t>
      </w:r>
      <w:r w:rsidRPr="00EF6A8D">
        <w:rPr>
          <w:spacing w:val="-1"/>
        </w:rPr>
        <w:t>ч</w:t>
      </w:r>
      <w:r w:rsidRPr="00EF6A8D">
        <w:rPr>
          <w:spacing w:val="1"/>
        </w:rPr>
        <w:t>р</w:t>
      </w:r>
      <w:r w:rsidRPr="00EF6A8D">
        <w:rPr>
          <w:spacing w:val="-1"/>
        </w:rPr>
        <w:t>е</w:t>
      </w:r>
      <w:r w:rsidRPr="00EF6A8D">
        <w:t>ж</w:t>
      </w:r>
      <w:r w:rsidRPr="00EF6A8D">
        <w:rPr>
          <w:spacing w:val="1"/>
        </w:rPr>
        <w:t>д</w:t>
      </w:r>
      <w:r w:rsidRPr="00EF6A8D">
        <w:rPr>
          <w:spacing w:val="-1"/>
        </w:rPr>
        <w:t>ением по согласованию с работодателями</w:t>
      </w:r>
      <w:r w:rsidRPr="00FC25BA">
        <w:rPr>
          <w:sz w:val="28"/>
          <w:szCs w:val="28"/>
        </w:rPr>
        <w:t>.</w:t>
      </w:r>
    </w:p>
    <w:p w:rsidR="00E1660C" w:rsidRDefault="00E1660C" w:rsidP="00291594">
      <w:pPr>
        <w:pStyle w:val="af0"/>
        <w:spacing w:after="0"/>
        <w:ind w:right="424" w:firstLine="720"/>
        <w:jc w:val="both"/>
        <w:rPr>
          <w:sz w:val="28"/>
          <w:szCs w:val="28"/>
        </w:rPr>
      </w:pPr>
    </w:p>
    <w:p w:rsidR="00601937" w:rsidRPr="00F003DB" w:rsidRDefault="00601937" w:rsidP="00291594">
      <w:pPr>
        <w:pStyle w:val="afa"/>
        <w:widowControl w:val="0"/>
        <w:numPr>
          <w:ilvl w:val="1"/>
          <w:numId w:val="22"/>
        </w:numPr>
        <w:suppressAutoHyphens/>
        <w:ind w:left="709"/>
        <w:jc w:val="center"/>
        <w:rPr>
          <w:b/>
          <w:smallCaps/>
          <w:sz w:val="28"/>
          <w:szCs w:val="28"/>
        </w:rPr>
      </w:pPr>
      <w:r w:rsidRPr="00F003DB">
        <w:rPr>
          <w:rFonts w:eastAsiaTheme="minorHAnsi"/>
          <w:b/>
          <w:sz w:val="28"/>
          <w:szCs w:val="28"/>
          <w:lang w:eastAsia="en-US"/>
        </w:rPr>
        <w:t xml:space="preserve">Трудоемкость </w:t>
      </w:r>
      <w:r w:rsidR="00A8624A">
        <w:rPr>
          <w:rFonts w:eastAsiaTheme="minorHAnsi"/>
          <w:b/>
          <w:sz w:val="28"/>
          <w:szCs w:val="28"/>
          <w:lang w:eastAsia="en-US"/>
        </w:rPr>
        <w:t>ППССЗ</w:t>
      </w:r>
      <w:r w:rsidRPr="00F003DB">
        <w:rPr>
          <w:rFonts w:eastAsiaTheme="minorHAnsi"/>
          <w:b/>
          <w:sz w:val="28"/>
          <w:szCs w:val="28"/>
          <w:lang w:eastAsia="en-US"/>
        </w:rPr>
        <w:t xml:space="preserve"> на базе </w:t>
      </w:r>
      <w:r w:rsidR="00AF2302" w:rsidRPr="00F003DB">
        <w:rPr>
          <w:rFonts w:eastAsiaTheme="minorHAnsi"/>
          <w:b/>
          <w:sz w:val="28"/>
          <w:szCs w:val="28"/>
          <w:lang w:eastAsia="en-US"/>
        </w:rPr>
        <w:t>среднего</w:t>
      </w:r>
      <w:r w:rsidRPr="00F003DB">
        <w:rPr>
          <w:rFonts w:eastAsiaTheme="minorHAnsi"/>
          <w:b/>
          <w:sz w:val="28"/>
          <w:szCs w:val="28"/>
          <w:lang w:eastAsia="en-US"/>
        </w:rPr>
        <w:t xml:space="preserve"> общего образования</w:t>
      </w:r>
    </w:p>
    <w:p w:rsidR="005D3D8A" w:rsidRPr="00601937" w:rsidRDefault="005D3D8A" w:rsidP="00291594">
      <w:pPr>
        <w:pStyle w:val="afa"/>
        <w:ind w:left="1222"/>
        <w:rPr>
          <w:b/>
          <w:smallCaps/>
        </w:rPr>
      </w:pPr>
    </w:p>
    <w:p w:rsidR="00D90C33" w:rsidRDefault="00D90C33" w:rsidP="00291594">
      <w:pPr>
        <w:pStyle w:val="211"/>
        <w:shd w:val="clear" w:color="auto" w:fill="auto"/>
        <w:spacing w:after="0" w:line="240" w:lineRule="auto"/>
        <w:ind w:left="20" w:right="424" w:firstLine="540"/>
        <w:jc w:val="both"/>
        <w:rPr>
          <w:rFonts w:ascii="Times New Roman" w:eastAsia="Calibri" w:hAnsi="Times New Roman" w:cs="Times New Roman"/>
          <w:sz w:val="24"/>
          <w:szCs w:val="24"/>
        </w:rPr>
      </w:pPr>
      <w:r w:rsidRPr="00EF6A8D">
        <w:rPr>
          <w:rFonts w:ascii="Times New Roman" w:eastAsia="Calibri" w:hAnsi="Times New Roman" w:cs="Times New Roman"/>
          <w:sz w:val="24"/>
          <w:szCs w:val="24"/>
        </w:rPr>
        <w:t xml:space="preserve">Нормативный срок освоения </w:t>
      </w:r>
      <w:r w:rsidR="00A8624A">
        <w:rPr>
          <w:rFonts w:ascii="Times New Roman" w:eastAsia="Calibri" w:hAnsi="Times New Roman" w:cs="Times New Roman"/>
          <w:sz w:val="24"/>
          <w:szCs w:val="24"/>
        </w:rPr>
        <w:t>ППССЗ</w:t>
      </w:r>
      <w:r w:rsidRPr="00EF6A8D">
        <w:rPr>
          <w:rFonts w:ascii="Times New Roman" w:eastAsia="Calibri" w:hAnsi="Times New Roman" w:cs="Times New Roman"/>
          <w:sz w:val="24"/>
          <w:szCs w:val="24"/>
        </w:rPr>
        <w:t xml:space="preserve"> базовой подготовки при очной форме получения образования составляет 147 недель, в том числе:</w:t>
      </w:r>
    </w:p>
    <w:p w:rsidR="00314025" w:rsidRPr="00EF6A8D" w:rsidRDefault="00314025" w:rsidP="00291594">
      <w:pPr>
        <w:pStyle w:val="211"/>
        <w:shd w:val="clear" w:color="auto" w:fill="auto"/>
        <w:spacing w:after="0" w:line="240" w:lineRule="auto"/>
        <w:ind w:left="20" w:right="424" w:firstLine="540"/>
        <w:jc w:val="both"/>
        <w:rPr>
          <w:rFonts w:ascii="Times New Roman" w:hAnsi="Times New Roman" w:cs="Times New Roman"/>
          <w:sz w:val="24"/>
          <w:szCs w:val="24"/>
        </w:rPr>
      </w:pPr>
    </w:p>
    <w:p w:rsidR="00D90C33" w:rsidRPr="00EF6A8D" w:rsidRDefault="00AD0D7D" w:rsidP="00291594">
      <w:pPr>
        <w:pStyle w:val="211"/>
        <w:shd w:val="clear" w:color="auto" w:fill="auto"/>
        <w:spacing w:after="0" w:line="240" w:lineRule="auto"/>
        <w:ind w:left="20" w:firstLine="540"/>
        <w:jc w:val="center"/>
        <w:rPr>
          <w:rFonts w:ascii="Times New Roman" w:eastAsia="Calibri" w:hAnsi="Times New Roman" w:cs="Times New Roman"/>
          <w:sz w:val="24"/>
          <w:szCs w:val="24"/>
        </w:rPr>
      </w:pPr>
      <w:r w:rsidRPr="00EF6A8D">
        <w:rPr>
          <w:rFonts w:ascii="Times New Roman" w:eastAsia="Calibri" w:hAnsi="Times New Roman" w:cs="Times New Roman"/>
          <w:sz w:val="24"/>
          <w:szCs w:val="24"/>
        </w:rPr>
        <w:t xml:space="preserve">Таблица </w:t>
      </w:r>
      <w:r w:rsidR="00454212">
        <w:rPr>
          <w:rFonts w:ascii="Times New Roman" w:eastAsia="Calibri" w:hAnsi="Times New Roman" w:cs="Times New Roman"/>
          <w:sz w:val="24"/>
          <w:szCs w:val="24"/>
        </w:rPr>
        <w:t>2</w:t>
      </w:r>
    </w:p>
    <w:tbl>
      <w:tblPr>
        <w:tblW w:w="0" w:type="auto"/>
        <w:jc w:val="center"/>
        <w:tblLayout w:type="fixed"/>
        <w:tblCellMar>
          <w:left w:w="0" w:type="dxa"/>
          <w:right w:w="0" w:type="dxa"/>
        </w:tblCellMar>
        <w:tblLook w:val="0000" w:firstRow="0" w:lastRow="0" w:firstColumn="0" w:lastColumn="0" w:noHBand="0" w:noVBand="0"/>
      </w:tblPr>
      <w:tblGrid>
        <w:gridCol w:w="6526"/>
        <w:gridCol w:w="2465"/>
      </w:tblGrid>
      <w:tr w:rsidR="00D90C33" w:rsidRPr="00FC25BA" w:rsidTr="00F437E3">
        <w:trPr>
          <w:trHeight w:val="34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120"/>
              <w:rPr>
                <w:rFonts w:ascii="Times New Roman" w:eastAsia="Calibri" w:hAnsi="Times New Roman" w:cs="Times New Roman"/>
                <w:sz w:val="24"/>
                <w:szCs w:val="24"/>
              </w:rPr>
            </w:pPr>
            <w:r w:rsidRPr="00C2365D">
              <w:rPr>
                <w:rFonts w:ascii="Times New Roman" w:eastAsia="Calibri" w:hAnsi="Times New Roman" w:cs="Times New Roman"/>
                <w:sz w:val="24"/>
                <w:szCs w:val="24"/>
              </w:rPr>
              <w:t>Обучение по учебным циклам</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760"/>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88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Учебная практика</w:t>
            </w:r>
          </w:p>
        </w:tc>
        <w:tc>
          <w:tcPr>
            <w:tcW w:w="2465" w:type="dxa"/>
            <w:vMerge w:val="restart"/>
            <w:tcBorders>
              <w:top w:val="single" w:sz="4" w:space="0" w:color="auto"/>
              <w:left w:val="single" w:sz="4" w:space="0" w:color="auto"/>
              <w:bottom w:val="nil"/>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76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24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2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Производственная практика (по профилю специальности)</w:t>
            </w:r>
          </w:p>
        </w:tc>
        <w:tc>
          <w:tcPr>
            <w:tcW w:w="2465" w:type="dxa"/>
            <w:vMerge/>
            <w:tcBorders>
              <w:top w:val="nil"/>
              <w:left w:val="single" w:sz="4" w:space="0" w:color="auto"/>
              <w:bottom w:val="single" w:sz="4" w:space="0" w:color="auto"/>
              <w:right w:val="single" w:sz="4" w:space="0" w:color="auto"/>
            </w:tcBorders>
            <w:shd w:val="clear" w:color="auto" w:fill="FFFFFF"/>
          </w:tcPr>
          <w:p w:rsidR="00D90C33" w:rsidRPr="00C2365D" w:rsidRDefault="00D90C33" w:rsidP="00291594">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p>
        </w:tc>
      </w:tr>
      <w:tr w:rsidR="00D90C33" w:rsidRPr="00FC25BA" w:rsidTr="00F437E3">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Производственная практика (преддипломная)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4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2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Промежуточная аттестация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5нед.</w:t>
            </w:r>
          </w:p>
        </w:tc>
      </w:tr>
      <w:tr w:rsidR="00D90C33" w:rsidRPr="00FC25BA" w:rsidTr="00F437E3">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Государственная (итоговая) аттестация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6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3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Каникулярное время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76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20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r w:rsidR="00D90C33" w:rsidRPr="00FC25BA" w:rsidTr="00F437E3">
        <w:trPr>
          <w:trHeight w:val="34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F437E3">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Итого</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D90C33" w:rsidRPr="00C2365D" w:rsidRDefault="00D90C33" w:rsidP="00D90C33">
            <w:pPr>
              <w:pStyle w:val="211"/>
              <w:framePr w:wrap="notBeside" w:vAnchor="text" w:hAnchor="text" w:xAlign="center" w:y="1"/>
              <w:shd w:val="clear" w:color="auto" w:fill="auto"/>
              <w:spacing w:after="0" w:line="276" w:lineRule="auto"/>
              <w:ind w:left="640" w:right="424"/>
              <w:rPr>
                <w:rFonts w:ascii="Times New Roman" w:eastAsia="Calibri" w:hAnsi="Times New Roman" w:cs="Times New Roman"/>
                <w:sz w:val="24"/>
                <w:szCs w:val="24"/>
              </w:rPr>
            </w:pPr>
            <w:r w:rsidRPr="00C2365D">
              <w:rPr>
                <w:rFonts w:ascii="Times New Roman" w:eastAsia="Calibri" w:hAnsi="Times New Roman" w:cs="Times New Roman"/>
                <w:sz w:val="24"/>
                <w:szCs w:val="24"/>
              </w:rPr>
              <w:t xml:space="preserve">147 </w:t>
            </w:r>
            <w:proofErr w:type="spellStart"/>
            <w:r w:rsidRPr="00C2365D">
              <w:rPr>
                <w:rFonts w:ascii="Times New Roman" w:eastAsia="Calibri" w:hAnsi="Times New Roman" w:cs="Times New Roman"/>
                <w:sz w:val="24"/>
                <w:szCs w:val="24"/>
              </w:rPr>
              <w:t>нед</w:t>
            </w:r>
            <w:proofErr w:type="spellEnd"/>
            <w:r w:rsidRPr="00C2365D">
              <w:rPr>
                <w:rFonts w:ascii="Times New Roman" w:eastAsia="Calibri" w:hAnsi="Times New Roman" w:cs="Times New Roman"/>
                <w:sz w:val="24"/>
                <w:szCs w:val="24"/>
              </w:rPr>
              <w:t>.</w:t>
            </w:r>
          </w:p>
        </w:tc>
      </w:tr>
    </w:tbl>
    <w:p w:rsidR="005D3D8A" w:rsidRDefault="005D3D8A" w:rsidP="00117232">
      <w:pPr>
        <w:rPr>
          <w:b/>
          <w:smallCaps/>
        </w:rPr>
      </w:pPr>
    </w:p>
    <w:p w:rsidR="005D3D8A" w:rsidRDefault="005D3D8A" w:rsidP="00291594">
      <w:pPr>
        <w:widowControl w:val="0"/>
        <w:suppressAutoHyphens/>
        <w:ind w:firstLine="720"/>
        <w:jc w:val="center"/>
        <w:rPr>
          <w:b/>
          <w:smallCaps/>
        </w:rPr>
      </w:pPr>
      <w:r>
        <w:rPr>
          <w:b/>
          <w:smallCaps/>
        </w:rPr>
        <w:t>3. Документы, определяющие содержание и организацию образовательного процесса</w:t>
      </w:r>
    </w:p>
    <w:p w:rsidR="005D3D8A" w:rsidRDefault="005D3D8A" w:rsidP="00291594">
      <w:pPr>
        <w:widowControl w:val="0"/>
        <w:suppressAutoHyphens/>
        <w:ind w:firstLine="720"/>
        <w:rPr>
          <w:b/>
          <w:smallCaps/>
        </w:rPr>
      </w:pPr>
      <w:r>
        <w:rPr>
          <w:b/>
          <w:smallCaps/>
        </w:rPr>
        <w:t xml:space="preserve">       3.1. Базисный учебный  план</w:t>
      </w:r>
    </w:p>
    <w:p w:rsidR="005D3D8A" w:rsidRDefault="005D3D8A" w:rsidP="00291594">
      <w:pPr>
        <w:rPr>
          <w:b/>
          <w:smallCaps/>
        </w:rPr>
        <w:sectPr w:rsidR="005D3D8A">
          <w:pgSz w:w="11906" w:h="16838"/>
          <w:pgMar w:top="851" w:right="567" w:bottom="851" w:left="1134" w:header="709" w:footer="709" w:gutter="0"/>
          <w:cols w:space="720"/>
        </w:sectPr>
      </w:pPr>
      <w:r>
        <w:rPr>
          <w:b/>
          <w:smallCaps/>
        </w:rPr>
        <w:t xml:space="preserve">                       3.2 </w:t>
      </w:r>
      <w:r w:rsidRPr="00670E93">
        <w:rPr>
          <w:b/>
          <w:smallCaps/>
          <w:color w:val="FF0000"/>
        </w:rPr>
        <w:t xml:space="preserve">Рабочий </w:t>
      </w:r>
      <w:r>
        <w:rPr>
          <w:b/>
          <w:smallCaps/>
        </w:rPr>
        <w:t>учебный  план</w:t>
      </w:r>
      <w:r w:rsidR="00EF6A8D">
        <w:rPr>
          <w:b/>
          <w:smallCaps/>
        </w:rPr>
        <w:t xml:space="preserve"> (приложение 2)</w:t>
      </w:r>
    </w:p>
    <w:p w:rsidR="005F7DD8" w:rsidRDefault="009B3C6F" w:rsidP="00454212">
      <w:pPr>
        <w:ind w:left="-720" w:right="-55" w:firstLine="540"/>
        <w:jc w:val="center"/>
        <w:rPr>
          <w:b/>
          <w:sz w:val="28"/>
          <w:szCs w:val="28"/>
        </w:rPr>
      </w:pPr>
      <w:r>
        <w:rPr>
          <w:b/>
          <w:bCs/>
          <w:sz w:val="28"/>
          <w:szCs w:val="28"/>
        </w:rPr>
        <w:lastRenderedPageBreak/>
        <w:t xml:space="preserve">3.3. </w:t>
      </w:r>
      <w:r w:rsidR="00601937" w:rsidRPr="00601937">
        <w:rPr>
          <w:b/>
          <w:sz w:val="28"/>
          <w:szCs w:val="28"/>
        </w:rPr>
        <w:t>Профессиональная подготовка</w:t>
      </w:r>
    </w:p>
    <w:p w:rsidR="00A8624A" w:rsidRPr="00601937" w:rsidRDefault="00A8624A" w:rsidP="00454212">
      <w:pPr>
        <w:ind w:left="-720" w:right="-55" w:firstLine="540"/>
        <w:jc w:val="center"/>
        <w:rPr>
          <w:b/>
          <w:sz w:val="28"/>
          <w:szCs w:val="28"/>
        </w:rPr>
      </w:pPr>
    </w:p>
    <w:p w:rsidR="00D90C33" w:rsidRPr="00EF6A8D" w:rsidRDefault="00A8624A" w:rsidP="00A8624A">
      <w:pPr>
        <w:ind w:firstLine="708"/>
        <w:jc w:val="both"/>
      </w:pPr>
      <w:r w:rsidRPr="00A8624A">
        <w:t>Программа подготовки специалистов среднего звена</w:t>
      </w:r>
      <w:r>
        <w:t xml:space="preserve"> по специальности 21.02.06  </w:t>
      </w:r>
      <w:r w:rsidR="00D90C33" w:rsidRPr="00EF6A8D">
        <w:t>Информационные системы обеспечения градостроительной деятельности  базовой подготовки предполагает изучение общего гуманитарного и социально-экономического цикла, математического и общего естественнонаучного, а также профессионального циклов.</w:t>
      </w:r>
    </w:p>
    <w:p w:rsidR="00EB251D" w:rsidRPr="00EF6A8D" w:rsidRDefault="00FB578B" w:rsidP="00EF6A8D">
      <w:pPr>
        <w:spacing w:line="276" w:lineRule="auto"/>
        <w:jc w:val="both"/>
      </w:pPr>
      <w:r>
        <w:t xml:space="preserve">           </w:t>
      </w:r>
      <w:r w:rsidR="00D90C33" w:rsidRPr="00EF6A8D">
        <w:t xml:space="preserve">Профессиональный цикл состоит из общепрофессиональных дисциплин и профессиональных модулей в соответствии  с основными видами </w:t>
      </w:r>
      <w:r>
        <w:t xml:space="preserve"> </w:t>
      </w:r>
      <w:r w:rsidR="00D90C33" w:rsidRPr="00EF6A8D">
        <w:t>деятельности. В состав каждого профессионального модуля  входят 1-3 междисциплинарных курса. При освоении обучающим</w:t>
      </w:r>
      <w:r w:rsidR="00762BA3">
        <w:t>и</w:t>
      </w:r>
      <w:r w:rsidR="00D90C33" w:rsidRPr="00EF6A8D">
        <w:t>ся профессиональных модулей проводятся учебная практика и производственная практика (по профилю специальности).</w:t>
      </w:r>
    </w:p>
    <w:p w:rsidR="00EB251D" w:rsidRPr="00EF6A8D" w:rsidRDefault="00EB251D" w:rsidP="00EF6A8D">
      <w:pPr>
        <w:spacing w:line="276" w:lineRule="auto"/>
        <w:ind w:firstLine="708"/>
        <w:jc w:val="both"/>
      </w:pPr>
      <w:r w:rsidRPr="00EF6A8D">
        <w:t xml:space="preserve">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w:t>
      </w:r>
      <w:r w:rsidR="00FB578B">
        <w:t>ППССЗ</w:t>
      </w:r>
      <w:r w:rsidRPr="00EF6A8D">
        <w:t xml:space="preserve"> по основным видам </w:t>
      </w:r>
      <w:r w:rsidR="00FB578B">
        <w:t xml:space="preserve"> </w:t>
      </w:r>
      <w:r w:rsidRPr="00EF6A8D">
        <w:t xml:space="preserve"> деятельности для последующего освоения ими общих и профессиональных компетенций по избранной специальности.</w:t>
      </w:r>
    </w:p>
    <w:p w:rsidR="00EB251D" w:rsidRPr="00EF6A8D" w:rsidRDefault="009B3C6F" w:rsidP="00EF6A8D">
      <w:pPr>
        <w:spacing w:line="276" w:lineRule="auto"/>
        <w:jc w:val="both"/>
      </w:pPr>
      <w:r w:rsidRPr="00EF6A8D">
        <w:tab/>
        <w:t>П</w:t>
      </w:r>
      <w:r w:rsidR="00EB251D" w:rsidRPr="00EF6A8D">
        <w:t>роизводственная практика включает в себя следующие этапы: практика по профилю специальности и преддипломная практика.</w:t>
      </w:r>
      <w:r w:rsidR="00FB578B">
        <w:t xml:space="preserve"> </w:t>
      </w:r>
      <w:r w:rsidR="00EB251D" w:rsidRPr="00EF6A8D">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w:t>
      </w:r>
      <w:r w:rsidR="00FB578B">
        <w:t>ППССЗ</w:t>
      </w:r>
      <w:r w:rsidR="00EB251D" w:rsidRPr="00EF6A8D">
        <w:t xml:space="preserve"> по каждому из видов деятельности, предусмотренных ФГОС СПО по специальности.</w:t>
      </w:r>
    </w:p>
    <w:p w:rsidR="00D90C33" w:rsidRPr="00EF6A8D" w:rsidRDefault="00EB251D" w:rsidP="00EF6A8D">
      <w:pPr>
        <w:spacing w:line="276" w:lineRule="auto"/>
        <w:ind w:firstLine="567"/>
        <w:jc w:val="both"/>
      </w:pPr>
      <w:r w:rsidRPr="00EF6A8D">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C2365D" w:rsidRPr="00EF6A8D" w:rsidRDefault="00C2365D" w:rsidP="00EF6A8D">
      <w:pPr>
        <w:spacing w:line="276" w:lineRule="auto"/>
        <w:ind w:firstLine="567"/>
        <w:jc w:val="both"/>
      </w:pPr>
    </w:p>
    <w:p w:rsidR="00D90C33" w:rsidRDefault="00D90C33" w:rsidP="00454212">
      <w:pPr>
        <w:pStyle w:val="afa"/>
        <w:numPr>
          <w:ilvl w:val="1"/>
          <w:numId w:val="47"/>
        </w:numPr>
        <w:ind w:left="567" w:right="-1" w:hanging="709"/>
        <w:rPr>
          <w:b/>
          <w:sz w:val="28"/>
          <w:szCs w:val="28"/>
        </w:rPr>
      </w:pPr>
      <w:r w:rsidRPr="00EF6A8D">
        <w:rPr>
          <w:b/>
          <w:sz w:val="28"/>
          <w:szCs w:val="28"/>
        </w:rPr>
        <w:t>Аннотации рабочих программ дисциплин</w:t>
      </w:r>
      <w:r w:rsidR="00C60AD3" w:rsidRPr="00EF6A8D">
        <w:rPr>
          <w:b/>
          <w:sz w:val="28"/>
          <w:szCs w:val="28"/>
        </w:rPr>
        <w:t>, профессиональны</w:t>
      </w:r>
      <w:r w:rsidR="00314025">
        <w:rPr>
          <w:b/>
          <w:sz w:val="28"/>
          <w:szCs w:val="28"/>
        </w:rPr>
        <w:t xml:space="preserve">х модулей </w:t>
      </w:r>
      <w:r w:rsidR="00C60AD3" w:rsidRPr="00EF6A8D">
        <w:rPr>
          <w:b/>
          <w:sz w:val="28"/>
          <w:szCs w:val="28"/>
        </w:rPr>
        <w:t xml:space="preserve">обязательной части циклов </w:t>
      </w:r>
      <w:r w:rsidR="00FB578B">
        <w:rPr>
          <w:b/>
          <w:sz w:val="28"/>
          <w:szCs w:val="28"/>
        </w:rPr>
        <w:t>ППССЗ</w:t>
      </w:r>
    </w:p>
    <w:p w:rsidR="00EF6A8D" w:rsidRPr="00EF6A8D" w:rsidRDefault="00EF6A8D" w:rsidP="00EF6A8D">
      <w:pPr>
        <w:pStyle w:val="afa"/>
        <w:ind w:left="861" w:right="-1"/>
        <w:rPr>
          <w:b/>
          <w:sz w:val="28"/>
          <w:szCs w:val="28"/>
        </w:rPr>
      </w:pPr>
    </w:p>
    <w:p w:rsidR="00D90C33" w:rsidRDefault="00D90C33" w:rsidP="00454212">
      <w:pPr>
        <w:pStyle w:val="a5"/>
        <w:widowControl w:val="0"/>
        <w:spacing w:before="0" w:beforeAutospacing="0" w:after="0" w:afterAutospacing="0"/>
        <w:ind w:firstLine="709"/>
        <w:jc w:val="both"/>
      </w:pPr>
      <w:r w:rsidRPr="00EF6A8D">
        <w:t>Рабочие  программы  дисциплин  разработаны и утверждены в соответстви</w:t>
      </w:r>
      <w:r w:rsidR="00665848" w:rsidRPr="00EF6A8D">
        <w:t>и</w:t>
      </w:r>
      <w:r w:rsidRPr="00EF6A8D">
        <w:t xml:space="preserve"> с  </w:t>
      </w:r>
      <w:r w:rsidRPr="00EF6A8D">
        <w:rPr>
          <w:bCs/>
        </w:rPr>
        <w:t>Положением о рабочих программах учебных дисциплин и профессиональных модулей</w:t>
      </w:r>
      <w:r w:rsidR="003554EB" w:rsidRPr="00EF6A8D">
        <w:rPr>
          <w:bCs/>
        </w:rPr>
        <w:t xml:space="preserve">, </w:t>
      </w:r>
      <w:r w:rsidRPr="00EF6A8D">
        <w:t xml:space="preserve">  представлены в приложени</w:t>
      </w:r>
      <w:r w:rsidR="003554EB" w:rsidRPr="00EF6A8D">
        <w:t xml:space="preserve">и 3 к </w:t>
      </w:r>
      <w:r w:rsidR="00FB578B">
        <w:t>ППССЗ</w:t>
      </w:r>
      <w:r w:rsidRPr="00EF6A8D">
        <w:t>.</w:t>
      </w:r>
    </w:p>
    <w:p w:rsidR="00314025" w:rsidRPr="00EF6A8D" w:rsidRDefault="00314025" w:rsidP="00454212">
      <w:pPr>
        <w:pStyle w:val="a5"/>
        <w:widowControl w:val="0"/>
        <w:spacing w:before="0" w:beforeAutospacing="0" w:after="0" w:afterAutospacing="0"/>
        <w:ind w:firstLine="709"/>
        <w:jc w:val="both"/>
      </w:pPr>
    </w:p>
    <w:p w:rsidR="003554EB" w:rsidRDefault="003554EB" w:rsidP="00454212">
      <w:pPr>
        <w:pStyle w:val="a5"/>
        <w:widowControl w:val="0"/>
        <w:spacing w:before="0" w:beforeAutospacing="0" w:after="0" w:afterAutospacing="0"/>
        <w:ind w:firstLine="709"/>
        <w:jc w:val="center"/>
        <w:rPr>
          <w:b/>
          <w:i/>
          <w:sz w:val="28"/>
          <w:szCs w:val="28"/>
        </w:rPr>
      </w:pPr>
      <w:r w:rsidRPr="00665848">
        <w:rPr>
          <w:b/>
          <w:i/>
          <w:sz w:val="28"/>
          <w:szCs w:val="28"/>
        </w:rPr>
        <w:t xml:space="preserve">Аннотации программ дисциплин </w:t>
      </w:r>
    </w:p>
    <w:p w:rsidR="00314025" w:rsidRPr="00665848" w:rsidRDefault="00314025" w:rsidP="00454212">
      <w:pPr>
        <w:pStyle w:val="a5"/>
        <w:widowControl w:val="0"/>
        <w:spacing w:before="0" w:beforeAutospacing="0" w:after="0" w:afterAutospacing="0"/>
        <w:ind w:firstLine="709"/>
        <w:jc w:val="center"/>
        <w:rPr>
          <w:b/>
          <w:i/>
          <w:sz w:val="28"/>
          <w:szCs w:val="28"/>
        </w:rPr>
      </w:pPr>
    </w:p>
    <w:tbl>
      <w:tblPr>
        <w:tblW w:w="10031" w:type="dxa"/>
        <w:tblLook w:val="01E0" w:firstRow="1" w:lastRow="1" w:firstColumn="1" w:lastColumn="1" w:noHBand="0" w:noVBand="0"/>
      </w:tblPr>
      <w:tblGrid>
        <w:gridCol w:w="10031"/>
      </w:tblGrid>
      <w:tr w:rsidR="003554EB" w:rsidRPr="007E46A2" w:rsidTr="005D293A">
        <w:tc>
          <w:tcPr>
            <w:tcW w:w="10031" w:type="dxa"/>
            <w:hideMark/>
          </w:tcPr>
          <w:p w:rsidR="003554EB" w:rsidRPr="007E46A2"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665848" w:rsidRPr="007E46A2" w:rsidTr="005D293A">
        <w:tc>
          <w:tcPr>
            <w:tcW w:w="10031" w:type="dxa"/>
            <w:hideMark/>
          </w:tcPr>
          <w:p w:rsidR="00665848" w:rsidRPr="00EF6A8D" w:rsidRDefault="00665848" w:rsidP="00665848">
            <w:pPr>
              <w:pStyle w:val="Default"/>
              <w:jc w:val="center"/>
              <w:rPr>
                <w:b/>
                <w:bCs/>
              </w:rPr>
            </w:pPr>
            <w:r w:rsidRPr="00EF6A8D">
              <w:rPr>
                <w:b/>
                <w:bCs/>
              </w:rPr>
              <w:t>ОГСЭ.00 ОБЩИЙ ГУМАНИТАРНЫЙ И СОЦИАЛЬНО-ЭКОНОМИЧЕСКИЙ ЦИКЛ</w:t>
            </w:r>
          </w:p>
          <w:p w:rsidR="00C2365D" w:rsidRPr="00EF6A8D" w:rsidRDefault="00D13ACC" w:rsidP="00D13ACC">
            <w:pPr>
              <w:autoSpaceDE w:val="0"/>
              <w:autoSpaceDN w:val="0"/>
              <w:adjustRightInd w:val="0"/>
              <w:jc w:val="both"/>
            </w:pPr>
            <w:r w:rsidRPr="00EF6A8D">
              <w:rPr>
                <w:rFonts w:eastAsiaTheme="minorHAnsi"/>
                <w:lang w:eastAsia="en-US"/>
              </w:rPr>
              <w:t>(на основе примерных программ, рекомендованных Федеральным государственным учреждением «Федеральный институт развития образования» (ФГУ «ФИРО»)  для использования образовательными учреждениями при разработке рабочих программ учебных дисциплин)</w:t>
            </w:r>
          </w:p>
          <w:p w:rsidR="00C2365D" w:rsidRPr="00EF6A8D" w:rsidRDefault="00665848" w:rsidP="00D13ACC">
            <w:pPr>
              <w:pStyle w:val="Default"/>
              <w:jc w:val="both"/>
            </w:pPr>
            <w:r w:rsidRPr="00EF6A8D">
              <w:t xml:space="preserve">ОГСЭ. 01. </w:t>
            </w:r>
            <w:r w:rsidR="00043DD0" w:rsidRPr="00EF6A8D">
              <w:rPr>
                <w:b/>
                <w:bCs/>
              </w:rPr>
              <w:t>Основы ф</w:t>
            </w:r>
            <w:r w:rsidR="00D21966">
              <w:rPr>
                <w:b/>
                <w:bCs/>
              </w:rPr>
              <w:t>илософии</w:t>
            </w:r>
            <w:r w:rsidR="00C2365D" w:rsidRPr="00EF6A8D">
              <w:rPr>
                <w:b/>
                <w:bCs/>
              </w:rPr>
              <w:t xml:space="preserve"> </w:t>
            </w:r>
            <w:r w:rsidR="00C2365D" w:rsidRPr="00EF6A8D">
              <w:rPr>
                <w:bCs/>
              </w:rPr>
              <w:t>(</w:t>
            </w:r>
            <w:r w:rsidR="00D13ACC" w:rsidRPr="00EF6A8D">
              <w:rPr>
                <w:bCs/>
              </w:rPr>
              <w:t>на основе</w:t>
            </w:r>
            <w:r w:rsidR="00FB578B">
              <w:rPr>
                <w:bCs/>
              </w:rPr>
              <w:t xml:space="preserve"> </w:t>
            </w:r>
            <w:r w:rsidR="00D13ACC" w:rsidRPr="00EF6A8D">
              <w:t>п</w:t>
            </w:r>
            <w:r w:rsidR="00C2365D" w:rsidRPr="00EF6A8D">
              <w:t>римерн</w:t>
            </w:r>
            <w:r w:rsidR="00D13ACC" w:rsidRPr="00EF6A8D">
              <w:t>ой</w:t>
            </w:r>
            <w:r w:rsidR="00C2365D" w:rsidRPr="00EF6A8D">
              <w:t xml:space="preserve"> программ</w:t>
            </w:r>
            <w:r w:rsidR="00D13ACC" w:rsidRPr="00EF6A8D">
              <w:t>ы</w:t>
            </w:r>
            <w:r w:rsidR="00C2365D" w:rsidRPr="00EF6A8D">
              <w:t xml:space="preserve"> учебной дисциплины</w:t>
            </w:r>
            <w:r w:rsidR="00D13ACC" w:rsidRPr="00EF6A8D">
              <w:t xml:space="preserve">, </w:t>
            </w:r>
            <w:r w:rsidR="00C2365D" w:rsidRPr="00EF6A8D">
              <w:t xml:space="preserve"> автор Горелов А.А.</w:t>
            </w:r>
            <w:r w:rsidR="00C2365D" w:rsidRPr="00EF6A8D">
              <w:rPr>
                <w:b/>
                <w:bCs/>
              </w:rPr>
              <w:t>)</w:t>
            </w:r>
          </w:p>
          <w:p w:rsidR="00665848" w:rsidRPr="00EF6A8D" w:rsidRDefault="00665848" w:rsidP="00D13ACC">
            <w:pPr>
              <w:pStyle w:val="Default"/>
              <w:jc w:val="both"/>
            </w:pPr>
            <w:r w:rsidRPr="00EF6A8D">
              <w:rPr>
                <w:b/>
                <w:bCs/>
              </w:rPr>
              <w:t>Цел</w:t>
            </w:r>
            <w:r w:rsidR="00043DD0" w:rsidRPr="00EF6A8D">
              <w:rPr>
                <w:b/>
                <w:bCs/>
              </w:rPr>
              <w:t>ью освоения дисциплины «Основы ф</w:t>
            </w:r>
            <w:r w:rsidRPr="00EF6A8D">
              <w:rPr>
                <w:b/>
                <w:bCs/>
              </w:rPr>
              <w:t xml:space="preserve">илософии» является: </w:t>
            </w:r>
            <w:r w:rsidRPr="00EF6A8D">
              <w:t xml:space="preserve">сформировать базовые теоретические знания об основных разделах философского знания, основных этапах развития </w:t>
            </w:r>
            <w:r w:rsidRPr="00EF6A8D">
              <w:lastRenderedPageBreak/>
              <w:t xml:space="preserve">философии. </w:t>
            </w:r>
            <w:r w:rsidR="00C2365D" w:rsidRPr="00EF6A8D">
              <w:t>Познакомить с основными философ</w:t>
            </w:r>
            <w:r w:rsidRPr="00EF6A8D">
              <w:t xml:space="preserve">скими вопросами и проблемами. </w:t>
            </w:r>
          </w:p>
          <w:p w:rsidR="00665848" w:rsidRPr="00EF6A8D" w:rsidRDefault="00665848" w:rsidP="00C2365D">
            <w:pPr>
              <w:pStyle w:val="Default"/>
              <w:jc w:val="both"/>
            </w:pPr>
            <w:r w:rsidRPr="00EF6A8D">
              <w:rPr>
                <w:b/>
                <w:bCs/>
              </w:rPr>
              <w:t xml:space="preserve">Требования к уровню освоения содержания: </w:t>
            </w:r>
          </w:p>
          <w:p w:rsidR="00665848" w:rsidRPr="00EF6A8D" w:rsidRDefault="00665848" w:rsidP="00C2365D">
            <w:pPr>
              <w:pStyle w:val="Default"/>
              <w:jc w:val="both"/>
            </w:pPr>
            <w:r w:rsidRPr="00EF6A8D">
              <w:t xml:space="preserve">В результате освоения дисциплины формируются </w:t>
            </w:r>
            <w:r w:rsidR="001D170B" w:rsidRPr="00EF6A8D">
              <w:t xml:space="preserve">общие компетенции </w:t>
            </w:r>
            <w:r w:rsidRPr="00EF6A8D">
              <w:t>ОК 1-</w:t>
            </w:r>
            <w:r w:rsidR="00FB578B">
              <w:t>9</w:t>
            </w:r>
            <w:r w:rsidR="001D170B" w:rsidRPr="00EF6A8D">
              <w:t>.</w:t>
            </w:r>
          </w:p>
          <w:p w:rsidR="00665848" w:rsidRPr="00EF6A8D" w:rsidRDefault="00665848" w:rsidP="00C2365D">
            <w:pPr>
              <w:pStyle w:val="Default"/>
              <w:jc w:val="both"/>
            </w:pPr>
            <w:r w:rsidRPr="00EF6A8D">
              <w:rPr>
                <w:b/>
                <w:bCs/>
              </w:rPr>
              <w:t xml:space="preserve">Место дисциплины в учебном плане: </w:t>
            </w:r>
            <w:r w:rsidRPr="00EF6A8D">
              <w:t xml:space="preserve">дисциплина «Основы </w:t>
            </w:r>
            <w:r w:rsidR="008F31DC" w:rsidRPr="00EF6A8D">
              <w:t>ф</w:t>
            </w:r>
            <w:r w:rsidRPr="00EF6A8D">
              <w:t xml:space="preserve">илософии» входит в общий гуманитарный социально-экономический цикл, базовый уровень среднего профессионального образования, дисциплина осваивается в </w:t>
            </w:r>
            <w:r w:rsidR="00CE5C0E" w:rsidRPr="00EF6A8D">
              <w:t>3</w:t>
            </w:r>
            <w:r w:rsidRPr="00EF6A8D">
              <w:t xml:space="preserve"> семестре. </w:t>
            </w:r>
          </w:p>
          <w:p w:rsidR="00665848" w:rsidRPr="00EF6A8D" w:rsidRDefault="00665848" w:rsidP="00C2365D">
            <w:pPr>
              <w:pStyle w:val="Default"/>
              <w:jc w:val="both"/>
            </w:pPr>
            <w:r w:rsidRPr="00EF6A8D">
              <w:rPr>
                <w:b/>
                <w:bCs/>
              </w:rPr>
              <w:t xml:space="preserve">Основными задачами </w:t>
            </w:r>
            <w:r w:rsidRPr="00EF6A8D">
              <w:t xml:space="preserve">учебной дисциплины «Основы </w:t>
            </w:r>
            <w:r w:rsidR="008F31DC" w:rsidRPr="00EF6A8D">
              <w:t>ф</w:t>
            </w:r>
            <w:r w:rsidRPr="00EF6A8D">
              <w:t xml:space="preserve">илософии» являются: </w:t>
            </w:r>
          </w:p>
          <w:p w:rsidR="00665848" w:rsidRPr="00EF6A8D" w:rsidRDefault="00665848" w:rsidP="00C2365D">
            <w:pPr>
              <w:pStyle w:val="Default"/>
              <w:jc w:val="both"/>
            </w:pPr>
            <w:r w:rsidRPr="00EF6A8D">
              <w:t xml:space="preserve">-Формирование представлений о роли философии в жизни человека и общества; </w:t>
            </w:r>
          </w:p>
          <w:p w:rsidR="00665848" w:rsidRPr="00EF6A8D" w:rsidRDefault="00665848" w:rsidP="00C2365D">
            <w:pPr>
              <w:pStyle w:val="Default"/>
              <w:jc w:val="both"/>
            </w:pPr>
            <w:r w:rsidRPr="00EF6A8D">
              <w:t xml:space="preserve">-Знакомство с основными категориями и понятиями философии; </w:t>
            </w:r>
          </w:p>
          <w:p w:rsidR="00665848" w:rsidRPr="00EF6A8D" w:rsidRDefault="00665848" w:rsidP="00C2365D">
            <w:pPr>
              <w:pStyle w:val="Default"/>
              <w:jc w:val="both"/>
            </w:pPr>
            <w:r w:rsidRPr="00EF6A8D">
              <w:t xml:space="preserve">-Рассмотрение основных разделов философского знания и главных философских проблем; </w:t>
            </w:r>
          </w:p>
          <w:p w:rsidR="00665848" w:rsidRPr="00EF6A8D" w:rsidRDefault="00665848" w:rsidP="00C2365D">
            <w:pPr>
              <w:pStyle w:val="Default"/>
              <w:jc w:val="both"/>
            </w:pPr>
            <w:r w:rsidRPr="00EF6A8D">
              <w:t xml:space="preserve">-Знакомство с особенностями философской (научной) картины мира; </w:t>
            </w:r>
          </w:p>
          <w:p w:rsidR="00665848" w:rsidRPr="00EF6A8D" w:rsidRDefault="00665848" w:rsidP="00C2365D">
            <w:pPr>
              <w:pStyle w:val="Default"/>
              <w:jc w:val="both"/>
            </w:pPr>
            <w:r w:rsidRPr="00EF6A8D">
              <w:t xml:space="preserve">-Изучение философского взгляда на человека и анализ философского подхода к современным глобальным проблемам человечества. </w:t>
            </w:r>
          </w:p>
          <w:p w:rsidR="00665848" w:rsidRPr="00EF6A8D" w:rsidRDefault="00665848" w:rsidP="00C2365D">
            <w:pPr>
              <w:pStyle w:val="Default"/>
              <w:jc w:val="both"/>
            </w:pPr>
            <w:r w:rsidRPr="00EF6A8D">
              <w:rPr>
                <w:b/>
                <w:bCs/>
              </w:rPr>
              <w:t xml:space="preserve">Содержание дисциплины: </w:t>
            </w:r>
          </w:p>
          <w:p w:rsidR="00CE5C0E" w:rsidRPr="00EF6A8D" w:rsidRDefault="00665848" w:rsidP="00CE5C0E">
            <w:pPr>
              <w:pStyle w:val="Default"/>
              <w:jc w:val="both"/>
            </w:pPr>
            <w:r w:rsidRPr="00EF6A8D">
              <w:t>Специфика философии, ее предмет, функции, значение для жизни человека. Человеческая мысль как главный инструмент философского познания. Свобода и рефлексия как главные атрибуты философии.</w:t>
            </w:r>
            <w:r w:rsidR="00CE5C0E" w:rsidRPr="00EF6A8D">
              <w:t xml:space="preserve"> Философия и человек в современ</w:t>
            </w:r>
            <w:r w:rsidRPr="00EF6A8D">
              <w:t>ном мире. Основные категории и разделы фил</w:t>
            </w:r>
            <w:r w:rsidR="00CE5C0E" w:rsidRPr="00EF6A8D">
              <w:t>ософского знания. Бытие и позна</w:t>
            </w:r>
            <w:r w:rsidRPr="00EF6A8D">
              <w:t>ние в качестве важнейших философских пробле</w:t>
            </w:r>
            <w:r w:rsidR="00CE5C0E" w:rsidRPr="00EF6A8D">
              <w:t>м, подход к ним с позиций рацио</w:t>
            </w:r>
            <w:r w:rsidRPr="00EF6A8D">
              <w:t>нализма и иррационализма. Отношения филос</w:t>
            </w:r>
            <w:r w:rsidR="00CE5C0E" w:rsidRPr="00EF6A8D">
              <w:t>офии с мифологией, религией, ис</w:t>
            </w:r>
            <w:r w:rsidRPr="00EF6A8D">
              <w:t>кусством, наукой. Философия древнего мира: Индия, Китай, Античная Греция. Средневековая европейская философия. Особенности европейской философии в эпоху возрождения. Философия в Новое время</w:t>
            </w:r>
            <w:r w:rsidR="00CE5C0E" w:rsidRPr="00EF6A8D">
              <w:t>- становление эмпиризма и рацио</w:t>
            </w:r>
            <w:r w:rsidRPr="00EF6A8D">
              <w:t>нализма. Немецкая классическая философия: основные характеристики. Европейская философия в 19 веке: Марксизм, Позитивизм. Развитие Философии в России в 19 начале 20 века. Философская Антропология. Проблемы человека в истории философии. Философский подход к пониманию</w:t>
            </w:r>
            <w:r w:rsidR="00CE5C0E" w:rsidRPr="00EF6A8D">
              <w:t xml:space="preserve"> сущности человека: Душа (созна</w:t>
            </w:r>
            <w:r w:rsidRPr="00EF6A8D">
              <w:t>ние), деятельность, социальность. Характерист</w:t>
            </w:r>
            <w:r w:rsidR="00CE5C0E" w:rsidRPr="00EF6A8D">
              <w:t>ики сознания человека с философ</w:t>
            </w:r>
            <w:r w:rsidRPr="00EF6A8D">
              <w:t>ских позиций. Социальная философия. Общес</w:t>
            </w:r>
            <w:r w:rsidR="00CE5C0E" w:rsidRPr="00EF6A8D">
              <w:t>тво в качестве предмета философ</w:t>
            </w:r>
            <w:r w:rsidRPr="00EF6A8D">
              <w:t>ского исследования, его основные свойства и характеристики. Философия и со</w:t>
            </w:r>
            <w:r w:rsidR="00CE5C0E" w:rsidRPr="00EF6A8D">
              <w:t xml:space="preserve">временные глобальные проблемы человечества. Проблема противоречий в развитии научно- технического прогресса, концепция Сциентизма и </w:t>
            </w:r>
            <w:proofErr w:type="spellStart"/>
            <w:r w:rsidR="00CE5C0E" w:rsidRPr="00EF6A8D">
              <w:t>Антисциентизма</w:t>
            </w:r>
            <w:proofErr w:type="spellEnd"/>
            <w:r w:rsidR="00CE5C0E" w:rsidRPr="00EF6A8D">
              <w:t xml:space="preserve">. </w:t>
            </w:r>
          </w:p>
          <w:p w:rsidR="00665848" w:rsidRPr="00EF6A8D" w:rsidRDefault="00665848" w:rsidP="00CE5C0E">
            <w:pPr>
              <w:pStyle w:val="Default"/>
              <w:jc w:val="both"/>
            </w:pPr>
          </w:p>
        </w:tc>
      </w:tr>
      <w:tr w:rsidR="00C2365D" w:rsidRPr="007E46A2" w:rsidTr="005D293A">
        <w:tc>
          <w:tcPr>
            <w:tcW w:w="10031" w:type="dxa"/>
            <w:hideMark/>
          </w:tcPr>
          <w:p w:rsidR="00C2365D" w:rsidRPr="00EF6A8D" w:rsidRDefault="00C2365D" w:rsidP="00665848">
            <w:pPr>
              <w:pStyle w:val="Default"/>
              <w:jc w:val="center"/>
              <w:rPr>
                <w:b/>
                <w:bCs/>
              </w:rPr>
            </w:pPr>
          </w:p>
        </w:tc>
      </w:tr>
      <w:tr w:rsidR="00C2365D" w:rsidRPr="007E46A2" w:rsidTr="005D293A">
        <w:tc>
          <w:tcPr>
            <w:tcW w:w="10031" w:type="dxa"/>
            <w:hideMark/>
          </w:tcPr>
          <w:p w:rsidR="00C2365D" w:rsidRPr="00EF6A8D" w:rsidRDefault="00C2365D" w:rsidP="00665848">
            <w:pPr>
              <w:pStyle w:val="Default"/>
              <w:jc w:val="center"/>
              <w:rPr>
                <w:b/>
                <w:bCs/>
              </w:rPr>
            </w:pPr>
          </w:p>
        </w:tc>
      </w:tr>
      <w:tr w:rsidR="00665848" w:rsidRPr="007E46A2" w:rsidTr="005D293A">
        <w:tc>
          <w:tcPr>
            <w:tcW w:w="10031" w:type="dxa"/>
            <w:hideMark/>
          </w:tcPr>
          <w:p w:rsidR="00665848" w:rsidRPr="00EF6A8D" w:rsidRDefault="00665848" w:rsidP="00665848">
            <w:pPr>
              <w:pStyle w:val="Default"/>
            </w:pPr>
          </w:p>
        </w:tc>
      </w:tr>
      <w:tr w:rsidR="00665848" w:rsidRPr="007E46A2" w:rsidTr="005D293A">
        <w:tc>
          <w:tcPr>
            <w:tcW w:w="10031" w:type="dxa"/>
            <w:hideMark/>
          </w:tcPr>
          <w:p w:rsidR="00CE5C0E" w:rsidRPr="00EF6A8D" w:rsidRDefault="00665848" w:rsidP="00CE5C0E">
            <w:pPr>
              <w:pStyle w:val="Default"/>
              <w:jc w:val="both"/>
            </w:pPr>
            <w:r w:rsidRPr="00EF6A8D">
              <w:t xml:space="preserve">ОГСЭ.02. </w:t>
            </w:r>
            <w:r w:rsidR="00CE5C0E" w:rsidRPr="00EF6A8D">
              <w:rPr>
                <w:b/>
                <w:bCs/>
              </w:rPr>
              <w:t xml:space="preserve">ИСТОРИЯ </w:t>
            </w:r>
            <w:r w:rsidR="00CE5C0E" w:rsidRPr="00EF6A8D">
              <w:rPr>
                <w:bCs/>
              </w:rPr>
              <w:t>(на основе</w:t>
            </w:r>
            <w:r w:rsidR="00FB578B">
              <w:rPr>
                <w:bCs/>
              </w:rPr>
              <w:t xml:space="preserve"> </w:t>
            </w:r>
            <w:r w:rsidR="00CE5C0E" w:rsidRPr="00EF6A8D">
              <w:t>примерной программы учебной дисциплины,  автор Рыжов А.Н.</w:t>
            </w:r>
            <w:r w:rsidR="00CE5C0E" w:rsidRPr="00EF6A8D">
              <w:rPr>
                <w:b/>
                <w:bCs/>
              </w:rPr>
              <w:t>)</w:t>
            </w:r>
          </w:p>
          <w:p w:rsidR="00665848" w:rsidRPr="00EF6A8D" w:rsidRDefault="00665848" w:rsidP="00CE5C0E">
            <w:pPr>
              <w:pStyle w:val="Default"/>
              <w:jc w:val="both"/>
            </w:pPr>
            <w:r w:rsidRPr="00EF6A8D">
              <w:rPr>
                <w:b/>
                <w:bCs/>
              </w:rPr>
              <w:t xml:space="preserve">Целью освоения дисциплины «История»: </w:t>
            </w:r>
            <w:r w:rsidRPr="00EF6A8D">
              <w:t>сформировать базовые теоретические знания об основных этапах и содержании истории России с древнейших времен до наших дней как основы самостоятел</w:t>
            </w:r>
            <w:r w:rsidR="00CE5C0E" w:rsidRPr="00EF6A8D">
              <w:t>ьного анализа и оценки историче</w:t>
            </w:r>
            <w:r w:rsidRPr="00EF6A8D">
              <w:t xml:space="preserve">ских событий и процессов в контексте мирового общественного развития. </w:t>
            </w:r>
          </w:p>
          <w:p w:rsidR="00665848" w:rsidRPr="00EF6A8D" w:rsidRDefault="00665848" w:rsidP="00CE5C0E">
            <w:pPr>
              <w:pStyle w:val="Default"/>
              <w:jc w:val="both"/>
            </w:pPr>
            <w:r w:rsidRPr="00EF6A8D">
              <w:rPr>
                <w:b/>
                <w:bCs/>
              </w:rPr>
              <w:t xml:space="preserve">Требования к уровню освоения содержания: </w:t>
            </w:r>
          </w:p>
          <w:p w:rsidR="00665848" w:rsidRPr="00EF6A8D" w:rsidRDefault="00665848" w:rsidP="00CE5C0E">
            <w:pPr>
              <w:pStyle w:val="Default"/>
              <w:jc w:val="both"/>
            </w:pPr>
            <w:r w:rsidRPr="00EF6A8D">
              <w:t>В результате освоения дисциплины формируются следующие компетенции: ОК</w:t>
            </w:r>
            <w:r w:rsidR="00AC7995" w:rsidRPr="00EF6A8D">
              <w:t>1</w:t>
            </w:r>
            <w:r w:rsidRPr="00EF6A8D">
              <w:t>-</w:t>
            </w:r>
            <w:r w:rsidR="00FB578B">
              <w:t>9</w:t>
            </w:r>
            <w:r w:rsidRPr="00EF6A8D">
              <w:t xml:space="preserve"> </w:t>
            </w:r>
          </w:p>
          <w:p w:rsidR="00665848" w:rsidRPr="00EF6A8D" w:rsidRDefault="00665848" w:rsidP="00CE5C0E">
            <w:pPr>
              <w:pStyle w:val="Default"/>
              <w:jc w:val="both"/>
            </w:pPr>
            <w:r w:rsidRPr="00EF6A8D">
              <w:rPr>
                <w:b/>
                <w:bCs/>
              </w:rPr>
              <w:t xml:space="preserve">Место дисциплины в учебном плане: </w:t>
            </w:r>
            <w:r w:rsidRPr="00EF6A8D">
              <w:t xml:space="preserve">дисциплина входит общий гуманитарный социально-экономический цикл, </w:t>
            </w:r>
            <w:r w:rsidR="00CE5C0E" w:rsidRPr="00EF6A8D">
              <w:t>базовый уровень среднего профес</w:t>
            </w:r>
            <w:r w:rsidRPr="00EF6A8D">
              <w:t xml:space="preserve">сионального образования, дисциплина осваивается в 3 семестре. </w:t>
            </w:r>
          </w:p>
          <w:p w:rsidR="00665848" w:rsidRPr="00EF6A8D" w:rsidRDefault="00665848" w:rsidP="00CE5C0E">
            <w:pPr>
              <w:pStyle w:val="Default"/>
              <w:jc w:val="both"/>
            </w:pPr>
            <w:r w:rsidRPr="00EF6A8D">
              <w:rPr>
                <w:b/>
                <w:bCs/>
              </w:rPr>
              <w:t xml:space="preserve">Основными задачами </w:t>
            </w:r>
            <w:r w:rsidR="00454212">
              <w:t xml:space="preserve">учебной дисциплины </w:t>
            </w:r>
            <w:r w:rsidRPr="00EF6A8D">
              <w:t xml:space="preserve">являются: </w:t>
            </w:r>
          </w:p>
          <w:p w:rsidR="00B663D3" w:rsidRPr="00EF6A8D" w:rsidRDefault="00665848"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 xml:space="preserve">-выработка </w:t>
            </w:r>
            <w:r w:rsidRPr="00EF6A8D">
              <w:rPr>
                <w:b/>
              </w:rPr>
              <w:t>знаний</w:t>
            </w:r>
            <w:r w:rsidR="00FB578B">
              <w:rPr>
                <w:b/>
              </w:rPr>
              <w:t xml:space="preserve"> </w:t>
            </w:r>
            <w:r w:rsidR="00B663D3" w:rsidRPr="00EF6A8D">
              <w:rPr>
                <w:snapToGrid w:val="0"/>
                <w:color w:val="000000"/>
                <w:spacing w:val="-4"/>
              </w:rPr>
              <w:t xml:space="preserve">об  основных направлениях развития ключевых регионов мира на рубеже </w:t>
            </w:r>
            <w:r w:rsidR="00B663D3" w:rsidRPr="00EF6A8D">
              <w:t>веков (20 и 21вв.); - сущность и причины локальных, региональных, межгосударственных конфликтов в конце ХХ - начале ХХ</w:t>
            </w:r>
            <w:r w:rsidR="00B663D3" w:rsidRPr="00EF6A8D">
              <w:rPr>
                <w:lang w:val="en-US"/>
              </w:rPr>
              <w:t>I</w:t>
            </w:r>
            <w:r w:rsidR="00B663D3" w:rsidRPr="00EF6A8D">
              <w:t xml:space="preserve">  веков; -основные вопросы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w:t>
            </w:r>
            <w:r w:rsidR="00B663D3" w:rsidRPr="00EF6A8D">
              <w:lastRenderedPageBreak/>
              <w:t>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B663D3" w:rsidRPr="00EF6A8D" w:rsidRDefault="00B663D3"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 xml:space="preserve">- формирование </w:t>
            </w:r>
            <w:r w:rsidRPr="00EF6A8D">
              <w:rPr>
                <w:b/>
              </w:rPr>
              <w:t xml:space="preserve">умений   </w:t>
            </w:r>
            <w:r w:rsidRPr="00EF6A8D">
              <w:t xml:space="preserve">ориентироваться в современной экономической, политической и культурной ситуации  в России и мире; - выявлять взаимосвязь отечественных, региональных, мировых социально-экономических, политических и культурных проблем.                                                                                                       </w:t>
            </w:r>
          </w:p>
          <w:p w:rsidR="00665848" w:rsidRPr="00EF6A8D" w:rsidRDefault="00665848" w:rsidP="00B663D3">
            <w:pPr>
              <w:pStyle w:val="Default"/>
              <w:jc w:val="both"/>
            </w:pPr>
          </w:p>
          <w:p w:rsidR="00AA2296" w:rsidRPr="00EF6A8D" w:rsidRDefault="00665848" w:rsidP="00AA2296">
            <w:pPr>
              <w:pStyle w:val="Default"/>
            </w:pPr>
            <w:r w:rsidRPr="00EF6A8D">
              <w:t xml:space="preserve">ОГСЭ.03. </w:t>
            </w:r>
            <w:r w:rsidR="00B663D3" w:rsidRPr="00EF6A8D">
              <w:rPr>
                <w:b/>
                <w:bCs/>
              </w:rPr>
              <w:t xml:space="preserve">ИНОСТРАННЫЙ ЯЗЫК </w:t>
            </w:r>
            <w:r w:rsidR="00AA2296" w:rsidRPr="00EF6A8D">
              <w:rPr>
                <w:bCs/>
              </w:rPr>
              <w:t>(на основе</w:t>
            </w:r>
            <w:r w:rsidR="00FB578B">
              <w:rPr>
                <w:bCs/>
              </w:rPr>
              <w:t xml:space="preserve"> </w:t>
            </w:r>
            <w:r w:rsidR="00AA2296" w:rsidRPr="00EF6A8D">
              <w:t xml:space="preserve">примерной программы учебной дисциплины,  автор </w:t>
            </w:r>
            <w:proofErr w:type="spellStart"/>
            <w:r w:rsidR="00AA2296" w:rsidRPr="00EF6A8D">
              <w:t>Кашинцева</w:t>
            </w:r>
            <w:proofErr w:type="spellEnd"/>
            <w:r w:rsidR="00AA2296" w:rsidRPr="00EF6A8D">
              <w:t xml:space="preserve"> В.Г.)</w:t>
            </w:r>
          </w:p>
          <w:p w:rsidR="00665848" w:rsidRPr="00EF6A8D" w:rsidRDefault="00665848" w:rsidP="00B663D3">
            <w:pPr>
              <w:pStyle w:val="Default"/>
              <w:jc w:val="both"/>
            </w:pPr>
            <w:r w:rsidRPr="00EF6A8D">
              <w:rPr>
                <w:b/>
                <w:bCs/>
              </w:rPr>
              <w:t>Цель дисциплины</w:t>
            </w:r>
            <w:r w:rsidRPr="00EF6A8D">
              <w:t xml:space="preserve">: практическое владение иностранным языком для использования его в общении при решении бытовых, учебных и социокультурных задач; </w:t>
            </w:r>
          </w:p>
          <w:p w:rsidR="00665848" w:rsidRPr="00EF6A8D" w:rsidRDefault="00665848" w:rsidP="00B663D3">
            <w:pPr>
              <w:pStyle w:val="Default"/>
              <w:jc w:val="both"/>
            </w:pPr>
            <w:r w:rsidRPr="00EF6A8D">
              <w:t xml:space="preserve">- научить обучающихся обмениваться своими мыслями и высказывать мнение в диалогической и монологической форме в стилистически нейтральной сфере повседневного общения; </w:t>
            </w:r>
          </w:p>
          <w:p w:rsidR="00665848" w:rsidRPr="00EF6A8D" w:rsidRDefault="00665848" w:rsidP="00B663D3">
            <w:pPr>
              <w:pStyle w:val="Default"/>
              <w:jc w:val="both"/>
            </w:pPr>
            <w:r w:rsidRPr="00EF6A8D">
              <w:t xml:space="preserve">- ввести обучающихся в область иноязычного письменного и устного общения по специальности. </w:t>
            </w:r>
          </w:p>
          <w:p w:rsidR="00665848" w:rsidRPr="00EF6A8D" w:rsidRDefault="00665848" w:rsidP="00B663D3">
            <w:pPr>
              <w:pStyle w:val="Default"/>
              <w:jc w:val="both"/>
            </w:pPr>
            <w:r w:rsidRPr="00EF6A8D">
              <w:t xml:space="preserve">В результате освоения дисциплины обучающийся должен </w:t>
            </w:r>
            <w:r w:rsidRPr="00EF6A8D">
              <w:rPr>
                <w:b/>
                <w:bCs/>
              </w:rPr>
              <w:t>уметь</w:t>
            </w:r>
            <w:r w:rsidRPr="00EF6A8D">
              <w:t xml:space="preserve">: </w:t>
            </w:r>
          </w:p>
          <w:p w:rsidR="00665848" w:rsidRPr="00EF6A8D" w:rsidRDefault="00665848" w:rsidP="00B663D3">
            <w:pPr>
              <w:pStyle w:val="Default"/>
              <w:jc w:val="both"/>
            </w:pPr>
            <w:r w:rsidRPr="00EF6A8D">
              <w:t xml:space="preserve">- общаться (устно и письменно) на иностранном языке на профессиональные и повседневные темы; </w:t>
            </w:r>
          </w:p>
          <w:p w:rsidR="00665848" w:rsidRPr="00EF6A8D" w:rsidRDefault="00665848" w:rsidP="00B663D3">
            <w:pPr>
              <w:pStyle w:val="Default"/>
              <w:jc w:val="both"/>
            </w:pPr>
            <w:r w:rsidRPr="00EF6A8D">
              <w:t xml:space="preserve">- переводить (со словарем) иностранные тексты профессиональной направленности; </w:t>
            </w:r>
          </w:p>
          <w:p w:rsidR="00665848" w:rsidRPr="00EF6A8D" w:rsidRDefault="00665848" w:rsidP="00B663D3">
            <w:pPr>
              <w:pStyle w:val="Default"/>
              <w:jc w:val="both"/>
            </w:pPr>
            <w:r w:rsidRPr="00EF6A8D">
              <w:t xml:space="preserve">- самостоятельно совершенствовать устную и письменную речь, пополнять словарный запас. </w:t>
            </w:r>
          </w:p>
          <w:p w:rsidR="00665848" w:rsidRPr="00EF6A8D" w:rsidRDefault="00665848" w:rsidP="00B663D3">
            <w:pPr>
              <w:pStyle w:val="Default"/>
              <w:jc w:val="both"/>
            </w:pPr>
            <w:r w:rsidRPr="00EF6A8D">
              <w:rPr>
                <w:b/>
                <w:bCs/>
              </w:rPr>
              <w:t>знать</w:t>
            </w:r>
            <w:r w:rsidRPr="00EF6A8D">
              <w:t xml:space="preserve">: </w:t>
            </w:r>
          </w:p>
          <w:p w:rsidR="00665848" w:rsidRPr="00EF6A8D" w:rsidRDefault="00665848" w:rsidP="00B663D3">
            <w:pPr>
              <w:pStyle w:val="Default"/>
              <w:jc w:val="both"/>
            </w:pPr>
            <w:r w:rsidRPr="00EF6A8D">
              <w:t xml:space="preserve">- лексический (1200 - 400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665848" w:rsidRPr="00EF6A8D" w:rsidRDefault="00665848" w:rsidP="00B663D3">
            <w:pPr>
              <w:pStyle w:val="Default"/>
              <w:jc w:val="both"/>
            </w:pPr>
            <w:r w:rsidRPr="00EF6A8D">
              <w:rPr>
                <w:b/>
                <w:bCs/>
              </w:rPr>
              <w:t xml:space="preserve">Требования к уровню освоения содержания: </w:t>
            </w:r>
          </w:p>
          <w:p w:rsidR="00665848" w:rsidRPr="00EF6A8D" w:rsidRDefault="00665848" w:rsidP="00B663D3">
            <w:pPr>
              <w:pStyle w:val="Default"/>
              <w:jc w:val="both"/>
            </w:pPr>
            <w:r w:rsidRPr="00EF6A8D">
              <w:t>В результате освоения дисциплины формируются следующие компетенции: ОК</w:t>
            </w:r>
            <w:r w:rsidR="005D43BE" w:rsidRPr="00EF6A8D">
              <w:t>1</w:t>
            </w:r>
            <w:r w:rsidRPr="00EF6A8D">
              <w:t xml:space="preserve"> – </w:t>
            </w:r>
            <w:r w:rsidR="00FB578B">
              <w:t>9</w:t>
            </w:r>
            <w:r w:rsidRPr="00EF6A8D">
              <w:t xml:space="preserve">. </w:t>
            </w:r>
          </w:p>
          <w:p w:rsidR="00665848" w:rsidRPr="00EF6A8D" w:rsidRDefault="00665848" w:rsidP="00B663D3">
            <w:pPr>
              <w:pStyle w:val="Default"/>
              <w:jc w:val="both"/>
            </w:pPr>
            <w:r w:rsidRPr="00EF6A8D">
              <w:rPr>
                <w:b/>
                <w:bCs/>
              </w:rPr>
              <w:t xml:space="preserve">Место дисциплины в учебном плане: </w:t>
            </w:r>
            <w:r w:rsidRPr="00EF6A8D">
              <w:t xml:space="preserve">общий гуманитарный социально-экономический цикл, базовый уровень среднего профессионального образования, дисциплина осваивается в 3-8 семестрах. </w:t>
            </w:r>
          </w:p>
          <w:p w:rsidR="00665848" w:rsidRPr="00EF6A8D" w:rsidRDefault="00665848" w:rsidP="00B663D3">
            <w:pPr>
              <w:pStyle w:val="Default"/>
              <w:jc w:val="both"/>
            </w:pPr>
            <w:r w:rsidRPr="00EF6A8D">
              <w:rPr>
                <w:b/>
                <w:bCs/>
              </w:rPr>
              <w:t xml:space="preserve">Содержание дисциплины: </w:t>
            </w:r>
            <w:r w:rsidRPr="00EF6A8D">
              <w:t xml:space="preserve">Формирование и совершенствование </w:t>
            </w:r>
            <w:proofErr w:type="spellStart"/>
            <w:r w:rsidRPr="00EF6A8D">
              <w:t>слухо</w:t>
            </w:r>
            <w:proofErr w:type="spellEnd"/>
            <w:r w:rsidRPr="00EF6A8D">
              <w:t>-произносительных навыков применительно к н</w:t>
            </w:r>
            <w:r w:rsidR="00B663D3" w:rsidRPr="00EF6A8D">
              <w:t>овому языковому и речевому мате</w:t>
            </w:r>
            <w:r w:rsidRPr="00EF6A8D">
              <w:t>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w:t>
            </w:r>
            <w:r w:rsidR="00B663D3" w:rsidRPr="00EF6A8D">
              <w:t>оциально-культурная и профессио</w:t>
            </w:r>
            <w:r w:rsidRPr="00EF6A8D">
              <w:t xml:space="preserve">нальная сферы). </w:t>
            </w:r>
          </w:p>
          <w:p w:rsidR="00AA2296" w:rsidRPr="00EF6A8D" w:rsidRDefault="00665848" w:rsidP="00B663D3">
            <w:pPr>
              <w:pStyle w:val="Default"/>
              <w:jc w:val="both"/>
            </w:pPr>
            <w:r w:rsidRPr="00EF6A8D">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w:t>
            </w:r>
            <w:r w:rsidR="00B663D3" w:rsidRPr="00EF6A8D">
              <w:t>ть, залог, знаменательные и слу</w:t>
            </w:r>
            <w:r w:rsidRPr="00EF6A8D">
              <w:t>жебные части речи. Формирование и соверше</w:t>
            </w:r>
            <w:r w:rsidR="00B663D3" w:rsidRPr="00EF6A8D">
              <w:t>нствование орфографических навы</w:t>
            </w:r>
            <w:r w:rsidRPr="00EF6A8D">
              <w:t>ков применительно к новому языковому и речевому материалу.</w:t>
            </w:r>
          </w:p>
          <w:p w:rsidR="00AA2296" w:rsidRPr="00EF6A8D" w:rsidRDefault="00AA2296" w:rsidP="00B663D3">
            <w:pPr>
              <w:pStyle w:val="Default"/>
              <w:jc w:val="both"/>
            </w:pPr>
          </w:p>
          <w:p w:rsidR="00AA2296" w:rsidRPr="00EF6A8D" w:rsidRDefault="00665848" w:rsidP="00AA2296">
            <w:pPr>
              <w:pStyle w:val="Default"/>
              <w:jc w:val="both"/>
            </w:pPr>
            <w:r w:rsidRPr="00EF6A8D">
              <w:t xml:space="preserve">ОГСЭ. 04. </w:t>
            </w:r>
            <w:r w:rsidR="00AA2296" w:rsidRPr="00EF6A8D">
              <w:rPr>
                <w:b/>
                <w:bCs/>
              </w:rPr>
              <w:t xml:space="preserve">ФИЗИЧЕСКАЯ КУЛЬТУРА </w:t>
            </w:r>
            <w:r w:rsidR="00AA2296" w:rsidRPr="00EF6A8D">
              <w:rPr>
                <w:bCs/>
              </w:rPr>
              <w:t>(на основе</w:t>
            </w:r>
            <w:r w:rsidR="00D21966">
              <w:rPr>
                <w:bCs/>
              </w:rPr>
              <w:t xml:space="preserve"> </w:t>
            </w:r>
            <w:r w:rsidR="00AA2296" w:rsidRPr="00EF6A8D">
              <w:t xml:space="preserve">примерной программы учебной дисциплины,  авторы  </w:t>
            </w:r>
            <w:proofErr w:type="spellStart"/>
            <w:r w:rsidR="00AA2296" w:rsidRPr="00EF6A8D">
              <w:t>Жмулин</w:t>
            </w:r>
            <w:proofErr w:type="spellEnd"/>
            <w:r w:rsidR="00AA2296" w:rsidRPr="00EF6A8D">
              <w:t xml:space="preserve"> А.В., </w:t>
            </w:r>
            <w:proofErr w:type="spellStart"/>
            <w:r w:rsidR="00AA2296" w:rsidRPr="00EF6A8D">
              <w:t>Масягина</w:t>
            </w:r>
            <w:proofErr w:type="spellEnd"/>
            <w:r w:rsidR="00AA2296" w:rsidRPr="00EF6A8D">
              <w:t xml:space="preserve"> Н.В.)</w:t>
            </w:r>
          </w:p>
          <w:p w:rsidR="00665848" w:rsidRPr="00EF6A8D" w:rsidRDefault="00665848" w:rsidP="00AA2296">
            <w:pPr>
              <w:pStyle w:val="Default"/>
              <w:jc w:val="both"/>
            </w:pPr>
            <w:r w:rsidRPr="00EF6A8D">
              <w:rPr>
                <w:b/>
                <w:bCs/>
              </w:rPr>
              <w:t xml:space="preserve">Цель дисциплины: </w:t>
            </w:r>
            <w:r w:rsidRPr="00EF6A8D">
              <w:t xml:space="preserve">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 </w:t>
            </w:r>
          </w:p>
          <w:p w:rsidR="00665848" w:rsidRPr="00EF6A8D" w:rsidRDefault="00665848" w:rsidP="00AA2296">
            <w:pPr>
              <w:pStyle w:val="Default"/>
              <w:jc w:val="both"/>
            </w:pPr>
            <w:r w:rsidRPr="00EF6A8D">
              <w:rPr>
                <w:b/>
                <w:bCs/>
              </w:rPr>
              <w:t xml:space="preserve">Требования к уровню усвоения: </w:t>
            </w:r>
            <w:r w:rsidRPr="00EF6A8D">
              <w:t xml:space="preserve">В результате освоения дисциплины формируется компетенция </w:t>
            </w:r>
            <w:r w:rsidR="00FB578B">
              <w:t>ОК- 2, ОК – 3, ОК – 6</w:t>
            </w:r>
            <w:r w:rsidRPr="00EF6A8D">
              <w:t xml:space="preserve">. </w:t>
            </w:r>
          </w:p>
          <w:p w:rsidR="00AA2296" w:rsidRPr="00EF6A8D" w:rsidRDefault="00665848" w:rsidP="00AA2296">
            <w:pPr>
              <w:pStyle w:val="Default"/>
              <w:jc w:val="both"/>
            </w:pPr>
            <w:r w:rsidRPr="00EF6A8D">
              <w:rPr>
                <w:b/>
                <w:bCs/>
              </w:rPr>
              <w:t xml:space="preserve">Место дисциплины в учебном плане: </w:t>
            </w:r>
            <w:r w:rsidRPr="00EF6A8D">
              <w:t xml:space="preserve">Цикл ОГСЭ.04, дисциплина осваивается в </w:t>
            </w:r>
            <w:r w:rsidR="00FB578B">
              <w:t>1</w:t>
            </w:r>
            <w:r w:rsidR="00AA2296" w:rsidRPr="00EF6A8D">
              <w:t>-</w:t>
            </w:r>
            <w:r w:rsidR="00FB578B">
              <w:t>6</w:t>
            </w:r>
            <w:r w:rsidR="00AA2296" w:rsidRPr="00EF6A8D">
              <w:t xml:space="preserve"> семестрах. </w:t>
            </w:r>
          </w:p>
          <w:p w:rsidR="00665848" w:rsidRPr="00EF6A8D" w:rsidRDefault="00665848" w:rsidP="00AA2296">
            <w:pPr>
              <w:pStyle w:val="Default"/>
              <w:jc w:val="both"/>
            </w:pPr>
            <w:r w:rsidRPr="00EF6A8D">
              <w:rPr>
                <w:b/>
                <w:bCs/>
              </w:rPr>
              <w:t xml:space="preserve">Задачи дисциплины: </w:t>
            </w:r>
          </w:p>
          <w:p w:rsidR="00665848" w:rsidRPr="00EF6A8D" w:rsidRDefault="00665848" w:rsidP="00AA2296">
            <w:pPr>
              <w:pStyle w:val="Default"/>
              <w:spacing w:after="39"/>
              <w:jc w:val="both"/>
            </w:pPr>
            <w:r w:rsidRPr="00EF6A8D">
              <w:t xml:space="preserve">1. Сформировать у </w:t>
            </w:r>
            <w:r w:rsidR="00AA2296" w:rsidRPr="00EF6A8D">
              <w:t>об</w:t>
            </w:r>
            <w:r w:rsidRPr="00EF6A8D">
              <w:t>уча</w:t>
            </w:r>
            <w:r w:rsidR="00AA2296" w:rsidRPr="00EF6A8D">
              <w:t>ю</w:t>
            </w:r>
            <w:r w:rsidRPr="00EF6A8D">
              <w:t xml:space="preserve">щихся знания о роли физической культуры в общекультурном, профессиональном и социальном развитии человека. </w:t>
            </w:r>
          </w:p>
          <w:p w:rsidR="00665848" w:rsidRPr="00EF6A8D" w:rsidRDefault="00665848" w:rsidP="00AA2296">
            <w:pPr>
              <w:pStyle w:val="Default"/>
              <w:spacing w:after="39"/>
              <w:jc w:val="both"/>
            </w:pPr>
            <w:r w:rsidRPr="00EF6A8D">
              <w:t xml:space="preserve">2. Обучить </w:t>
            </w:r>
            <w:r w:rsidR="00AA2296" w:rsidRPr="00EF6A8D">
              <w:t>обучающихся</w:t>
            </w:r>
            <w:r w:rsidRPr="00EF6A8D">
              <w:t xml:space="preserve"> практическим умениям и навыкам занятий различными видами </w:t>
            </w:r>
            <w:r w:rsidRPr="00EF6A8D">
              <w:lastRenderedPageBreak/>
              <w:t xml:space="preserve">спорта, современными двигательными и оздоровительными системами. </w:t>
            </w:r>
          </w:p>
          <w:p w:rsidR="00665848" w:rsidRPr="00EF6A8D" w:rsidRDefault="00665848" w:rsidP="00AA2296">
            <w:pPr>
              <w:pStyle w:val="Default"/>
              <w:spacing w:after="39"/>
              <w:jc w:val="both"/>
            </w:pPr>
            <w:r w:rsidRPr="00EF6A8D">
              <w:t xml:space="preserve">3. Сформировать у </w:t>
            </w:r>
            <w:r w:rsidR="00AA2296" w:rsidRPr="00EF6A8D">
              <w:t>обучающихся</w:t>
            </w:r>
            <w:r w:rsidRPr="00EF6A8D">
              <w:t xml:space="preserve"> устойчивое положительное отношение к здоровому образу жизни. </w:t>
            </w:r>
          </w:p>
          <w:p w:rsidR="00665848" w:rsidRPr="00EF6A8D" w:rsidRDefault="00665848" w:rsidP="00AA2296">
            <w:pPr>
              <w:pStyle w:val="Default"/>
              <w:jc w:val="both"/>
            </w:pPr>
            <w:r w:rsidRPr="00EF6A8D">
              <w:t xml:space="preserve">4. Воспитание интереса, привычки и потребности к систематическим самостоятельным занятиям физическими упражнениями. </w:t>
            </w:r>
          </w:p>
          <w:p w:rsidR="00665848" w:rsidRPr="00EF6A8D" w:rsidRDefault="00665848" w:rsidP="00AA2296">
            <w:pPr>
              <w:pStyle w:val="Default"/>
              <w:jc w:val="both"/>
            </w:pPr>
            <w:r w:rsidRPr="00EF6A8D">
              <w:rPr>
                <w:b/>
                <w:bCs/>
              </w:rPr>
              <w:t xml:space="preserve">Содержание дисциплины: </w:t>
            </w:r>
            <w:r w:rsidRPr="00EF6A8D">
              <w:t xml:space="preserve">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 </w:t>
            </w:r>
          </w:p>
          <w:p w:rsidR="00AA2296" w:rsidRPr="00EF6A8D" w:rsidRDefault="00AA2296" w:rsidP="00665848">
            <w:pPr>
              <w:pStyle w:val="Default"/>
              <w:rPr>
                <w:b/>
                <w:bCs/>
              </w:rPr>
            </w:pPr>
          </w:p>
          <w:p w:rsidR="00665848" w:rsidRPr="00EF6A8D" w:rsidRDefault="00665848" w:rsidP="00AA2296">
            <w:pPr>
              <w:pStyle w:val="Default"/>
              <w:jc w:val="center"/>
              <w:rPr>
                <w:b/>
                <w:bCs/>
              </w:rPr>
            </w:pPr>
            <w:r w:rsidRPr="00EF6A8D">
              <w:rPr>
                <w:b/>
                <w:bCs/>
              </w:rPr>
              <w:t>ЕН.00 МАТЕМАТИЧЕСКИЙ И ОБЩИЙ ЕСТЕСТВЕННОНАУЧНЫЙ ЦИКЛ</w:t>
            </w:r>
          </w:p>
          <w:p w:rsidR="00AA2296" w:rsidRPr="00EF6A8D" w:rsidRDefault="00AA2296" w:rsidP="00AA2296">
            <w:pPr>
              <w:pStyle w:val="Default"/>
              <w:jc w:val="center"/>
            </w:pPr>
          </w:p>
          <w:p w:rsidR="0086480B" w:rsidRPr="00EF6A8D" w:rsidRDefault="00665848" w:rsidP="00C23FF0">
            <w:pPr>
              <w:pStyle w:val="Default"/>
              <w:jc w:val="both"/>
              <w:rPr>
                <w:bCs/>
              </w:rPr>
            </w:pPr>
            <w:r w:rsidRPr="00EF6A8D">
              <w:rPr>
                <w:b/>
              </w:rPr>
              <w:t>ЕН.01.</w:t>
            </w:r>
            <w:r w:rsidR="00AA2296" w:rsidRPr="00EF6A8D">
              <w:rPr>
                <w:b/>
                <w:bCs/>
              </w:rPr>
              <w:t xml:space="preserve">МАТЕМАТИКА </w:t>
            </w:r>
          </w:p>
          <w:p w:rsidR="00C23FF0" w:rsidRPr="00EF6A8D" w:rsidRDefault="00665848" w:rsidP="00EF6A8D">
            <w:pPr>
              <w:pStyle w:val="Default"/>
              <w:jc w:val="both"/>
              <w:rPr>
                <w:b/>
              </w:rPr>
            </w:pPr>
            <w:r w:rsidRPr="00EF6A8D">
              <w:t>В результате изучения обязательной части цикла обучающийся должен</w:t>
            </w:r>
            <w:r w:rsidR="00FB578B">
              <w:t xml:space="preserve"> </w:t>
            </w:r>
            <w:r w:rsidR="00C23FF0" w:rsidRPr="00EF6A8D">
              <w:rPr>
                <w:b/>
              </w:rPr>
              <w:t>уметь:</w:t>
            </w:r>
          </w:p>
          <w:p w:rsidR="00C23FF0" w:rsidRPr="00EF6A8D" w:rsidRDefault="00C23FF0" w:rsidP="00C23FF0">
            <w:pPr>
              <w:ind w:firstLine="298"/>
              <w:jc w:val="both"/>
            </w:pPr>
            <w:r w:rsidRPr="00EF6A8D">
              <w:t>применять методы математического анализа при решении профессиональных задач; дифференцировать функции; вычислять вероятности случайных величин, их числовые характеристики; по заданной выборке строить эмпирический ряд, гистограмму и вычислять статистические параметры распределения.</w:t>
            </w:r>
          </w:p>
          <w:p w:rsidR="00C23FF0" w:rsidRPr="00EF6A8D" w:rsidRDefault="00C23FF0" w:rsidP="00C23FF0">
            <w:pPr>
              <w:jc w:val="both"/>
              <w:rPr>
                <w:b/>
              </w:rPr>
            </w:pPr>
            <w:r w:rsidRPr="00EF6A8D">
              <w:rPr>
                <w:b/>
              </w:rPr>
              <w:t>знать:</w:t>
            </w:r>
          </w:p>
          <w:p w:rsidR="00C23FF0" w:rsidRPr="00EF6A8D" w:rsidRDefault="00C23FF0" w:rsidP="00C23FF0">
            <w:pPr>
              <w:ind w:firstLine="298"/>
              <w:jc w:val="both"/>
              <w:rPr>
                <w:color w:val="FF0000"/>
              </w:rPr>
            </w:pPr>
            <w:r w:rsidRPr="00EF6A8D">
              <w:t>основные понятия математического анализа, дифференциального исчисления;    основные понятия теории вероятности и математической статистики</w:t>
            </w:r>
          </w:p>
          <w:p w:rsidR="00665848" w:rsidRPr="00EF6A8D" w:rsidRDefault="00665848" w:rsidP="00C23FF0">
            <w:pPr>
              <w:pStyle w:val="Default"/>
              <w:jc w:val="both"/>
            </w:pPr>
            <w:r w:rsidRPr="00EF6A8D">
              <w:rPr>
                <w:b/>
                <w:bCs/>
              </w:rPr>
              <w:t xml:space="preserve">Цель дисциплины: </w:t>
            </w:r>
            <w:r w:rsidRPr="00EF6A8D">
              <w:t xml:space="preserve">сформировать у обучающихся научное математическое мышление и умение применять математический аппарат для исследований экономических процессов и решения задач специальности. </w:t>
            </w:r>
          </w:p>
          <w:p w:rsidR="00665848" w:rsidRPr="00EF6A8D" w:rsidRDefault="00665848" w:rsidP="00C23FF0">
            <w:pPr>
              <w:pStyle w:val="Default"/>
              <w:jc w:val="both"/>
            </w:pPr>
            <w:r w:rsidRPr="00EF6A8D">
              <w:rPr>
                <w:b/>
                <w:bCs/>
              </w:rPr>
              <w:t xml:space="preserve">Требования к уровню освоения содержания: </w:t>
            </w:r>
          </w:p>
          <w:p w:rsidR="00665848" w:rsidRPr="00EF6A8D" w:rsidRDefault="00665848" w:rsidP="00AA2296">
            <w:pPr>
              <w:pStyle w:val="Default"/>
              <w:jc w:val="both"/>
            </w:pPr>
            <w:r w:rsidRPr="00EF6A8D">
              <w:t>В результате освоения дисциплины формируются следующие компетенции: ОК-</w:t>
            </w:r>
            <w:r w:rsidR="00FB578B">
              <w:t>4</w:t>
            </w:r>
            <w:r w:rsidRPr="00EF6A8D">
              <w:t>, ПК – 1.1 –1.4; ПК-2.1 – 2.</w:t>
            </w:r>
            <w:r w:rsidR="00253164" w:rsidRPr="00EF6A8D">
              <w:t>2</w:t>
            </w:r>
            <w:r w:rsidRPr="00EF6A8D">
              <w:t>; ПК-3.1 – 3.</w:t>
            </w:r>
            <w:r w:rsidR="00253164" w:rsidRPr="00EF6A8D">
              <w:t>2</w:t>
            </w:r>
            <w:r w:rsidRPr="00EF6A8D">
              <w:t xml:space="preserve">; ПК-4.1 – 4.4. </w:t>
            </w:r>
          </w:p>
          <w:p w:rsidR="00665848" w:rsidRPr="00EF6A8D" w:rsidRDefault="00665848" w:rsidP="00AA2296">
            <w:pPr>
              <w:pStyle w:val="Default"/>
              <w:jc w:val="both"/>
            </w:pPr>
            <w:r w:rsidRPr="00EF6A8D">
              <w:rPr>
                <w:b/>
                <w:bCs/>
              </w:rPr>
              <w:t xml:space="preserve">Место дисциплины в учебном плане. </w:t>
            </w:r>
            <w:r w:rsidRPr="00EF6A8D">
              <w:t xml:space="preserve">Цикл ЕН.01, обязательная часть циклов </w:t>
            </w:r>
            <w:r w:rsidR="00FB578B">
              <w:t>ППССЗ</w:t>
            </w:r>
            <w:r w:rsidRPr="00EF6A8D">
              <w:t xml:space="preserve">, дисциплина осваивается в </w:t>
            </w:r>
            <w:r w:rsidR="00D21966">
              <w:t>1</w:t>
            </w:r>
            <w:r w:rsidRPr="00EF6A8D">
              <w:t xml:space="preserve"> семестре. </w:t>
            </w:r>
          </w:p>
          <w:p w:rsidR="00665848" w:rsidRPr="00EF6A8D" w:rsidRDefault="00665848" w:rsidP="00AA2296">
            <w:pPr>
              <w:pStyle w:val="Default"/>
              <w:jc w:val="both"/>
            </w:pPr>
            <w:r w:rsidRPr="00EF6A8D">
              <w:rPr>
                <w:b/>
                <w:bCs/>
              </w:rPr>
              <w:t xml:space="preserve">Содержание дисциплины: </w:t>
            </w:r>
            <w:r w:rsidRPr="00EF6A8D">
              <w:rPr>
                <w:bCs/>
              </w:rPr>
              <w:t xml:space="preserve">Основы дискретной математики. </w:t>
            </w:r>
            <w:r w:rsidRPr="00EF6A8D">
              <w:t xml:space="preserve">Множества и отношения. Основные понятия теории графов. </w:t>
            </w:r>
            <w:r w:rsidRPr="00EF6A8D">
              <w:rPr>
                <w:bCs/>
              </w:rPr>
              <w:t>Матрицы и определители</w:t>
            </w:r>
            <w:r w:rsidRPr="00EF6A8D">
              <w:t xml:space="preserve">. </w:t>
            </w:r>
            <w:r w:rsidRPr="00EF6A8D">
              <w:rPr>
                <w:bCs/>
              </w:rPr>
              <w:t>Система линейных алгебраических уравнений</w:t>
            </w:r>
            <w:r w:rsidRPr="00EF6A8D">
              <w:t xml:space="preserve">. Матричная запись и их решение. </w:t>
            </w:r>
            <w:r w:rsidRPr="00EF6A8D">
              <w:rPr>
                <w:bCs/>
              </w:rPr>
              <w:t>Комплексные числа</w:t>
            </w:r>
            <w:r w:rsidRPr="00EF6A8D">
              <w:t xml:space="preserve">. Геометрический смысл пространств </w:t>
            </w:r>
            <w:r w:rsidRPr="00EF6A8D">
              <w:rPr>
                <w:bCs/>
              </w:rPr>
              <w:t>R</w:t>
            </w:r>
            <w:r w:rsidRPr="00EF6A8D">
              <w:t xml:space="preserve">2 и </w:t>
            </w:r>
            <w:r w:rsidRPr="00EF6A8D">
              <w:rPr>
                <w:bCs/>
              </w:rPr>
              <w:t>R</w:t>
            </w:r>
            <w:r w:rsidRPr="00EF6A8D">
              <w:t xml:space="preserve">3. Прямая и плоскость Кривые второго порядка. </w:t>
            </w:r>
            <w:r w:rsidRPr="00EF6A8D">
              <w:rPr>
                <w:bCs/>
              </w:rPr>
              <w:t xml:space="preserve">Введение в математический анализ. </w:t>
            </w:r>
            <w:r w:rsidRPr="00EF6A8D">
              <w:t xml:space="preserve">Область определения функции. Предел функции. Непрерывность функции. Кривые безразличия, спроса и предложения. </w:t>
            </w:r>
            <w:r w:rsidRPr="00EF6A8D">
              <w:rPr>
                <w:bCs/>
              </w:rPr>
              <w:t xml:space="preserve">Дифференциальное исчисление функции одной переменной. </w:t>
            </w:r>
            <w:r w:rsidRPr="00EF6A8D">
              <w:t xml:space="preserve">Дифференциал функции. Исследование функций и построение их графиков. Эластичность функции. </w:t>
            </w:r>
            <w:r w:rsidRPr="00EF6A8D">
              <w:rPr>
                <w:bCs/>
              </w:rPr>
              <w:t xml:space="preserve">Интегральное исчисление. </w:t>
            </w:r>
            <w:r w:rsidRPr="00EF6A8D">
              <w:t xml:space="preserve">Приемы интегрирования. Формула Ньютона-Лейбница. </w:t>
            </w:r>
            <w:r w:rsidRPr="00EF6A8D">
              <w:rPr>
                <w:bCs/>
              </w:rPr>
              <w:t xml:space="preserve">Дифференциальное исчисление функций нескольких переменных. </w:t>
            </w:r>
            <w:r w:rsidRPr="00EF6A8D">
              <w:t xml:space="preserve">Частные производные и полный дифференциал. Касательная плоскость и нормаль к поверхности. Экстремум функции нескольких переменных. </w:t>
            </w:r>
            <w:r w:rsidRPr="00EF6A8D">
              <w:rPr>
                <w:bCs/>
              </w:rPr>
              <w:t xml:space="preserve">Дифференциальные уравнения. </w:t>
            </w:r>
            <w:r w:rsidRPr="00EF6A8D">
              <w:t xml:space="preserve">Дифференциальные уравнения первого порядка. Линейные дифференциальные уравнения второго порядка с постоянными коэффициентами. Пространство элементарных событий. Алгебра событий. </w:t>
            </w:r>
            <w:r w:rsidRPr="00EF6A8D">
              <w:rPr>
                <w:bCs/>
              </w:rPr>
              <w:t>Элементарная теория вероятностей</w:t>
            </w:r>
            <w:r w:rsidRPr="00EF6A8D">
              <w:t xml:space="preserve">. Методы вычисления вероятностей. Условная вероятность. Формула полной вероятности. </w:t>
            </w:r>
            <w:r w:rsidRPr="00EF6A8D">
              <w:rPr>
                <w:bCs/>
              </w:rPr>
              <w:t>Случайные величины.</w:t>
            </w:r>
            <w:r w:rsidR="00FB578B">
              <w:rPr>
                <w:bCs/>
              </w:rPr>
              <w:t xml:space="preserve"> </w:t>
            </w:r>
            <w:r w:rsidRPr="00EF6A8D">
              <w:t xml:space="preserve">Дискретные и непрерывные случайные величины. Функция распределения и ее свойства. Нормальное распределение и его свойства. Закон больших чисел. </w:t>
            </w:r>
            <w:r w:rsidRPr="00EF6A8D">
              <w:rPr>
                <w:bCs/>
              </w:rPr>
              <w:t>Статистическое описание результатов наблюдений. Статистические методы обработки результатов наблюдений.</w:t>
            </w:r>
          </w:p>
          <w:p w:rsidR="00C23FF0" w:rsidRPr="00EF6A8D" w:rsidRDefault="00C23FF0" w:rsidP="00665848">
            <w:pPr>
              <w:pStyle w:val="Default"/>
              <w:rPr>
                <w:b/>
                <w:bCs/>
              </w:rPr>
            </w:pPr>
          </w:p>
          <w:p w:rsidR="0086480B" w:rsidRPr="00EF6A8D" w:rsidRDefault="00665848" w:rsidP="00C23FF0">
            <w:pPr>
              <w:pStyle w:val="Default"/>
              <w:jc w:val="both"/>
              <w:rPr>
                <w:bCs/>
              </w:rPr>
            </w:pPr>
            <w:r w:rsidRPr="00EF6A8D">
              <w:t>ЕН.0</w:t>
            </w:r>
            <w:r w:rsidR="00C23FF0" w:rsidRPr="00EF6A8D">
              <w:t>2</w:t>
            </w:r>
            <w:r w:rsidRPr="00EF6A8D">
              <w:t xml:space="preserve">. </w:t>
            </w:r>
            <w:r w:rsidR="00C23FF0" w:rsidRPr="00EF6A8D">
              <w:rPr>
                <w:b/>
                <w:bCs/>
              </w:rPr>
              <w:t>ИНФОРМАТИКА</w:t>
            </w:r>
          </w:p>
          <w:p w:rsidR="00665848" w:rsidRPr="00EF6A8D" w:rsidRDefault="00665848" w:rsidP="00C23FF0">
            <w:pPr>
              <w:pStyle w:val="Default"/>
              <w:jc w:val="both"/>
            </w:pPr>
            <w:r w:rsidRPr="00EF6A8D">
              <w:t xml:space="preserve">В результате изучения обязательной части цикла обучающийся должен </w:t>
            </w:r>
            <w:r w:rsidRPr="00EF6A8D">
              <w:rPr>
                <w:b/>
                <w:bCs/>
              </w:rPr>
              <w:t xml:space="preserve">уметь: </w:t>
            </w:r>
          </w:p>
          <w:p w:rsidR="00665848" w:rsidRPr="00EF6A8D" w:rsidRDefault="00665848" w:rsidP="00C23FF0">
            <w:pPr>
              <w:pStyle w:val="Default"/>
              <w:jc w:val="both"/>
            </w:pPr>
            <w:r w:rsidRPr="00EF6A8D">
              <w:t>формировать текстовые документы, включающие таблицы и формулы;</w:t>
            </w:r>
            <w:r w:rsidR="00FB578B">
              <w:t xml:space="preserve"> </w:t>
            </w:r>
            <w:r w:rsidRPr="00EF6A8D">
              <w:t xml:space="preserve">применять </w:t>
            </w:r>
            <w:r w:rsidRPr="00EF6A8D">
              <w:lastRenderedPageBreak/>
              <w:t xml:space="preserve">электронные таблицы для решения профессиональных задач; </w:t>
            </w:r>
          </w:p>
          <w:p w:rsidR="00665848" w:rsidRPr="00EF6A8D" w:rsidRDefault="00665848" w:rsidP="00C23FF0">
            <w:pPr>
              <w:pStyle w:val="Default"/>
              <w:jc w:val="both"/>
            </w:pPr>
            <w:r w:rsidRPr="00EF6A8D">
              <w:t xml:space="preserve">выполнять ввод, вывод, отображение, преобразование и редактирование графических объектов; работать с базами данных; работать с носителями информации; </w:t>
            </w:r>
          </w:p>
          <w:p w:rsidR="00A67783" w:rsidRDefault="00A67783" w:rsidP="00C23FF0">
            <w:pPr>
              <w:pStyle w:val="Default"/>
              <w:jc w:val="both"/>
              <w:rPr>
                <w:b/>
                <w:bCs/>
              </w:rPr>
            </w:pPr>
          </w:p>
          <w:p w:rsidR="00665848" w:rsidRPr="00EF6A8D" w:rsidRDefault="00665848" w:rsidP="00C23FF0">
            <w:pPr>
              <w:pStyle w:val="Default"/>
              <w:jc w:val="both"/>
            </w:pPr>
            <w:r w:rsidRPr="00EF6A8D">
              <w:rPr>
                <w:b/>
                <w:bCs/>
              </w:rPr>
              <w:t xml:space="preserve">знать: </w:t>
            </w:r>
          </w:p>
          <w:p w:rsidR="00665848" w:rsidRPr="00EF6A8D" w:rsidRDefault="00665848" w:rsidP="00C23FF0">
            <w:pPr>
              <w:pStyle w:val="Default"/>
              <w:jc w:val="both"/>
            </w:pPr>
            <w:r w:rsidRPr="00EF6A8D">
              <w:t xml:space="preserve">программный сервис создания, обработки и хранения текстовых документов, включающих таблицы и формулы; </w:t>
            </w:r>
          </w:p>
          <w:p w:rsidR="00665848" w:rsidRPr="00EF6A8D" w:rsidRDefault="00665848" w:rsidP="00C23FF0">
            <w:pPr>
              <w:pStyle w:val="Default"/>
              <w:jc w:val="both"/>
            </w:pPr>
            <w:r w:rsidRPr="00EF6A8D">
              <w:t xml:space="preserve">технологию сбора и обработки материалов с применением электронных таблиц; </w:t>
            </w:r>
          </w:p>
          <w:p w:rsidR="00665848" w:rsidRPr="00EF6A8D" w:rsidRDefault="00665848" w:rsidP="00C23FF0">
            <w:pPr>
              <w:pStyle w:val="Default"/>
              <w:jc w:val="both"/>
            </w:pPr>
            <w:r w:rsidRPr="00EF6A8D">
              <w:t xml:space="preserve">виды компьютерной графики и необходимые программные средства; </w:t>
            </w:r>
          </w:p>
          <w:p w:rsidR="00665848" w:rsidRPr="00EF6A8D" w:rsidRDefault="00665848" w:rsidP="00C23FF0">
            <w:pPr>
              <w:pStyle w:val="Default"/>
              <w:jc w:val="both"/>
            </w:pPr>
            <w:r w:rsidRPr="00EF6A8D">
              <w:t xml:space="preserve">приемы создания изображений в векторных и растровых редакторах; </w:t>
            </w:r>
          </w:p>
          <w:p w:rsidR="00665848" w:rsidRPr="00EF6A8D" w:rsidRDefault="00665848" w:rsidP="00C23FF0">
            <w:pPr>
              <w:pStyle w:val="Default"/>
              <w:jc w:val="both"/>
            </w:pPr>
            <w:r w:rsidRPr="00EF6A8D">
              <w:rPr>
                <w:b/>
                <w:bCs/>
              </w:rPr>
              <w:t xml:space="preserve">Цели и задачи дисциплины </w:t>
            </w:r>
          </w:p>
          <w:p w:rsidR="00665848" w:rsidRPr="00EF6A8D" w:rsidRDefault="00665848" w:rsidP="00C23FF0">
            <w:pPr>
              <w:pStyle w:val="Default"/>
              <w:jc w:val="both"/>
            </w:pPr>
            <w:r w:rsidRPr="00EF6A8D">
              <w:t xml:space="preserve">Цель дисциплины «Информатика» состоит в освоении студентами базовых знаний и практико-ориентированные умения, необходимые для квалифицированного использования информационных технологий в профессиональной деятельности. </w:t>
            </w:r>
          </w:p>
          <w:p w:rsidR="00665848" w:rsidRPr="00EF6A8D" w:rsidRDefault="00665848" w:rsidP="00C23FF0">
            <w:pPr>
              <w:pStyle w:val="Default"/>
              <w:jc w:val="both"/>
            </w:pPr>
            <w:r w:rsidRPr="00EF6A8D">
              <w:t xml:space="preserve">Задачами дисциплины являются формирование у студентов системы понятий информатики, представлений о роли информации в современном информационном обществе; </w:t>
            </w:r>
          </w:p>
          <w:p w:rsidR="00665848" w:rsidRPr="00EF6A8D" w:rsidRDefault="00665848" w:rsidP="00C23FF0">
            <w:pPr>
              <w:pStyle w:val="Default"/>
              <w:jc w:val="both"/>
            </w:pPr>
            <w:r w:rsidRPr="00EF6A8D">
              <w:t xml:space="preserve">совершенствование навыков работы с техническими и программными средствами реализации информационных процессов; </w:t>
            </w:r>
          </w:p>
          <w:p w:rsidR="00665848" w:rsidRPr="00EF6A8D" w:rsidRDefault="00665848" w:rsidP="00C23FF0">
            <w:pPr>
              <w:pStyle w:val="Default"/>
              <w:jc w:val="both"/>
            </w:pPr>
            <w:r w:rsidRPr="00EF6A8D">
              <w:t xml:space="preserve">ознакомление с методами и технологиями моделирования, алгоритмизации и программирования; </w:t>
            </w:r>
          </w:p>
          <w:p w:rsidR="00665848" w:rsidRPr="00EF6A8D" w:rsidRDefault="00665848" w:rsidP="00C23FF0">
            <w:pPr>
              <w:pStyle w:val="Default"/>
              <w:jc w:val="both"/>
            </w:pPr>
            <w:r w:rsidRPr="00EF6A8D">
              <w:t xml:space="preserve">ознакомление с принципами построения, назначение и функционирование компьютеров; </w:t>
            </w:r>
          </w:p>
          <w:p w:rsidR="00665848" w:rsidRPr="00EF6A8D" w:rsidRDefault="00665848" w:rsidP="003E508C">
            <w:pPr>
              <w:pStyle w:val="Default"/>
              <w:jc w:val="both"/>
            </w:pPr>
            <w:r w:rsidRPr="00EF6A8D">
              <w:t xml:space="preserve">формирование представлений об угрозах безопасности информации и мерах, направленных на недопущение их реализации; </w:t>
            </w:r>
          </w:p>
          <w:p w:rsidR="00665848" w:rsidRPr="00EF6A8D" w:rsidRDefault="00665848" w:rsidP="003E508C">
            <w:pPr>
              <w:pStyle w:val="Default"/>
              <w:jc w:val="both"/>
            </w:pPr>
            <w:r w:rsidRPr="00EF6A8D">
              <w:t xml:space="preserve">развитие навыков работы с учебной и научной литературой, с ресурсами сети Интернет. </w:t>
            </w:r>
          </w:p>
          <w:p w:rsidR="00665848" w:rsidRPr="00EF6A8D" w:rsidRDefault="00665848" w:rsidP="003E508C">
            <w:pPr>
              <w:pStyle w:val="Default"/>
              <w:jc w:val="both"/>
            </w:pPr>
            <w:r w:rsidRPr="00EF6A8D">
              <w:rPr>
                <w:b/>
                <w:bCs/>
              </w:rPr>
              <w:t xml:space="preserve">Требования к уровню освоения содержания: </w:t>
            </w:r>
          </w:p>
          <w:p w:rsidR="00665848" w:rsidRPr="00EF6A8D" w:rsidRDefault="00665848" w:rsidP="003E508C">
            <w:pPr>
              <w:pStyle w:val="Default"/>
              <w:jc w:val="both"/>
            </w:pPr>
            <w:r w:rsidRPr="00EF6A8D">
              <w:t>В результате освоения дисциплины формируются следующие</w:t>
            </w:r>
            <w:r w:rsidR="00253164" w:rsidRPr="00EF6A8D">
              <w:t xml:space="preserve"> компетенции: ОК-1-</w:t>
            </w:r>
            <w:r w:rsidR="00FB578B">
              <w:t>9</w:t>
            </w:r>
            <w:r w:rsidR="00253164" w:rsidRPr="00EF6A8D">
              <w:t>; ПК 1.4</w:t>
            </w:r>
            <w:r w:rsidRPr="00EF6A8D">
              <w:t xml:space="preserve">; </w:t>
            </w:r>
            <w:r w:rsidR="00253164" w:rsidRPr="00EF6A8D">
              <w:t xml:space="preserve">  ПК 2.1-2.2</w:t>
            </w:r>
            <w:r w:rsidRPr="00EF6A8D">
              <w:t xml:space="preserve">; </w:t>
            </w:r>
            <w:r w:rsidR="00253164" w:rsidRPr="00EF6A8D">
              <w:t xml:space="preserve">  ПК 4.</w:t>
            </w:r>
            <w:r w:rsidRPr="00EF6A8D">
              <w:t>2</w:t>
            </w:r>
          </w:p>
          <w:p w:rsidR="00665848" w:rsidRPr="00EF6A8D" w:rsidRDefault="00665848" w:rsidP="003E508C">
            <w:pPr>
              <w:pStyle w:val="Default"/>
              <w:jc w:val="both"/>
            </w:pPr>
            <w:r w:rsidRPr="00EF6A8D">
              <w:t>Место дисциплины в структуре основно</w:t>
            </w:r>
            <w:r w:rsidR="00AA2296" w:rsidRPr="00EF6A8D">
              <w:t>й профессиональной образователь</w:t>
            </w:r>
            <w:r w:rsidRPr="00EF6A8D">
              <w:t xml:space="preserve">ной программы: учебная дисциплина </w:t>
            </w:r>
            <w:r w:rsidRPr="00EF6A8D">
              <w:rPr>
                <w:bCs/>
              </w:rPr>
              <w:t>«Информатика»</w:t>
            </w:r>
            <w:r w:rsidR="00FB578B">
              <w:rPr>
                <w:bCs/>
              </w:rPr>
              <w:t xml:space="preserve"> </w:t>
            </w:r>
            <w:r w:rsidR="00AA2296" w:rsidRPr="00EF6A8D">
              <w:t xml:space="preserve">принадлежит </w:t>
            </w:r>
            <w:r w:rsidR="003E508C" w:rsidRPr="00EF6A8D">
              <w:t xml:space="preserve">к </w:t>
            </w:r>
            <w:r w:rsidR="003E508C" w:rsidRPr="00EF6A8D">
              <w:rPr>
                <w:bCs/>
              </w:rPr>
              <w:t>математическому и  общему естественнонаучному циклу</w:t>
            </w:r>
            <w:r w:rsidR="003E508C" w:rsidRPr="00EF6A8D">
              <w:t xml:space="preserve"> в </w:t>
            </w:r>
            <w:r w:rsidR="00D21966">
              <w:t>1</w:t>
            </w:r>
            <w:r w:rsidR="003E508C" w:rsidRPr="00EF6A8D">
              <w:t xml:space="preserve"> семестре.</w:t>
            </w:r>
          </w:p>
          <w:p w:rsidR="003E508C" w:rsidRPr="00EF6A8D" w:rsidRDefault="00665848" w:rsidP="003E508C">
            <w:pPr>
              <w:pStyle w:val="Default"/>
              <w:jc w:val="both"/>
            </w:pPr>
            <w:r w:rsidRPr="00EF6A8D">
              <w:t xml:space="preserve">Знания и умения, полученные студентами в процессе изучения дисциплины необходимы для применения в процессе освоения дисциплин. </w:t>
            </w:r>
          </w:p>
          <w:p w:rsidR="003E508C" w:rsidRPr="00EF6A8D" w:rsidRDefault="003E508C" w:rsidP="00665848">
            <w:pPr>
              <w:pStyle w:val="Default"/>
            </w:pPr>
          </w:p>
          <w:p w:rsidR="00665848" w:rsidRDefault="00665848" w:rsidP="003E508C">
            <w:pPr>
              <w:pStyle w:val="Default"/>
              <w:jc w:val="center"/>
              <w:rPr>
                <w:b/>
                <w:bCs/>
              </w:rPr>
            </w:pPr>
            <w:r w:rsidRPr="00EF6A8D">
              <w:rPr>
                <w:b/>
                <w:bCs/>
              </w:rPr>
              <w:t>П.00 ПРОФЕССИОНАЛЬНЫЙ ЦИКЛ</w:t>
            </w:r>
          </w:p>
          <w:p w:rsidR="00EF6A8D" w:rsidRPr="00EF6A8D" w:rsidRDefault="00EF6A8D" w:rsidP="003E508C">
            <w:pPr>
              <w:pStyle w:val="Default"/>
              <w:jc w:val="center"/>
            </w:pPr>
          </w:p>
          <w:p w:rsidR="00665848" w:rsidRDefault="003E508C" w:rsidP="003E508C">
            <w:pPr>
              <w:pStyle w:val="Default"/>
              <w:jc w:val="center"/>
              <w:rPr>
                <w:b/>
                <w:i/>
                <w:color w:val="auto"/>
              </w:rPr>
            </w:pPr>
            <w:r w:rsidRPr="00EF6A8D">
              <w:rPr>
                <w:b/>
                <w:i/>
                <w:color w:val="auto"/>
              </w:rPr>
              <w:t>Аннотации программ общепрофессиональных дисциплин и профессиональных модулей профессионального цикла</w:t>
            </w:r>
          </w:p>
          <w:p w:rsidR="003E508C" w:rsidRPr="00EF6A8D" w:rsidRDefault="003E508C" w:rsidP="003E508C">
            <w:pPr>
              <w:pStyle w:val="Default"/>
            </w:pPr>
            <w:r w:rsidRPr="00EF6A8D">
              <w:rPr>
                <w:b/>
              </w:rPr>
              <w:t>ОП.01</w:t>
            </w:r>
            <w:r w:rsidRPr="00EF6A8D">
              <w:t xml:space="preserve">. </w:t>
            </w:r>
            <w:r w:rsidRPr="00EF6A8D">
              <w:rPr>
                <w:b/>
                <w:bCs/>
              </w:rPr>
              <w:t xml:space="preserve">ТОПОГРАФИЧЕСКАЯ ГРАФИКА </w:t>
            </w:r>
          </w:p>
          <w:p w:rsidR="00665848" w:rsidRPr="00EF6A8D" w:rsidRDefault="00665848" w:rsidP="003E508C">
            <w:pPr>
              <w:pStyle w:val="Default"/>
              <w:jc w:val="both"/>
            </w:pPr>
            <w:r w:rsidRPr="00EF6A8D">
              <w:rPr>
                <w:b/>
                <w:bCs/>
              </w:rPr>
              <w:t>Цель дисциплины</w:t>
            </w:r>
            <w:r w:rsidRPr="00EF6A8D">
              <w:t xml:space="preserve">: обучение студентов </w:t>
            </w:r>
            <w:r w:rsidR="00AA2296" w:rsidRPr="00EF6A8D">
              <w:t>теоретическим и практическим ос</w:t>
            </w:r>
            <w:r w:rsidRPr="00EF6A8D">
              <w:t>новам топографической графики, современным</w:t>
            </w:r>
            <w:r w:rsidR="00AA2296" w:rsidRPr="00EF6A8D">
              <w:t xml:space="preserve"> методам создания и редактирова</w:t>
            </w:r>
            <w:r w:rsidRPr="00EF6A8D">
              <w:t xml:space="preserve">ния графических изображений, начиная с самых простых и кончая достаточно сложными топографическими документами, которые находят свое применение при ведении земельно-кадастровых работ. </w:t>
            </w:r>
          </w:p>
          <w:p w:rsidR="00665848" w:rsidRPr="00EF6A8D" w:rsidRDefault="00665848" w:rsidP="00665848">
            <w:pPr>
              <w:pStyle w:val="Default"/>
            </w:pPr>
            <w:r w:rsidRPr="00EF6A8D">
              <w:rPr>
                <w:b/>
                <w:bCs/>
              </w:rPr>
              <w:t xml:space="preserve">Требования к уровню освоения содержания: </w:t>
            </w:r>
          </w:p>
          <w:p w:rsidR="00665848" w:rsidRPr="00EF6A8D" w:rsidRDefault="00665848" w:rsidP="00665848">
            <w:pPr>
              <w:pStyle w:val="Default"/>
            </w:pPr>
            <w:r w:rsidRPr="00EF6A8D">
              <w:t>В результате освоения дисциплины формируются следующие компетенции: ОК</w:t>
            </w:r>
            <w:r w:rsidR="00253164" w:rsidRPr="00EF6A8D">
              <w:t>1</w:t>
            </w:r>
            <w:r w:rsidRPr="00EF6A8D">
              <w:t>-</w:t>
            </w:r>
            <w:r w:rsidR="00FB578B">
              <w:t>9</w:t>
            </w:r>
            <w:r w:rsidRPr="00EF6A8D">
              <w:t>,  ПК-</w:t>
            </w:r>
            <w:r w:rsidR="00253164" w:rsidRPr="00EF6A8D">
              <w:t>1.1-1.2</w:t>
            </w:r>
            <w:r w:rsidRPr="00EF6A8D">
              <w:t>, ПК-</w:t>
            </w:r>
            <w:r w:rsidR="00253164" w:rsidRPr="00EF6A8D">
              <w:t>3.1-3.2</w:t>
            </w:r>
            <w:r w:rsidRPr="00EF6A8D">
              <w:t xml:space="preserve">, </w:t>
            </w:r>
            <w:r w:rsidR="00253164" w:rsidRPr="00EF6A8D">
              <w:t>ПК-</w:t>
            </w:r>
            <w:r w:rsidRPr="00EF6A8D">
              <w:t>4</w:t>
            </w:r>
            <w:r w:rsidR="00253164" w:rsidRPr="00EF6A8D">
              <w:t>.3</w:t>
            </w:r>
            <w:r w:rsidRPr="00EF6A8D">
              <w:t xml:space="preserve">. </w:t>
            </w:r>
          </w:p>
          <w:p w:rsidR="00665848" w:rsidRPr="00EF6A8D" w:rsidRDefault="00665848" w:rsidP="00762BA3">
            <w:pPr>
              <w:pStyle w:val="Default"/>
              <w:jc w:val="both"/>
            </w:pPr>
            <w:r w:rsidRPr="00EF6A8D">
              <w:rPr>
                <w:b/>
                <w:bCs/>
              </w:rPr>
              <w:t xml:space="preserve">Место дисциплины в учебном плане: </w:t>
            </w:r>
            <w:r w:rsidR="00D21966">
              <w:t>Профессиональный ц</w:t>
            </w:r>
            <w:r w:rsidRPr="00EF6A8D">
              <w:t xml:space="preserve">икл, дисциплина осваивается в </w:t>
            </w:r>
            <w:r w:rsidR="00FB578B">
              <w:t>1</w:t>
            </w:r>
            <w:r w:rsidR="003E508C" w:rsidRPr="00EF6A8D">
              <w:t>-</w:t>
            </w:r>
            <w:r w:rsidR="00FB578B">
              <w:t>2</w:t>
            </w:r>
            <w:r w:rsidRPr="00EF6A8D">
              <w:t xml:space="preserve"> семестре. </w:t>
            </w:r>
          </w:p>
          <w:p w:rsidR="00665848" w:rsidRPr="00EF6A8D" w:rsidRDefault="00665848" w:rsidP="00762BA3">
            <w:pPr>
              <w:pStyle w:val="Default"/>
              <w:jc w:val="both"/>
            </w:pPr>
            <w:r w:rsidRPr="00EF6A8D">
              <w:rPr>
                <w:b/>
                <w:bCs/>
              </w:rPr>
              <w:t xml:space="preserve">Задачи дисциплины: </w:t>
            </w:r>
          </w:p>
          <w:p w:rsidR="003E508C" w:rsidRDefault="00665848" w:rsidP="00762BA3">
            <w:pPr>
              <w:shd w:val="clear" w:color="auto" w:fill="FFFFFF"/>
              <w:jc w:val="both"/>
              <w:rPr>
                <w:b/>
                <w:bCs/>
                <w:spacing w:val="-3"/>
              </w:rPr>
            </w:pPr>
            <w:r w:rsidRPr="00EF6A8D">
              <w:t xml:space="preserve">- </w:t>
            </w:r>
            <w:r w:rsidR="003E508C" w:rsidRPr="00EF6A8D">
              <w:rPr>
                <w:b/>
                <w:bCs/>
                <w:spacing w:val="-3"/>
              </w:rPr>
              <w:t>уметь:</w:t>
            </w:r>
          </w:p>
          <w:p w:rsidR="00FB578B" w:rsidRDefault="00FB578B" w:rsidP="003E508C">
            <w:pPr>
              <w:pStyle w:val="Default"/>
              <w:jc w:val="both"/>
            </w:pPr>
            <w:r>
              <w:t>выполнять графическое оформление материалов крупномасштабных съемок; вычерчивать тушью съемочный оригинал;</w:t>
            </w:r>
          </w:p>
          <w:p w:rsidR="00FB578B" w:rsidRPr="00FB578B" w:rsidRDefault="00FB578B" w:rsidP="003E508C">
            <w:pPr>
              <w:pStyle w:val="Default"/>
              <w:jc w:val="both"/>
              <w:rPr>
                <w:b/>
              </w:rPr>
            </w:pPr>
            <w:r>
              <w:t xml:space="preserve">-  </w:t>
            </w:r>
            <w:r w:rsidRPr="00FB578B">
              <w:rPr>
                <w:b/>
              </w:rPr>
              <w:t xml:space="preserve">знать: </w:t>
            </w:r>
          </w:p>
          <w:p w:rsidR="00FB578B" w:rsidRDefault="00FB578B" w:rsidP="003E508C">
            <w:pPr>
              <w:pStyle w:val="Default"/>
              <w:jc w:val="both"/>
            </w:pPr>
            <w:r>
              <w:lastRenderedPageBreak/>
              <w:t xml:space="preserve">основные положения государственных стандартов по оформлению и условному изображению объектов на топографических и кадастровых планах, чертежах; классификацию и содержательную сущность условных знаков; технологию, правила оформления топографических и кадастровых планов. </w:t>
            </w:r>
          </w:p>
          <w:p w:rsidR="00FB578B" w:rsidRDefault="00FB578B" w:rsidP="003E508C">
            <w:pPr>
              <w:pStyle w:val="Default"/>
              <w:jc w:val="both"/>
            </w:pPr>
          </w:p>
          <w:p w:rsidR="00665848" w:rsidRPr="00EF6A8D" w:rsidRDefault="00665848" w:rsidP="003E508C">
            <w:pPr>
              <w:pStyle w:val="Default"/>
              <w:jc w:val="both"/>
            </w:pPr>
            <w:r w:rsidRPr="00EF6A8D">
              <w:rPr>
                <w:b/>
                <w:bCs/>
              </w:rPr>
              <w:t xml:space="preserve">Содержание дисциплины: </w:t>
            </w:r>
            <w:r w:rsidR="003D451C" w:rsidRPr="003D451C">
              <w:rPr>
                <w:bCs/>
              </w:rPr>
              <w:t>Общие сведения о фигуре и размерах Земли</w:t>
            </w:r>
            <w:r w:rsidR="0050230C" w:rsidRPr="003D451C">
              <w:rPr>
                <w:bCs/>
                <w:color w:val="FF0000"/>
              </w:rPr>
              <w:t>.</w:t>
            </w:r>
            <w:r w:rsidR="003D451C" w:rsidRPr="003D451C">
              <w:rPr>
                <w:bCs/>
                <w:color w:val="FF0000"/>
              </w:rPr>
              <w:t xml:space="preserve"> </w:t>
            </w:r>
            <w:r w:rsidR="003D451C" w:rsidRPr="003D451C">
              <w:rPr>
                <w:bCs/>
              </w:rPr>
              <w:t>Топографические карты и планы. Геодезические измерения. Теодолитная съемка. Вычислительная обработка теодолитных ходов. Геометрическое нивелирование. Топографические съёмки.</w:t>
            </w:r>
          </w:p>
        </w:tc>
      </w:tr>
      <w:tr w:rsidR="00665848" w:rsidRPr="007E46A2" w:rsidTr="005D293A">
        <w:tc>
          <w:tcPr>
            <w:tcW w:w="10031" w:type="dxa"/>
            <w:hideMark/>
          </w:tcPr>
          <w:p w:rsidR="00665848" w:rsidRPr="00EF6A8D" w:rsidRDefault="00665848" w:rsidP="00665848">
            <w:pPr>
              <w:pStyle w:val="Default"/>
            </w:pPr>
          </w:p>
        </w:tc>
      </w:tr>
      <w:tr w:rsidR="00665848" w:rsidRPr="007E46A2" w:rsidTr="005D293A">
        <w:tc>
          <w:tcPr>
            <w:tcW w:w="10031" w:type="dxa"/>
            <w:hideMark/>
          </w:tcPr>
          <w:p w:rsidR="00665848" w:rsidRPr="00EF6A8D" w:rsidRDefault="00665848" w:rsidP="00665848">
            <w:pPr>
              <w:pStyle w:val="Default"/>
            </w:pPr>
          </w:p>
        </w:tc>
      </w:tr>
      <w:tr w:rsidR="00665848" w:rsidRPr="007E46A2" w:rsidTr="005D293A">
        <w:tc>
          <w:tcPr>
            <w:tcW w:w="10031" w:type="dxa"/>
            <w:hideMark/>
          </w:tcPr>
          <w:p w:rsidR="00665848" w:rsidRPr="00EF6A8D" w:rsidRDefault="00665848" w:rsidP="00665848">
            <w:pPr>
              <w:pStyle w:val="Default"/>
            </w:pPr>
          </w:p>
        </w:tc>
      </w:tr>
      <w:tr w:rsidR="00665848" w:rsidRPr="007E46A2" w:rsidTr="005D293A">
        <w:tc>
          <w:tcPr>
            <w:tcW w:w="10031" w:type="dxa"/>
            <w:hideMark/>
          </w:tcPr>
          <w:p w:rsidR="00665848" w:rsidRPr="00EF6A8D" w:rsidRDefault="00665848" w:rsidP="00665848">
            <w:pPr>
              <w:pStyle w:val="Default"/>
            </w:pPr>
          </w:p>
        </w:tc>
      </w:tr>
      <w:tr w:rsidR="00665848" w:rsidRPr="007E46A2" w:rsidTr="005D293A">
        <w:tc>
          <w:tcPr>
            <w:tcW w:w="10031" w:type="dxa"/>
            <w:hideMark/>
          </w:tcPr>
          <w:p w:rsidR="00665848" w:rsidRPr="00EF6A8D" w:rsidRDefault="00665848" w:rsidP="00665848">
            <w:pPr>
              <w:pStyle w:val="Default"/>
            </w:pPr>
          </w:p>
        </w:tc>
      </w:tr>
      <w:tr w:rsidR="00665848" w:rsidRPr="007E46A2" w:rsidTr="005D293A">
        <w:tc>
          <w:tcPr>
            <w:tcW w:w="10031" w:type="dxa"/>
            <w:hideMark/>
          </w:tcPr>
          <w:p w:rsidR="00665848" w:rsidRPr="00EF6A8D" w:rsidRDefault="00665848" w:rsidP="00665848">
            <w:pPr>
              <w:pStyle w:val="Default"/>
            </w:pPr>
          </w:p>
        </w:tc>
      </w:tr>
      <w:tr w:rsidR="00665848" w:rsidRPr="007E46A2" w:rsidTr="005D293A">
        <w:trPr>
          <w:trHeight w:val="74"/>
        </w:trPr>
        <w:tc>
          <w:tcPr>
            <w:tcW w:w="10031" w:type="dxa"/>
            <w:hideMark/>
          </w:tcPr>
          <w:p w:rsidR="00665848" w:rsidRPr="00EF6A8D" w:rsidRDefault="00665848" w:rsidP="00665848">
            <w:pPr>
              <w:pStyle w:val="Default"/>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50230C" w:rsidP="005D293A">
            <w:pPr>
              <w:pStyle w:val="Default"/>
              <w:jc w:val="both"/>
              <w:rPr>
                <w:b/>
                <w:color w:val="auto"/>
              </w:rPr>
            </w:pPr>
            <w:r w:rsidRPr="00EF6A8D">
              <w:rPr>
                <w:b/>
              </w:rPr>
              <w:t>ОП.02</w:t>
            </w:r>
            <w:r w:rsidRPr="00EF6A8D">
              <w:t xml:space="preserve">. </w:t>
            </w:r>
            <w:r w:rsidR="00D21966">
              <w:rPr>
                <w:b/>
                <w:color w:val="auto"/>
              </w:rPr>
              <w:t>ОСНОВЫ ГЕОЛОГИИ И ГЕОМОРФОЛОГИИ</w:t>
            </w:r>
          </w:p>
          <w:p w:rsidR="005D293A" w:rsidRPr="00EF6A8D" w:rsidRDefault="005D293A" w:rsidP="00762BA3">
            <w:pPr>
              <w:pStyle w:val="af2"/>
              <w:spacing w:after="0"/>
              <w:ind w:left="0" w:firstLine="340"/>
              <w:jc w:val="both"/>
            </w:pPr>
            <w:r w:rsidRPr="00EF6A8D">
              <w:rPr>
                <w:b/>
              </w:rPr>
              <w:t>Целью дисциплины</w:t>
            </w:r>
            <w:r w:rsidRPr="00EF6A8D">
              <w:t xml:space="preserve"> является п</w:t>
            </w:r>
            <w:r w:rsidRPr="00EF6A8D">
              <w:rPr>
                <w:rFonts w:eastAsia="Batang"/>
              </w:rPr>
              <w:t xml:space="preserve">риобретение теоретических </w:t>
            </w:r>
            <w:r w:rsidRPr="00EF6A8D">
              <w:t xml:space="preserve">знаний и практических навыков по определению происхождения и состава земли, классификации </w:t>
            </w:r>
            <w:r w:rsidRPr="00EF6A8D">
              <w:rPr>
                <w:rStyle w:val="FontStyle49"/>
                <w:b w:val="0"/>
                <w:sz w:val="24"/>
                <w:szCs w:val="24"/>
              </w:rPr>
              <w:t>горных пород и минералов,  почвообразующих факторов</w:t>
            </w:r>
            <w:r w:rsidRPr="00EF6A8D">
              <w:t>,</w:t>
            </w:r>
            <w:r w:rsidRPr="00EF6A8D">
              <w:rPr>
                <w:bCs/>
                <w:iCs/>
                <w:color w:val="000000"/>
                <w:spacing w:val="4"/>
              </w:rPr>
              <w:t xml:space="preserve"> а также формирование </w:t>
            </w:r>
            <w:r w:rsidRPr="00EF6A8D">
              <w:t xml:space="preserve"> общих  и профессиональных компетенций:</w:t>
            </w:r>
          </w:p>
          <w:p w:rsidR="005D293A" w:rsidRPr="00EF6A8D" w:rsidRDefault="005D293A" w:rsidP="00762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rPr>
                <w:b/>
              </w:rPr>
              <w:t>В результате освоения учебной дисциплины обучающийся должен уметь:</w:t>
            </w:r>
          </w:p>
          <w:p w:rsidR="005D293A" w:rsidRPr="00EF6A8D" w:rsidRDefault="005D293A" w:rsidP="00762BA3">
            <w:pPr>
              <w:numPr>
                <w:ilvl w:val="0"/>
                <w:numId w:val="42"/>
              </w:numPr>
              <w:shd w:val="clear" w:color="auto" w:fill="FFFFFF"/>
              <w:tabs>
                <w:tab w:val="clear" w:pos="1008"/>
                <w:tab w:val="left" w:pos="180"/>
              </w:tabs>
              <w:ind w:left="0" w:firstLine="0"/>
              <w:jc w:val="both"/>
            </w:pPr>
            <w:r w:rsidRPr="00EF6A8D">
              <w:rPr>
                <w:color w:val="000000"/>
                <w:spacing w:val="2"/>
              </w:rPr>
              <w:t xml:space="preserve">читать геологические карты и профили </w:t>
            </w:r>
            <w:r w:rsidRPr="00EF6A8D">
              <w:rPr>
                <w:color w:val="000000"/>
                <w:spacing w:val="4"/>
              </w:rPr>
              <w:t>специального назначения;</w:t>
            </w:r>
          </w:p>
          <w:p w:rsidR="005D293A" w:rsidRPr="00EF6A8D" w:rsidRDefault="005D293A" w:rsidP="005D293A">
            <w:pPr>
              <w:numPr>
                <w:ilvl w:val="0"/>
                <w:numId w:val="42"/>
              </w:numPr>
              <w:shd w:val="clear" w:color="auto" w:fill="FFFFFF"/>
              <w:tabs>
                <w:tab w:val="clear" w:pos="1008"/>
                <w:tab w:val="left" w:pos="180"/>
              </w:tabs>
              <w:ind w:left="0" w:right="883" w:firstLine="0"/>
              <w:jc w:val="both"/>
            </w:pPr>
            <w:r w:rsidRPr="00EF6A8D">
              <w:rPr>
                <w:color w:val="000000"/>
                <w:spacing w:val="2"/>
              </w:rPr>
              <w:t xml:space="preserve">составлять описание минералов и горных пород по </w:t>
            </w:r>
            <w:r w:rsidRPr="00EF6A8D">
              <w:rPr>
                <w:color w:val="000000"/>
                <w:spacing w:val="3"/>
              </w:rPr>
              <w:t>образцам;</w:t>
            </w:r>
          </w:p>
          <w:p w:rsidR="005D293A" w:rsidRPr="00EF6A8D" w:rsidRDefault="005D293A" w:rsidP="005D293A">
            <w:pPr>
              <w:numPr>
                <w:ilvl w:val="0"/>
                <w:numId w:val="42"/>
              </w:numPr>
              <w:shd w:val="clear" w:color="auto" w:fill="FFFFFF"/>
              <w:tabs>
                <w:tab w:val="clear" w:pos="1008"/>
                <w:tab w:val="left" w:pos="180"/>
              </w:tabs>
              <w:ind w:left="0" w:right="883" w:firstLine="0"/>
              <w:jc w:val="both"/>
              <w:rPr>
                <w:color w:val="000000"/>
                <w:spacing w:val="4"/>
              </w:rPr>
            </w:pPr>
            <w:r w:rsidRPr="00EF6A8D">
              <w:rPr>
                <w:color w:val="000000"/>
                <w:spacing w:val="2"/>
              </w:rPr>
              <w:t xml:space="preserve">определять формы рельефа, типы </w:t>
            </w:r>
            <w:r w:rsidRPr="00EF6A8D">
              <w:rPr>
                <w:color w:val="000000"/>
                <w:spacing w:val="4"/>
              </w:rPr>
              <w:t>почвообразующих пород;</w:t>
            </w:r>
          </w:p>
          <w:p w:rsidR="005D293A" w:rsidRPr="00EF6A8D" w:rsidRDefault="005D293A" w:rsidP="005D293A">
            <w:pPr>
              <w:numPr>
                <w:ilvl w:val="0"/>
                <w:numId w:val="42"/>
              </w:numPr>
              <w:shd w:val="clear" w:color="auto" w:fill="FFFFFF"/>
              <w:tabs>
                <w:tab w:val="clear" w:pos="1008"/>
                <w:tab w:val="left" w:pos="180"/>
              </w:tabs>
              <w:ind w:left="0" w:right="883" w:firstLine="0"/>
              <w:jc w:val="both"/>
              <w:rPr>
                <w:color w:val="000000"/>
                <w:spacing w:val="4"/>
              </w:rPr>
            </w:pPr>
            <w:r w:rsidRPr="00EF6A8D">
              <w:t>определять формы рельефа, виды почв;</w:t>
            </w:r>
          </w:p>
          <w:p w:rsidR="005D293A" w:rsidRPr="00EF6A8D" w:rsidRDefault="005D293A" w:rsidP="005D293A">
            <w:pPr>
              <w:numPr>
                <w:ilvl w:val="0"/>
                <w:numId w:val="42"/>
              </w:numPr>
              <w:shd w:val="clear" w:color="auto" w:fill="FFFFFF"/>
              <w:tabs>
                <w:tab w:val="clear" w:pos="1008"/>
                <w:tab w:val="left" w:pos="180"/>
              </w:tabs>
              <w:ind w:left="0" w:firstLine="0"/>
              <w:jc w:val="both"/>
              <w:rPr>
                <w:color w:val="000000"/>
                <w:spacing w:val="4"/>
              </w:rPr>
            </w:pPr>
            <w:r w:rsidRPr="00EF6A8D">
              <w:rPr>
                <w:color w:val="000000"/>
                <w:spacing w:val="2"/>
              </w:rPr>
              <w:t xml:space="preserve">анализировать динамику и геологическую </w:t>
            </w:r>
            <w:r w:rsidRPr="00EF6A8D">
              <w:rPr>
                <w:color w:val="000000"/>
                <w:spacing w:val="4"/>
              </w:rPr>
              <w:t>деятельность подземных вод;</w:t>
            </w:r>
          </w:p>
          <w:p w:rsidR="005D293A" w:rsidRPr="00EF6A8D" w:rsidRDefault="005D293A" w:rsidP="005D293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rPr>
                <w:b/>
              </w:rPr>
              <w:t>знать:</w:t>
            </w:r>
          </w:p>
          <w:p w:rsidR="005D293A" w:rsidRPr="00EF6A8D" w:rsidRDefault="005D293A" w:rsidP="005D293A">
            <w:pPr>
              <w:numPr>
                <w:ilvl w:val="0"/>
                <w:numId w:val="43"/>
              </w:numPr>
              <w:shd w:val="clear" w:color="auto" w:fill="FFFFFF"/>
              <w:tabs>
                <w:tab w:val="clear" w:pos="994"/>
                <w:tab w:val="left" w:pos="180"/>
              </w:tabs>
              <w:ind w:left="0" w:firstLine="0"/>
              <w:jc w:val="both"/>
              <w:rPr>
                <w:b/>
              </w:rPr>
            </w:pPr>
            <w:r w:rsidRPr="00EF6A8D">
              <w:rPr>
                <w:color w:val="000000"/>
                <w:spacing w:val="4"/>
              </w:rPr>
              <w:t>классификацию горных пород;</w:t>
            </w:r>
          </w:p>
          <w:p w:rsidR="005D293A" w:rsidRPr="00EF6A8D" w:rsidRDefault="005D293A" w:rsidP="005D293A">
            <w:pPr>
              <w:numPr>
                <w:ilvl w:val="0"/>
                <w:numId w:val="43"/>
              </w:numPr>
              <w:shd w:val="clear" w:color="auto" w:fill="FFFFFF"/>
              <w:tabs>
                <w:tab w:val="clear" w:pos="994"/>
                <w:tab w:val="left" w:pos="180"/>
              </w:tabs>
              <w:ind w:left="0" w:firstLine="0"/>
              <w:jc w:val="both"/>
              <w:rPr>
                <w:b/>
              </w:rPr>
            </w:pPr>
            <w:r w:rsidRPr="00EF6A8D">
              <w:rPr>
                <w:color w:val="000000"/>
                <w:spacing w:val="2"/>
              </w:rPr>
              <w:t>генетические типы четвертичных отложений;</w:t>
            </w:r>
          </w:p>
          <w:p w:rsidR="005D293A" w:rsidRPr="00EF6A8D" w:rsidRDefault="005D293A" w:rsidP="005D293A">
            <w:pPr>
              <w:jc w:val="both"/>
            </w:pPr>
            <w:r w:rsidRPr="00EF6A8D">
              <w:t>геологическую и почвенную карты;</w:t>
            </w:r>
          </w:p>
          <w:p w:rsidR="005D293A" w:rsidRPr="00EF6A8D" w:rsidRDefault="005D293A" w:rsidP="005D293A">
            <w:pPr>
              <w:jc w:val="both"/>
            </w:pPr>
            <w:r w:rsidRPr="00EF6A8D">
              <w:t>- классификацию горных пород и      грунтов;</w:t>
            </w:r>
          </w:p>
          <w:p w:rsidR="005D293A" w:rsidRPr="00EF6A8D" w:rsidRDefault="005D293A" w:rsidP="005D293A">
            <w:pPr>
              <w:jc w:val="both"/>
            </w:pPr>
            <w:r w:rsidRPr="00EF6A8D">
              <w:t>- принципы классификации почв;</w:t>
            </w:r>
          </w:p>
          <w:p w:rsidR="005D293A" w:rsidRPr="00EF6A8D" w:rsidRDefault="005D293A" w:rsidP="005D293A">
            <w:pPr>
              <w:jc w:val="both"/>
            </w:pPr>
            <w:r w:rsidRPr="00EF6A8D">
              <w:t>- характеристику почвенного покрова основных зон.</w:t>
            </w:r>
          </w:p>
          <w:p w:rsidR="005D293A" w:rsidRPr="00EF6A8D" w:rsidRDefault="0086480B" w:rsidP="000F20A7">
            <w:pPr>
              <w:pStyle w:val="Default"/>
              <w:jc w:val="both"/>
              <w:rPr>
                <w:b/>
                <w:bCs/>
              </w:rPr>
            </w:pPr>
            <w:r w:rsidRPr="00EF6A8D">
              <w:rPr>
                <w:b/>
                <w:bCs/>
              </w:rPr>
              <w:t>Содержание дисциплины:</w:t>
            </w:r>
            <w:r w:rsidR="00D21966">
              <w:rPr>
                <w:b/>
                <w:bCs/>
              </w:rPr>
              <w:t xml:space="preserve"> </w:t>
            </w:r>
            <w:r w:rsidR="000F20A7" w:rsidRPr="00EF6A8D">
              <w:rPr>
                <w:rFonts w:eastAsia="Calibri"/>
              </w:rPr>
              <w:t>Общие сведения о земле</w:t>
            </w:r>
            <w:r w:rsidR="000F20A7" w:rsidRPr="00EF6A8D">
              <w:t xml:space="preserve">. </w:t>
            </w:r>
            <w:r w:rsidR="000F20A7" w:rsidRPr="00EF6A8D">
              <w:rPr>
                <w:rFonts w:eastAsia="Calibri"/>
              </w:rPr>
              <w:t>Основы  минералогии и петрографии</w:t>
            </w:r>
            <w:r w:rsidR="000F20A7" w:rsidRPr="00EF6A8D">
              <w:t xml:space="preserve">. </w:t>
            </w:r>
            <w:r w:rsidR="000F20A7" w:rsidRPr="00EF6A8D">
              <w:rPr>
                <w:rFonts w:eastAsia="Calibri"/>
              </w:rPr>
              <w:t>Процессы внутренней и внешней динамики</w:t>
            </w:r>
            <w:r w:rsidR="000F20A7" w:rsidRPr="00EF6A8D">
              <w:t xml:space="preserve">. </w:t>
            </w:r>
            <w:r w:rsidR="000F20A7" w:rsidRPr="00EF6A8D">
              <w:rPr>
                <w:rFonts w:eastAsia="Calibri"/>
              </w:rPr>
              <w:t>Основы геохронологии</w:t>
            </w:r>
            <w:r w:rsidR="000F20A7" w:rsidRPr="00EF6A8D">
              <w:t>.</w:t>
            </w:r>
          </w:p>
          <w:p w:rsidR="000F20A7" w:rsidRPr="00EF6A8D" w:rsidRDefault="0086480B" w:rsidP="00EF6A8D">
            <w:pPr>
              <w:pStyle w:val="Default"/>
            </w:pPr>
            <w:r w:rsidRPr="00EF6A8D">
              <w:rPr>
                <w:b/>
                <w:bCs/>
              </w:rPr>
              <w:t xml:space="preserve">Требования к уровню освоения содержания: </w:t>
            </w:r>
            <w:r w:rsidRPr="00EF6A8D">
              <w:t xml:space="preserve">В результате освоения дисциплины формируются следующие компетенции: </w:t>
            </w:r>
            <w:r w:rsidR="000F20A7" w:rsidRPr="00EF6A8D">
              <w:rPr>
                <w:rFonts w:eastAsia="Calibri"/>
              </w:rPr>
              <w:t>ОК 1 -</w:t>
            </w:r>
            <w:r w:rsidR="00D21966">
              <w:rPr>
                <w:rFonts w:eastAsia="Calibri"/>
              </w:rPr>
              <w:t>9</w:t>
            </w:r>
            <w:r w:rsidR="000F20A7" w:rsidRPr="00EF6A8D">
              <w:rPr>
                <w:rFonts w:eastAsia="Calibri"/>
              </w:rPr>
              <w:t xml:space="preserve"> ПК 4.1</w:t>
            </w:r>
            <w:r w:rsidR="00EF6A8D">
              <w:rPr>
                <w:rFonts w:eastAsia="Calibri"/>
              </w:rPr>
              <w:t>.</w:t>
            </w:r>
          </w:p>
          <w:p w:rsidR="0086480B" w:rsidRPr="00EF6A8D" w:rsidRDefault="0086480B" w:rsidP="0086480B">
            <w:pPr>
              <w:pStyle w:val="Default"/>
              <w:jc w:val="both"/>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3</w:t>
            </w:r>
            <w:r w:rsidRPr="00EF6A8D">
              <w:t xml:space="preserve"> семестре. </w:t>
            </w:r>
          </w:p>
          <w:p w:rsidR="0086480B" w:rsidRPr="00EF6A8D" w:rsidRDefault="0086480B" w:rsidP="005D293A">
            <w:pPr>
              <w:pStyle w:val="Default"/>
              <w:jc w:val="center"/>
              <w:rPr>
                <w:color w:val="FF0000"/>
              </w:rPr>
            </w:pPr>
          </w:p>
        </w:tc>
      </w:tr>
      <w:tr w:rsidR="003554EB" w:rsidRPr="007E46A2" w:rsidTr="005D293A">
        <w:tc>
          <w:tcPr>
            <w:tcW w:w="10031" w:type="dxa"/>
            <w:hideMark/>
          </w:tcPr>
          <w:p w:rsidR="005D293A" w:rsidRPr="00EF6A8D" w:rsidRDefault="003554EB" w:rsidP="0059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0"/>
              <w:jc w:val="both"/>
              <w:rPr>
                <w:b/>
              </w:rPr>
            </w:pPr>
            <w:r w:rsidRPr="00EF6A8D">
              <w:rPr>
                <w:b/>
              </w:rPr>
              <w:t xml:space="preserve">ОП. 03 </w:t>
            </w:r>
            <w:r w:rsidR="005D293A" w:rsidRPr="00EF6A8D">
              <w:rPr>
                <w:b/>
              </w:rPr>
              <w:t xml:space="preserve">СТРОИТЕЛЬНЫЕ МАТЕРИАЛЫ  И КОНСТРУКТИВНЫЕ </w:t>
            </w:r>
          </w:p>
          <w:p w:rsidR="003554EB" w:rsidRPr="00EF6A8D" w:rsidRDefault="00D21966" w:rsidP="0059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0"/>
              <w:jc w:val="both"/>
              <w:rPr>
                <w:b/>
              </w:rPr>
            </w:pPr>
            <w:r>
              <w:rPr>
                <w:b/>
              </w:rPr>
              <w:t>ЧАСТИ ЗДАНИЙ</w:t>
            </w:r>
          </w:p>
          <w:p w:rsidR="00E06AB8" w:rsidRPr="00EF6A8D" w:rsidRDefault="00E06AB8"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Целью преподавания дисциплины является формирование у студентов профессиональных компетенций, связанных с использованием теоретических знаний в области производства строительных материалов и практических навыков, позволяющих устанавливать физико-механические показатели их качества и уметь применять свои знания и умения при проектировании и строительстве зданий и сооружений различного назначения в своей профессиональной деятельности.</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 xml:space="preserve">В результате освоения дисциплины обучающийся должен </w:t>
            </w:r>
            <w:r w:rsidRPr="00EF6A8D">
              <w:rPr>
                <w:b/>
              </w:rPr>
              <w:t>уметь</w:t>
            </w:r>
            <w:r w:rsidRPr="00EF6A8D">
              <w:t>:</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-визуально определять вид строительного материала; классифицировать материал по применению в зависимости от его свойств;</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lastRenderedPageBreak/>
              <w:t xml:space="preserve">-читать проектную и исполнительную документацию по зданиям и сооружениям;   </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rPr>
                <w:b/>
              </w:rPr>
              <w:t>знать</w:t>
            </w:r>
            <w:r w:rsidRPr="00EF6A8D">
              <w:t>:</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-классификацию, номенклатуру, качественные показатели, область применения строительных материалов;</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-физические, механические, химические, биологические и эксплуатационные свойства;</w:t>
            </w:r>
          </w:p>
          <w:p w:rsidR="005D293A" w:rsidRPr="00EF6A8D" w:rsidRDefault="005D293A" w:rsidP="005D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-конструктивные системы, конструктивные части, конструктивные элементы зданий и сооружений.</w:t>
            </w:r>
          </w:p>
          <w:p w:rsidR="000F20A7" w:rsidRPr="00EF6A8D" w:rsidRDefault="000F20A7" w:rsidP="000F20A7">
            <w:pPr>
              <w:pStyle w:val="Default"/>
              <w:jc w:val="both"/>
              <w:rPr>
                <w:b/>
                <w:bCs/>
              </w:rPr>
            </w:pPr>
            <w:r w:rsidRPr="00EF6A8D">
              <w:rPr>
                <w:b/>
                <w:bCs/>
              </w:rPr>
              <w:t>Содержание дисциплины:</w:t>
            </w:r>
            <w:r w:rsidR="00D21966">
              <w:rPr>
                <w:b/>
                <w:bCs/>
              </w:rPr>
              <w:t xml:space="preserve"> </w:t>
            </w:r>
            <w:r w:rsidRPr="00EF6A8D">
              <w:rPr>
                <w:rFonts w:eastAsia="Calibri"/>
                <w:bCs/>
              </w:rPr>
              <w:t>Основные свойства строительных материалов и изделий</w:t>
            </w:r>
            <w:r w:rsidRPr="00EF6A8D">
              <w:rPr>
                <w:bCs/>
              </w:rPr>
              <w:t xml:space="preserve">. </w:t>
            </w:r>
            <w:r w:rsidRPr="00EF6A8D">
              <w:rPr>
                <w:rFonts w:eastAsia="Calibri"/>
              </w:rPr>
              <w:t>Конструктивные системы и конструкции гражданских зданий.</w:t>
            </w:r>
            <w:r w:rsidR="00D21966">
              <w:rPr>
                <w:rFonts w:eastAsia="Calibri"/>
              </w:rPr>
              <w:t xml:space="preserve"> </w:t>
            </w:r>
            <w:r w:rsidRPr="00EF6A8D">
              <w:rPr>
                <w:rFonts w:eastAsia="Calibri"/>
              </w:rPr>
              <w:t>Конструктивные системы и конструкции промышленных зданий.</w:t>
            </w:r>
            <w:r w:rsidRPr="00EF6A8D">
              <w:t xml:space="preserve"> Конструктивные системы и конструкции сельскохозяйственных зданий и сооружений.</w:t>
            </w:r>
          </w:p>
          <w:p w:rsidR="000F20A7" w:rsidRPr="00EF6A8D" w:rsidRDefault="000F20A7" w:rsidP="00EF6A8D">
            <w:pPr>
              <w:pStyle w:val="Default"/>
            </w:pPr>
            <w:r w:rsidRPr="00EF6A8D">
              <w:rPr>
                <w:b/>
                <w:bCs/>
              </w:rPr>
              <w:t xml:space="preserve"> Требования к уровню освоения содержания: </w:t>
            </w:r>
            <w:r w:rsidRPr="00EF6A8D">
              <w:t xml:space="preserve"> 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 3.1-3.2</w:t>
            </w:r>
            <w:r w:rsidRPr="00EF6A8D">
              <w:t>.</w:t>
            </w:r>
          </w:p>
          <w:p w:rsidR="00EF6A8D" w:rsidRDefault="000F20A7" w:rsidP="00A42B81">
            <w:pPr>
              <w:pStyle w:val="Default"/>
              <w:jc w:val="both"/>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1</w:t>
            </w:r>
            <w:r w:rsidRPr="00EF6A8D">
              <w:t>-</w:t>
            </w:r>
            <w:r w:rsidR="00D21966">
              <w:t>3</w:t>
            </w:r>
            <w:r w:rsidRPr="00EF6A8D">
              <w:t xml:space="preserve"> семестре. </w:t>
            </w:r>
          </w:p>
          <w:p w:rsidR="00EF6A8D" w:rsidRPr="00EF6A8D" w:rsidRDefault="00EF6A8D" w:rsidP="00A42B81">
            <w:pPr>
              <w:pStyle w:val="Default"/>
              <w:jc w:val="both"/>
              <w:rPr>
                <w:b/>
                <w:color w:val="FF0000"/>
              </w:rPr>
            </w:pPr>
          </w:p>
        </w:tc>
      </w:tr>
      <w:tr w:rsidR="003554EB" w:rsidRPr="007E46A2" w:rsidTr="005D293A">
        <w:tc>
          <w:tcPr>
            <w:tcW w:w="10031" w:type="dxa"/>
            <w:hideMark/>
          </w:tcPr>
          <w:p w:rsidR="003554EB" w:rsidRPr="00EF6A8D" w:rsidRDefault="00D21966"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ОП. 04  ТИПОЛОГИЯ ЗДАНИЙ</w:t>
            </w:r>
          </w:p>
          <w:p w:rsidR="00B805D2" w:rsidRPr="00EF6A8D" w:rsidRDefault="00FB5787" w:rsidP="00021A2B">
            <w:pPr>
              <w:autoSpaceDE w:val="0"/>
              <w:autoSpaceDN w:val="0"/>
              <w:adjustRightInd w:val="0"/>
              <w:jc w:val="both"/>
            </w:pPr>
            <w:r w:rsidRPr="00EF6A8D">
              <w:rPr>
                <w:rFonts w:eastAsiaTheme="minorHAnsi"/>
                <w:b/>
                <w:lang w:eastAsia="en-US"/>
              </w:rPr>
              <w:t>Целью дисциплины</w:t>
            </w:r>
            <w:r w:rsidRPr="00EF6A8D">
              <w:rPr>
                <w:rFonts w:eastAsiaTheme="minorHAnsi"/>
                <w:lang w:eastAsia="en-US"/>
              </w:rPr>
              <w:t xml:space="preserve"> является овладение студентами теоретическими положениями, понятиями, основными методами, передовыми технологиями и практическими навыками выполнения кадастровых работ</w:t>
            </w:r>
            <w:r w:rsidR="00021A2B" w:rsidRPr="00EF6A8D">
              <w:rPr>
                <w:rFonts w:eastAsiaTheme="minorHAnsi"/>
                <w:lang w:eastAsia="en-US"/>
              </w:rPr>
              <w:t xml:space="preserve">, </w:t>
            </w:r>
            <w:r w:rsidR="00021A2B" w:rsidRPr="00EF6A8D">
              <w:t>освещение с</w:t>
            </w:r>
            <w:r w:rsidR="00021A2B" w:rsidRPr="00EF6A8D">
              <w:rPr>
                <w:rFonts w:eastAsiaTheme="minorHAnsi"/>
                <w:lang w:eastAsia="en-US"/>
              </w:rPr>
              <w:t xml:space="preserve">овременной типологической классификации зданий, строений и сооружений различного функционального назначения. </w:t>
            </w:r>
            <w:r w:rsidR="00B805D2" w:rsidRPr="00EF6A8D">
              <w:t xml:space="preserve">В результате освоения дисциплины обучающийся должен </w:t>
            </w:r>
          </w:p>
          <w:p w:rsidR="00B805D2" w:rsidRPr="00EF6A8D" w:rsidRDefault="00B805D2" w:rsidP="00B805D2">
            <w:pPr>
              <w:jc w:val="both"/>
              <w:rPr>
                <w:b/>
              </w:rPr>
            </w:pPr>
            <w:r w:rsidRPr="00EF6A8D">
              <w:rPr>
                <w:b/>
              </w:rPr>
              <w:t>уметь:</w:t>
            </w:r>
          </w:p>
          <w:p w:rsidR="00B805D2" w:rsidRPr="00EF6A8D" w:rsidRDefault="00B805D2" w:rsidP="00B805D2">
            <w:pPr>
              <w:ind w:firstLine="302"/>
              <w:jc w:val="both"/>
            </w:pPr>
            <w:r w:rsidRPr="00EF6A8D">
              <w:t>- читать проектную и исполнительную документацию по зданиям и сооружениям;</w:t>
            </w:r>
          </w:p>
          <w:p w:rsidR="00B805D2" w:rsidRPr="00EF6A8D" w:rsidRDefault="00B805D2" w:rsidP="00B805D2">
            <w:pPr>
              <w:ind w:firstLine="302"/>
              <w:jc w:val="both"/>
            </w:pPr>
            <w:r w:rsidRPr="00EF6A8D">
              <w:t>- определять тип здания по общим признакам (внешнему виду, плану, фасаду, разрезу);</w:t>
            </w:r>
          </w:p>
          <w:p w:rsidR="00B805D2" w:rsidRPr="00EF6A8D" w:rsidRDefault="00B805D2" w:rsidP="00B805D2">
            <w:pPr>
              <w:ind w:firstLine="302"/>
              <w:jc w:val="both"/>
            </w:pPr>
            <w:r w:rsidRPr="00EF6A8D">
              <w:t xml:space="preserve">- определять параметры и производить оценку объемно-планировочных и конструктивных характеристик зданий различного функционального назначения; </w:t>
            </w:r>
          </w:p>
          <w:p w:rsidR="00B805D2" w:rsidRPr="00EF6A8D" w:rsidRDefault="00B805D2" w:rsidP="00B805D2">
            <w:pPr>
              <w:jc w:val="both"/>
              <w:rPr>
                <w:b/>
              </w:rPr>
            </w:pPr>
            <w:r w:rsidRPr="00EF6A8D">
              <w:rPr>
                <w:b/>
              </w:rPr>
              <w:t>знать:</w:t>
            </w:r>
          </w:p>
          <w:p w:rsidR="00B805D2" w:rsidRPr="00EF6A8D" w:rsidRDefault="00B805D2" w:rsidP="00B805D2">
            <w:pPr>
              <w:ind w:firstLine="302"/>
              <w:jc w:val="both"/>
            </w:pPr>
            <w:r w:rsidRPr="00EF6A8D">
              <w:t>- конструктивные системы, конструктивные части, конструктивные элементы зданий и сооружений;</w:t>
            </w:r>
          </w:p>
          <w:p w:rsidR="00B805D2" w:rsidRPr="00EF6A8D" w:rsidRDefault="00B805D2" w:rsidP="00B8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EF6A8D">
              <w:t>- классификацию зданий по типам, по функциональному назначению, основные параметры и характеристики различных типов зданий (капитальность, долговечность, объемно-планировочные параметры и решения)</w:t>
            </w:r>
          </w:p>
          <w:p w:rsidR="00A42B81" w:rsidRPr="00EF6A8D" w:rsidRDefault="000F20A7" w:rsidP="00A42B81">
            <w:pPr>
              <w:pStyle w:val="Default"/>
              <w:jc w:val="both"/>
              <w:rPr>
                <w:i/>
              </w:rPr>
            </w:pPr>
            <w:r w:rsidRPr="00EF6A8D">
              <w:rPr>
                <w:b/>
                <w:bCs/>
              </w:rPr>
              <w:t>Содержание дисциплины:</w:t>
            </w:r>
            <w:r w:rsidR="00D21966">
              <w:rPr>
                <w:b/>
                <w:bCs/>
              </w:rPr>
              <w:t xml:space="preserve"> </w:t>
            </w:r>
            <w:r w:rsidR="00A42B81" w:rsidRPr="00EF6A8D">
              <w:rPr>
                <w:rFonts w:eastAsia="Calibri"/>
              </w:rPr>
              <w:t>Типологическая классификация жилых зданий</w:t>
            </w:r>
            <w:r w:rsidR="00A42B81" w:rsidRPr="00EF6A8D">
              <w:t xml:space="preserve">. </w:t>
            </w:r>
            <w:r w:rsidR="00A42B81" w:rsidRPr="00EF6A8D">
              <w:rPr>
                <w:rFonts w:eastAsia="Calibri"/>
                <w:bCs/>
              </w:rPr>
              <w:t>Типологическая классификация общественных зданий</w:t>
            </w:r>
            <w:r w:rsidR="00A42B81" w:rsidRPr="00EF6A8D">
              <w:rPr>
                <w:bCs/>
              </w:rPr>
              <w:t xml:space="preserve">. </w:t>
            </w:r>
            <w:r w:rsidR="00A42B81" w:rsidRPr="00EF6A8D">
              <w:rPr>
                <w:rFonts w:eastAsia="Calibri"/>
                <w:bCs/>
              </w:rPr>
              <w:t>Производственные здания и сооружения</w:t>
            </w:r>
            <w:r w:rsidR="00A42B81" w:rsidRPr="00EF6A8D">
              <w:rPr>
                <w:bCs/>
              </w:rPr>
              <w:t xml:space="preserve">. </w:t>
            </w:r>
            <w:r w:rsidR="00A42B81" w:rsidRPr="00EF6A8D">
              <w:rPr>
                <w:rFonts w:eastAsia="Calibri"/>
                <w:bCs/>
              </w:rPr>
              <w:t>Сельскохозяйственные производственные здания и сооружения.</w:t>
            </w:r>
          </w:p>
          <w:p w:rsidR="000F20A7" w:rsidRPr="00EF6A8D" w:rsidRDefault="000F20A7" w:rsidP="00EF6A8D">
            <w:pPr>
              <w:pStyle w:val="Default"/>
            </w:pPr>
            <w:r w:rsidRPr="00EF6A8D">
              <w:rPr>
                <w:b/>
                <w:bCs/>
              </w:rPr>
              <w:t xml:space="preserve"> Требования к уровню освоения содержания: </w:t>
            </w:r>
            <w:r w:rsidRPr="00EF6A8D">
              <w:t xml:space="preserve">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 3.1-3.2 ПК 4.1</w:t>
            </w:r>
          </w:p>
          <w:p w:rsidR="00B805D2" w:rsidRPr="00EF6A8D" w:rsidRDefault="000F20A7" w:rsidP="000F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3</w:t>
            </w:r>
            <w:r w:rsidRPr="00EF6A8D">
              <w:t xml:space="preserve"> семестре.</w:t>
            </w:r>
          </w:p>
          <w:p w:rsidR="000F20A7" w:rsidRPr="00EF6A8D" w:rsidRDefault="000F20A7" w:rsidP="000F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D21966"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ОП. 05  </w:t>
            </w:r>
            <w:r w:rsidR="00021A2B" w:rsidRPr="00EF6A8D">
              <w:rPr>
                <w:b/>
              </w:rPr>
              <w:t>ПРАВОВОЕ ОБЕСПЕЧЕНИ</w:t>
            </w:r>
            <w:r>
              <w:rPr>
                <w:b/>
              </w:rPr>
              <w:t>Е ПРОФЕССИОНАЛЬНОЙ ДЕЯТЕЛЬНОСТИ</w:t>
            </w:r>
          </w:p>
          <w:p w:rsidR="00021A2B" w:rsidRPr="00EF6A8D" w:rsidRDefault="00E73E95" w:rsidP="00EF6A8D">
            <w:pPr>
              <w:autoSpaceDE w:val="0"/>
              <w:autoSpaceDN w:val="0"/>
              <w:adjustRightInd w:val="0"/>
            </w:pPr>
            <w:r w:rsidRPr="00EF6A8D">
              <w:rPr>
                <w:rFonts w:eastAsiaTheme="minorHAnsi"/>
                <w:b/>
                <w:lang w:eastAsia="en-US"/>
              </w:rPr>
              <w:t>Цель дисциплины</w:t>
            </w:r>
            <w:r w:rsidRPr="00EF6A8D">
              <w:rPr>
                <w:rFonts w:eastAsiaTheme="minorHAnsi"/>
                <w:lang w:eastAsia="en-US"/>
              </w:rPr>
              <w:t xml:space="preserve"> - </w:t>
            </w:r>
            <w:r w:rsidRPr="00EF6A8D">
              <w:rPr>
                <w:rFonts w:eastAsiaTheme="minorHAnsi"/>
                <w:bCs/>
                <w:lang w:eastAsia="en-US"/>
              </w:rPr>
              <w:t>требования к результатам освоения</w:t>
            </w:r>
            <w:r w:rsidRPr="00EF6A8D">
              <w:rPr>
                <w:rFonts w:eastAsiaTheme="minorHAnsi"/>
                <w:b/>
                <w:bCs/>
                <w:lang w:eastAsia="en-US"/>
              </w:rPr>
              <w:t xml:space="preserve">.  </w:t>
            </w:r>
            <w:r w:rsidRPr="00EF6A8D">
              <w:t xml:space="preserve">В результате освоения дисциплины обучающийся должен </w:t>
            </w:r>
            <w:r w:rsidR="00021A2B" w:rsidRPr="00EF6A8D">
              <w:rPr>
                <w:b/>
              </w:rPr>
              <w:t>уметь:</w:t>
            </w:r>
          </w:p>
          <w:p w:rsidR="00021A2B" w:rsidRPr="00EF6A8D" w:rsidRDefault="00021A2B" w:rsidP="00E73E95">
            <w:pPr>
              <w:pStyle w:val="af0"/>
              <w:spacing w:after="0"/>
              <w:ind w:left="100" w:firstLine="300"/>
            </w:pPr>
            <w:r w:rsidRPr="00EF6A8D">
              <w:t>квалифицированно применять положения гражданского, трудового и административного права в сфере профессиональной деятельности;</w:t>
            </w:r>
          </w:p>
          <w:p w:rsidR="00021A2B" w:rsidRPr="00EF6A8D" w:rsidRDefault="00021A2B" w:rsidP="00E73E95">
            <w:pPr>
              <w:pStyle w:val="af0"/>
              <w:spacing w:after="0"/>
              <w:ind w:left="100" w:firstLine="300"/>
            </w:pPr>
            <w:r w:rsidRPr="00EF6A8D">
              <w:t>готовить необходимую справочную информацию о правовом положении объектов недвижимости;</w:t>
            </w:r>
          </w:p>
          <w:p w:rsidR="00021A2B" w:rsidRPr="00EF6A8D" w:rsidRDefault="00021A2B" w:rsidP="00E73E95">
            <w:pPr>
              <w:pStyle w:val="af0"/>
              <w:spacing w:after="0"/>
              <w:ind w:firstLine="300"/>
              <w:jc w:val="both"/>
            </w:pPr>
            <w:r w:rsidRPr="00EF6A8D">
              <w:t xml:space="preserve">работать с текстами правовых источников; </w:t>
            </w:r>
          </w:p>
          <w:p w:rsidR="00021A2B" w:rsidRPr="00EF6A8D" w:rsidRDefault="00021A2B" w:rsidP="00E73E95">
            <w:pPr>
              <w:pStyle w:val="af0"/>
              <w:spacing w:after="0"/>
              <w:ind w:firstLine="300"/>
              <w:jc w:val="both"/>
            </w:pPr>
            <w:r w:rsidRPr="00EF6A8D">
              <w:rPr>
                <w:rStyle w:val="220"/>
              </w:rPr>
              <w:t>знать:</w:t>
            </w:r>
          </w:p>
          <w:p w:rsidR="00021A2B" w:rsidRPr="00EF6A8D" w:rsidRDefault="00021A2B" w:rsidP="00021A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t xml:space="preserve">систему и структуру права Российской Федерации; основные положения Конституции Российской Федерации, Федерального закона «О геодезии и картографии», Федерального </w:t>
            </w:r>
            <w:r w:rsidRPr="00EF6A8D">
              <w:lastRenderedPageBreak/>
              <w:t>закона «О государственном кадастре недвижимости</w:t>
            </w:r>
          </w:p>
          <w:p w:rsidR="00A42B81" w:rsidRPr="00EF6A8D" w:rsidRDefault="00A42B81" w:rsidP="00A42B81">
            <w:pPr>
              <w:pStyle w:val="Default"/>
              <w:jc w:val="both"/>
            </w:pPr>
            <w:r w:rsidRPr="00EF6A8D">
              <w:rPr>
                <w:b/>
                <w:bCs/>
              </w:rPr>
              <w:t>Содержание дисциплины:</w:t>
            </w:r>
            <w:r w:rsidR="00D21966">
              <w:rPr>
                <w:b/>
                <w:bCs/>
              </w:rPr>
              <w:t xml:space="preserve"> </w:t>
            </w:r>
            <w:r w:rsidRPr="00EF6A8D">
              <w:rPr>
                <w:rFonts w:eastAsia="Calibri"/>
              </w:rPr>
              <w:t>Понятие правового регулирования в сфере профессиональной деятельности</w:t>
            </w:r>
            <w:r w:rsidRPr="00EF6A8D">
              <w:t xml:space="preserve">. </w:t>
            </w:r>
            <w:r w:rsidRPr="00EF6A8D">
              <w:rPr>
                <w:rFonts w:eastAsia="Calibri"/>
              </w:rPr>
              <w:t>Правовое положение субъектов предпринимательской деятельности</w:t>
            </w:r>
            <w:r w:rsidRPr="00EF6A8D">
              <w:t xml:space="preserve">. </w:t>
            </w:r>
            <w:r w:rsidRPr="00EF6A8D">
              <w:rPr>
                <w:rFonts w:eastAsia="Calibri"/>
              </w:rPr>
              <w:t>Организационно-правовые формы юридических лиц.</w:t>
            </w:r>
            <w:r w:rsidR="00D21966">
              <w:rPr>
                <w:rFonts w:eastAsia="Calibri"/>
              </w:rPr>
              <w:t xml:space="preserve"> </w:t>
            </w:r>
            <w:r w:rsidRPr="00EF6A8D">
              <w:rPr>
                <w:rFonts w:eastAsia="Calibri"/>
              </w:rPr>
              <w:t>Трудовое право</w:t>
            </w:r>
            <w:r w:rsidRPr="00EF6A8D">
              <w:t xml:space="preserve">. </w:t>
            </w:r>
            <w:r w:rsidRPr="00EF6A8D">
              <w:rPr>
                <w:rFonts w:eastAsia="Calibri"/>
              </w:rPr>
              <w:t>Основания и порядок привлечения к административной ответственности.</w:t>
            </w:r>
            <w:r w:rsidR="00D21966">
              <w:rPr>
                <w:rFonts w:eastAsia="Calibri"/>
              </w:rPr>
              <w:t xml:space="preserve"> </w:t>
            </w:r>
            <w:r w:rsidRPr="00EF6A8D">
              <w:rPr>
                <w:rFonts w:eastAsia="Calibri"/>
              </w:rPr>
              <w:t>Право социальной защиты граждан.</w:t>
            </w:r>
            <w:r w:rsidRPr="00EF6A8D">
              <w:t xml:space="preserve"> Судебная защита нарушенных и оспоренных гражданских прав.</w:t>
            </w:r>
          </w:p>
          <w:p w:rsidR="00A42B81" w:rsidRPr="00EF6A8D" w:rsidRDefault="00A42B81" w:rsidP="00EF6A8D">
            <w:pPr>
              <w:pStyle w:val="Default"/>
            </w:pPr>
            <w:r w:rsidRPr="00EF6A8D">
              <w:rPr>
                <w:b/>
                <w:bCs/>
              </w:rPr>
              <w:t xml:space="preserve"> Требования к уровню освоения содержания: </w:t>
            </w:r>
            <w:r w:rsidRPr="00EF6A8D">
              <w:t xml:space="preserve">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 4.2-4.3</w:t>
            </w:r>
            <w:r w:rsidR="00EF6A8D">
              <w:rPr>
                <w:rFonts w:eastAsia="Calibri"/>
              </w:rPr>
              <w:t>.</w:t>
            </w:r>
          </w:p>
          <w:p w:rsidR="00A42B81" w:rsidRPr="00EF6A8D"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3</w:t>
            </w:r>
            <w:r w:rsidRPr="00EF6A8D">
              <w:t xml:space="preserve"> семестре.</w:t>
            </w:r>
          </w:p>
          <w:p w:rsidR="00021A2B" w:rsidRDefault="00021A2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D451C" w:rsidRPr="00EF6A8D" w:rsidRDefault="003D451C"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3554EB" w:rsidRPr="007E46A2" w:rsidTr="005D293A">
        <w:tc>
          <w:tcPr>
            <w:tcW w:w="10031" w:type="dxa"/>
            <w:hideMark/>
          </w:tcPr>
          <w:p w:rsidR="003554EB" w:rsidRPr="00EF6A8D" w:rsidRDefault="00D21966"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ОП. 06  ЭКОНОМИКА ОРГАНИЗАЦИИ</w:t>
            </w:r>
          </w:p>
          <w:p w:rsidR="00E73E95" w:rsidRPr="00F003DB" w:rsidRDefault="00E73E95" w:rsidP="00E73E95">
            <w:pPr>
              <w:autoSpaceDE w:val="0"/>
              <w:autoSpaceDN w:val="0"/>
              <w:adjustRightInd w:val="0"/>
              <w:jc w:val="both"/>
            </w:pPr>
            <w:r w:rsidRPr="00F003DB">
              <w:rPr>
                <w:rFonts w:eastAsiaTheme="minorHAnsi"/>
                <w:b/>
                <w:lang w:eastAsia="en-US"/>
              </w:rPr>
              <w:t>Целью освоения</w:t>
            </w:r>
            <w:r w:rsidRPr="00F003DB">
              <w:rPr>
                <w:rFonts w:eastAsiaTheme="minorHAnsi"/>
                <w:lang w:eastAsia="en-US"/>
              </w:rPr>
              <w:t xml:space="preserve"> дисциплины является формирование системных знаний, умений и навыков в области прикладной экономики, которые позволяют структурировать и решать экономические проблемы коммерческой организации, а также являются основой для формирования общекультурных и профессиональных компетенций.</w:t>
            </w:r>
          </w:p>
          <w:p w:rsidR="00E73E95" w:rsidRPr="00EF6A8D" w:rsidRDefault="00E73E95" w:rsidP="00E7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6A8D">
              <w:t xml:space="preserve">В результате освоения дисциплины обучающийся должен </w:t>
            </w:r>
            <w:r w:rsidRPr="00EF6A8D">
              <w:rPr>
                <w:b/>
                <w:bCs/>
              </w:rPr>
              <w:t>уметь</w:t>
            </w:r>
            <w:r w:rsidRPr="00EF6A8D">
              <w:t>:</w:t>
            </w:r>
          </w:p>
          <w:p w:rsidR="00E73E95" w:rsidRPr="00EF6A8D" w:rsidRDefault="00E73E95" w:rsidP="00E73E95">
            <w:pPr>
              <w:pStyle w:val="af0"/>
              <w:spacing w:after="0"/>
              <w:ind w:firstLine="142"/>
              <w:jc w:val="both"/>
            </w:pPr>
            <w:r w:rsidRPr="00EF6A8D">
              <w:t>-составлять технологическую схему выполнения несложного комплекса  работ;</w:t>
            </w:r>
          </w:p>
          <w:p w:rsidR="00E73E95" w:rsidRPr="00EF6A8D" w:rsidRDefault="00E73E95" w:rsidP="00E73E95">
            <w:pPr>
              <w:pStyle w:val="af0"/>
              <w:spacing w:after="0"/>
              <w:ind w:firstLine="142"/>
              <w:jc w:val="both"/>
            </w:pPr>
            <w:r w:rsidRPr="00EF6A8D">
              <w:t>-составлять смету на производство работ, рассчитывать заработную  плату, основные налоги;</w:t>
            </w:r>
          </w:p>
          <w:p w:rsidR="00E73E95" w:rsidRPr="00EF6A8D" w:rsidRDefault="00E73E95" w:rsidP="00E73E95">
            <w:pPr>
              <w:pStyle w:val="af0"/>
              <w:spacing w:after="0"/>
              <w:ind w:firstLine="142"/>
              <w:jc w:val="both"/>
            </w:pPr>
            <w:r w:rsidRPr="00EF6A8D">
              <w:t xml:space="preserve">-составлять календарный график выполнения работ; </w:t>
            </w:r>
          </w:p>
          <w:p w:rsidR="00E73E95" w:rsidRPr="00EF6A8D" w:rsidRDefault="00E73E95" w:rsidP="00E73E95">
            <w:pPr>
              <w:pStyle w:val="af0"/>
              <w:spacing w:after="0"/>
              <w:ind w:left="100" w:firstLine="300"/>
              <w:jc w:val="both"/>
            </w:pPr>
            <w:r w:rsidRPr="00EF6A8D">
              <w:rPr>
                <w:rStyle w:val="220"/>
              </w:rPr>
              <w:t>знать:</w:t>
            </w:r>
          </w:p>
          <w:p w:rsidR="00E73E95" w:rsidRPr="00EF6A8D" w:rsidRDefault="00E73E95" w:rsidP="00E73E95">
            <w:pPr>
              <w:pStyle w:val="af0"/>
              <w:spacing w:after="0"/>
              <w:jc w:val="both"/>
            </w:pPr>
            <w:r w:rsidRPr="00EF6A8D">
              <w:t>-основные организационно-правовые формы хозяйствования;</w:t>
            </w:r>
          </w:p>
          <w:p w:rsidR="00E73E95" w:rsidRPr="00EF6A8D" w:rsidRDefault="00E73E95" w:rsidP="00E7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 xml:space="preserve">-понятия основных фондов и оборотных средств; </w:t>
            </w:r>
          </w:p>
          <w:p w:rsidR="00E73E95" w:rsidRPr="00EF6A8D" w:rsidRDefault="00E73E95" w:rsidP="00E7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A8D">
              <w:t>-основы налогообложения организации</w:t>
            </w:r>
          </w:p>
          <w:p w:rsidR="00A42B81" w:rsidRPr="00EF6A8D" w:rsidRDefault="00A42B81" w:rsidP="00A42B81">
            <w:pPr>
              <w:pStyle w:val="Default"/>
              <w:jc w:val="both"/>
              <w:rPr>
                <w:rFonts w:eastAsia="Calibri"/>
              </w:rPr>
            </w:pPr>
            <w:r w:rsidRPr="00EF6A8D">
              <w:rPr>
                <w:b/>
                <w:bCs/>
              </w:rPr>
              <w:t>Содержание дисциплины:</w:t>
            </w:r>
          </w:p>
          <w:p w:rsidR="00A42B81" w:rsidRPr="00EF6A8D" w:rsidRDefault="00A42B81" w:rsidP="00A800D4">
            <w:pPr>
              <w:pStyle w:val="Default"/>
              <w:jc w:val="both"/>
            </w:pPr>
            <w:r w:rsidRPr="00EF6A8D">
              <w:t>Организация (предприятие), в условиях рынка.</w:t>
            </w:r>
            <w:r w:rsidR="00D21966">
              <w:t xml:space="preserve"> </w:t>
            </w:r>
            <w:r w:rsidRPr="00EF6A8D">
              <w:t xml:space="preserve">Отраслевые особенности организации (предприятия) в рыночной экономике. Организационно-правовые формы организаций (предприятий). Производственная структура организаций (предприятия). Материально-техническая база организации (предприятия). Оборотный капитал. Нематериальные активы. Себестоимость, цена, прибыль и рентабельность – основные показатели деятельности организации (предприятия). Ценообразование. Прибыль и рентабельность.  </w:t>
            </w:r>
          </w:p>
          <w:p w:rsidR="00A42B81" w:rsidRPr="00EF6A8D" w:rsidRDefault="00A42B81" w:rsidP="00EF6A8D">
            <w:pPr>
              <w:pStyle w:val="Default"/>
            </w:pPr>
            <w:r w:rsidRPr="00EF6A8D">
              <w:rPr>
                <w:b/>
                <w:bCs/>
              </w:rPr>
              <w:t xml:space="preserve"> Требования к уровню освоения содержания: </w:t>
            </w:r>
            <w:r w:rsidRPr="00EF6A8D">
              <w:t xml:space="preserve">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 4.</w:t>
            </w:r>
            <w:r w:rsidRPr="00EF6A8D">
              <w:t>1</w:t>
            </w:r>
            <w:r w:rsidRPr="00EF6A8D">
              <w:rPr>
                <w:rFonts w:eastAsia="Calibri"/>
              </w:rPr>
              <w:t>-4.3</w:t>
            </w:r>
            <w:r w:rsidR="00EF6A8D">
              <w:rPr>
                <w:rFonts w:eastAsia="Calibri"/>
              </w:rPr>
              <w:t>.</w:t>
            </w:r>
          </w:p>
          <w:p w:rsidR="00E73E95" w:rsidRPr="00EF6A8D" w:rsidRDefault="00A42B81" w:rsidP="003D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6</w:t>
            </w:r>
            <w:r w:rsidRPr="00EF6A8D">
              <w:t xml:space="preserve"> семестре.</w:t>
            </w:r>
          </w:p>
        </w:tc>
      </w:tr>
      <w:tr w:rsidR="003554EB" w:rsidRPr="007E46A2" w:rsidTr="005D293A">
        <w:tc>
          <w:tcPr>
            <w:tcW w:w="10031" w:type="dxa"/>
            <w:hideMark/>
          </w:tcPr>
          <w:p w:rsidR="003554EB" w:rsidRPr="00EF6A8D" w:rsidRDefault="00D21966" w:rsidP="00E73E95">
            <w:pPr>
              <w:pStyle w:val="Default"/>
              <w:jc w:val="both"/>
              <w:rPr>
                <w:b/>
                <w:bCs/>
              </w:rPr>
            </w:pPr>
            <w:r>
              <w:rPr>
                <w:b/>
              </w:rPr>
              <w:t xml:space="preserve">ОП. 07 </w:t>
            </w:r>
            <w:r w:rsidR="00E73E95" w:rsidRPr="00EF6A8D">
              <w:rPr>
                <w:b/>
              </w:rPr>
              <w:t>БЕЗОПАСНОСТЬ ЖИЗНЕДЕЯТЕЛЬНОСТИ</w:t>
            </w:r>
            <w:r w:rsidR="00E73E95" w:rsidRPr="00EF6A8D">
              <w:rPr>
                <w:bCs/>
              </w:rPr>
              <w:t xml:space="preserve"> (на основе</w:t>
            </w:r>
            <w:r>
              <w:rPr>
                <w:bCs/>
              </w:rPr>
              <w:t xml:space="preserve"> </w:t>
            </w:r>
            <w:r w:rsidR="00E73E95" w:rsidRPr="00EF6A8D">
              <w:t xml:space="preserve">примерной программы учебной дисциплины,  автор </w:t>
            </w:r>
            <w:proofErr w:type="spellStart"/>
            <w:r w:rsidR="00E73E95" w:rsidRPr="00EF6A8D">
              <w:t>Микрюков</w:t>
            </w:r>
            <w:proofErr w:type="spellEnd"/>
            <w:r w:rsidR="00E73E95" w:rsidRPr="00EF6A8D">
              <w:t xml:space="preserve"> В.Ю.</w:t>
            </w:r>
            <w:r w:rsidR="00E73E95" w:rsidRPr="00EF6A8D">
              <w:rPr>
                <w:b/>
                <w:bCs/>
              </w:rPr>
              <w:t>)</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b/>
                <w:bCs/>
                <w:lang w:eastAsia="en-US"/>
              </w:rPr>
              <w:t>Цель дисциплины</w:t>
            </w:r>
            <w:r w:rsidRPr="00EF6A8D">
              <w:rPr>
                <w:rFonts w:eastAsiaTheme="minorHAnsi"/>
                <w:lang w:eastAsia="en-US"/>
              </w:rPr>
              <w:t>– вооружить будущих выпускников колледжа теоретическими знаниями и практическими навыками, необходимыми для:</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разработки и реализации мер защиты человека и среды обитания от негативных</w:t>
            </w:r>
            <w:r w:rsidR="00D21966">
              <w:rPr>
                <w:rFonts w:eastAsiaTheme="minorHAnsi"/>
                <w:lang w:eastAsia="en-US"/>
              </w:rPr>
              <w:t xml:space="preserve"> </w:t>
            </w:r>
            <w:r w:rsidRPr="00EF6A8D">
              <w:rPr>
                <w:rFonts w:eastAsiaTheme="minorHAnsi"/>
                <w:lang w:eastAsia="en-US"/>
              </w:rPr>
              <w:t>воздействий чрезвычайных ситуаций мирного и военного времени;</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прогнозирования развития и оценки последствий чрезвычайных ситуаций;</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принятия решений по защите населения и территорий от возможных последствий</w:t>
            </w:r>
            <w:r w:rsidR="00D21966">
              <w:rPr>
                <w:rFonts w:eastAsiaTheme="minorHAnsi"/>
                <w:lang w:eastAsia="en-US"/>
              </w:rPr>
              <w:t xml:space="preserve"> </w:t>
            </w:r>
            <w:r w:rsidRPr="00EF6A8D">
              <w:rPr>
                <w:rFonts w:eastAsiaTheme="minorHAnsi"/>
                <w:lang w:eastAsia="en-US"/>
              </w:rPr>
              <w:t>аварий, катастроф, стихийных бедствий и применения современных средств</w:t>
            </w:r>
            <w:r w:rsidR="00D21966">
              <w:rPr>
                <w:rFonts w:eastAsiaTheme="minorHAnsi"/>
                <w:lang w:eastAsia="en-US"/>
              </w:rPr>
              <w:t xml:space="preserve"> </w:t>
            </w:r>
            <w:r w:rsidRPr="00EF6A8D">
              <w:rPr>
                <w:rFonts w:eastAsiaTheme="minorHAnsi"/>
                <w:lang w:eastAsia="en-US"/>
              </w:rPr>
              <w:t>поражения, а также принятия мер по ликвидации их воздействий;</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выполнения конституционного долга и обязанности по защите Отечества в рядах</w:t>
            </w:r>
            <w:r w:rsidR="00D21966">
              <w:rPr>
                <w:rFonts w:eastAsiaTheme="minorHAnsi"/>
                <w:lang w:eastAsia="en-US"/>
              </w:rPr>
              <w:t xml:space="preserve"> </w:t>
            </w:r>
            <w:r w:rsidRPr="00EF6A8D">
              <w:rPr>
                <w:rFonts w:eastAsiaTheme="minorHAnsi"/>
                <w:lang w:eastAsia="en-US"/>
              </w:rPr>
              <w:t>Вооружённых Сил Российской Федерации;</w:t>
            </w:r>
          </w:p>
          <w:p w:rsidR="00E73E95" w:rsidRPr="00EF6A8D" w:rsidRDefault="00E73E95" w:rsidP="00EF6A8D">
            <w:pPr>
              <w:autoSpaceDE w:val="0"/>
              <w:autoSpaceDN w:val="0"/>
              <w:adjustRightInd w:val="0"/>
              <w:jc w:val="both"/>
              <w:rPr>
                <w:rFonts w:eastAsiaTheme="minorHAnsi"/>
                <w:lang w:eastAsia="en-US"/>
              </w:rPr>
            </w:pPr>
            <w:r w:rsidRPr="00EF6A8D">
              <w:rPr>
                <w:rFonts w:eastAsiaTheme="minorHAnsi"/>
                <w:lang w:eastAsia="en-US"/>
              </w:rPr>
              <w:t>_ своевременного оказания доврачебной помощи.</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 xml:space="preserve">В результате освоения дисциплины обучающийся должен </w:t>
            </w:r>
            <w:r w:rsidRPr="00EF6A8D">
              <w:rPr>
                <w:rFonts w:eastAsiaTheme="minorHAnsi"/>
                <w:b/>
                <w:bCs/>
                <w:lang w:eastAsia="en-US"/>
              </w:rPr>
              <w:t>уметь</w:t>
            </w:r>
            <w:r w:rsidRPr="00EF6A8D">
              <w:rPr>
                <w:rFonts w:eastAsiaTheme="minorHAnsi"/>
                <w:lang w:eastAsia="en-US"/>
              </w:rPr>
              <w:t>:</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организовывать и проводить мероприятия по защите работающих и населения от</w:t>
            </w:r>
            <w:r w:rsidR="00D21966">
              <w:rPr>
                <w:rFonts w:eastAsiaTheme="minorHAnsi"/>
                <w:lang w:eastAsia="en-US"/>
              </w:rPr>
              <w:t xml:space="preserve"> </w:t>
            </w:r>
            <w:r w:rsidRPr="00EF6A8D">
              <w:rPr>
                <w:rFonts w:eastAsiaTheme="minorHAnsi"/>
                <w:lang w:eastAsia="en-US"/>
              </w:rPr>
              <w:t>негативных воздействий чрезвычайных ситуаций;</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lastRenderedPageBreak/>
              <w:t>_ предпринимать профилактические меры для снижения уровня опасностей</w:t>
            </w:r>
            <w:r w:rsidR="00D21966">
              <w:rPr>
                <w:rFonts w:eastAsiaTheme="minorHAnsi"/>
                <w:lang w:eastAsia="en-US"/>
              </w:rPr>
              <w:t xml:space="preserve"> </w:t>
            </w:r>
            <w:r w:rsidRPr="00EF6A8D">
              <w:rPr>
                <w:rFonts w:eastAsiaTheme="minorHAnsi"/>
                <w:lang w:eastAsia="en-US"/>
              </w:rPr>
              <w:t>различного вида и их последствий в профессиональной деятельности и быту;</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использовать средства индивидуальной и коллективной защиты от оружия</w:t>
            </w:r>
            <w:r w:rsidR="00D21966">
              <w:rPr>
                <w:rFonts w:eastAsiaTheme="minorHAnsi"/>
                <w:lang w:eastAsia="en-US"/>
              </w:rPr>
              <w:t xml:space="preserve"> </w:t>
            </w:r>
            <w:r w:rsidRPr="00EF6A8D">
              <w:rPr>
                <w:rFonts w:eastAsiaTheme="minorHAnsi"/>
                <w:lang w:eastAsia="en-US"/>
              </w:rPr>
              <w:t>массового поражения;</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применять первичные средства пожаротушения;</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ориентироваться в перечне военно-учетных специальностей и самостоятельно</w:t>
            </w:r>
            <w:r w:rsidR="00D21966">
              <w:rPr>
                <w:rFonts w:eastAsiaTheme="minorHAnsi"/>
                <w:lang w:eastAsia="en-US"/>
              </w:rPr>
              <w:t xml:space="preserve"> </w:t>
            </w:r>
            <w:r w:rsidRPr="00EF6A8D">
              <w:rPr>
                <w:rFonts w:eastAsiaTheme="minorHAnsi"/>
                <w:lang w:eastAsia="en-US"/>
              </w:rPr>
              <w:t>определять среди них родственные полученной специальности;</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применять профессиональные знания в ходе исполнения обязанностей военной</w:t>
            </w:r>
            <w:r w:rsidR="00D21966">
              <w:rPr>
                <w:rFonts w:eastAsiaTheme="minorHAnsi"/>
                <w:lang w:eastAsia="en-US"/>
              </w:rPr>
              <w:t xml:space="preserve"> </w:t>
            </w:r>
            <w:r w:rsidRPr="00EF6A8D">
              <w:rPr>
                <w:rFonts w:eastAsiaTheme="minorHAnsi"/>
                <w:lang w:eastAsia="en-US"/>
              </w:rPr>
              <w:t>службы на воинских должностях в соответствии с полученной специальностью;</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 xml:space="preserve">_ владеть способами бесконфликтного общения и </w:t>
            </w:r>
            <w:proofErr w:type="spellStart"/>
            <w:r w:rsidRPr="00EF6A8D">
              <w:rPr>
                <w:rFonts w:eastAsiaTheme="minorHAnsi"/>
                <w:lang w:eastAsia="en-US"/>
              </w:rPr>
              <w:t>саморегуляции</w:t>
            </w:r>
            <w:proofErr w:type="spellEnd"/>
            <w:r w:rsidRPr="00EF6A8D">
              <w:rPr>
                <w:rFonts w:eastAsiaTheme="minorHAnsi"/>
                <w:lang w:eastAsia="en-US"/>
              </w:rPr>
              <w:t xml:space="preserve"> в повседневной</w:t>
            </w:r>
            <w:r w:rsidR="00D21966">
              <w:rPr>
                <w:rFonts w:eastAsiaTheme="minorHAnsi"/>
                <w:lang w:eastAsia="en-US"/>
              </w:rPr>
              <w:t xml:space="preserve"> </w:t>
            </w:r>
            <w:r w:rsidRPr="00EF6A8D">
              <w:rPr>
                <w:rFonts w:eastAsiaTheme="minorHAnsi"/>
                <w:lang w:eastAsia="en-US"/>
              </w:rPr>
              <w:t>деятельности и экстремальных условиях военной службы;</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оказывать первую помощь пострадавшим.</w:t>
            </w:r>
          </w:p>
          <w:p w:rsidR="00E73E95" w:rsidRPr="00EF6A8D" w:rsidRDefault="00E73E95" w:rsidP="00301F50">
            <w:pPr>
              <w:autoSpaceDE w:val="0"/>
              <w:autoSpaceDN w:val="0"/>
              <w:adjustRightInd w:val="0"/>
              <w:jc w:val="both"/>
              <w:rPr>
                <w:rFonts w:eastAsiaTheme="minorHAnsi"/>
                <w:b/>
                <w:bCs/>
                <w:lang w:eastAsia="en-US"/>
              </w:rPr>
            </w:pPr>
            <w:r w:rsidRPr="00EF6A8D">
              <w:rPr>
                <w:rFonts w:eastAsiaTheme="minorHAnsi"/>
                <w:b/>
                <w:bCs/>
                <w:lang w:eastAsia="en-US"/>
              </w:rPr>
              <w:t>знать:</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принципы обеспечения устойчивости объектов экономики, прогнозирования</w:t>
            </w:r>
            <w:r w:rsidR="00D21966">
              <w:rPr>
                <w:rFonts w:eastAsiaTheme="minorHAnsi"/>
                <w:lang w:eastAsia="en-US"/>
              </w:rPr>
              <w:t xml:space="preserve"> </w:t>
            </w:r>
            <w:r w:rsidRPr="00EF6A8D">
              <w:rPr>
                <w:rFonts w:eastAsiaTheme="minorHAnsi"/>
                <w:lang w:eastAsia="en-US"/>
              </w:rPr>
              <w:t>развития событий и оценки последствий при техногенных чрезвычайных</w:t>
            </w:r>
            <w:r w:rsidR="00D21966">
              <w:rPr>
                <w:rFonts w:eastAsiaTheme="minorHAnsi"/>
                <w:lang w:eastAsia="en-US"/>
              </w:rPr>
              <w:t xml:space="preserve"> </w:t>
            </w:r>
            <w:r w:rsidRPr="00EF6A8D">
              <w:rPr>
                <w:rFonts w:eastAsiaTheme="minorHAnsi"/>
                <w:lang w:eastAsia="en-US"/>
              </w:rPr>
              <w:t>ситуациях и стихийных явлениях, в том числе в условиях противодействия</w:t>
            </w:r>
            <w:r w:rsidR="00D21966">
              <w:rPr>
                <w:rFonts w:eastAsiaTheme="minorHAnsi"/>
                <w:lang w:eastAsia="en-US"/>
              </w:rPr>
              <w:t xml:space="preserve"> </w:t>
            </w:r>
            <w:r w:rsidRPr="00EF6A8D">
              <w:rPr>
                <w:rFonts w:eastAsiaTheme="minorHAnsi"/>
                <w:lang w:eastAsia="en-US"/>
              </w:rPr>
              <w:t>терроризму как серьезной угрозе национальной безопасности России;</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основные виды потенциальных опасностей и их последствия в профессиональной</w:t>
            </w:r>
            <w:r w:rsidR="00D21966">
              <w:rPr>
                <w:rFonts w:eastAsiaTheme="minorHAnsi"/>
                <w:lang w:eastAsia="en-US"/>
              </w:rPr>
              <w:t xml:space="preserve"> </w:t>
            </w:r>
            <w:r w:rsidRPr="00EF6A8D">
              <w:rPr>
                <w:rFonts w:eastAsiaTheme="minorHAnsi"/>
                <w:lang w:eastAsia="en-US"/>
              </w:rPr>
              <w:t>деятельности и быту, принципы снижения вероятности их реализации;</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основы военной службы и обороны государства;</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задачи и основные мероприятия гражданской обороны;</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способы защиты населения от оружия массового поражения;</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меры пожарной безопасности и правила безопасного поведения при пожарах;</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организацию и порядок призыва граждан на военную службу и поступления на неё</w:t>
            </w:r>
            <w:r w:rsidR="00D21966">
              <w:rPr>
                <w:rFonts w:eastAsiaTheme="minorHAnsi"/>
                <w:lang w:eastAsia="en-US"/>
              </w:rPr>
              <w:t xml:space="preserve"> </w:t>
            </w:r>
            <w:r w:rsidRPr="00EF6A8D">
              <w:rPr>
                <w:rFonts w:eastAsiaTheme="minorHAnsi"/>
                <w:lang w:eastAsia="en-US"/>
              </w:rPr>
              <w:t>в добровольном порядке;</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основные виды вооружения, военной техники и специального снаряжения,</w:t>
            </w:r>
            <w:r w:rsidR="00D21966">
              <w:rPr>
                <w:rFonts w:eastAsiaTheme="minorHAnsi"/>
                <w:lang w:eastAsia="en-US"/>
              </w:rPr>
              <w:t xml:space="preserve"> </w:t>
            </w:r>
            <w:r w:rsidRPr="00EF6A8D">
              <w:rPr>
                <w:rFonts w:eastAsiaTheme="minorHAnsi"/>
                <w:lang w:eastAsia="en-US"/>
              </w:rPr>
              <w:t>состоящих на вооружении (оснащении) воинских подразделений, в которых</w:t>
            </w:r>
            <w:r w:rsidR="00D21966">
              <w:rPr>
                <w:rFonts w:eastAsiaTheme="minorHAnsi"/>
                <w:lang w:eastAsia="en-US"/>
              </w:rPr>
              <w:t xml:space="preserve"> </w:t>
            </w:r>
            <w:r w:rsidRPr="00EF6A8D">
              <w:rPr>
                <w:rFonts w:eastAsiaTheme="minorHAnsi"/>
                <w:lang w:eastAsia="en-US"/>
              </w:rPr>
              <w:t>имеются военно-учетные специальности, родственные специальностям СПО;</w:t>
            </w:r>
          </w:p>
          <w:p w:rsidR="00E73E95" w:rsidRPr="00EF6A8D" w:rsidRDefault="00E73E95" w:rsidP="00301F50">
            <w:pPr>
              <w:autoSpaceDE w:val="0"/>
              <w:autoSpaceDN w:val="0"/>
              <w:adjustRightInd w:val="0"/>
              <w:jc w:val="both"/>
              <w:rPr>
                <w:rFonts w:eastAsiaTheme="minorHAnsi"/>
                <w:lang w:eastAsia="en-US"/>
              </w:rPr>
            </w:pPr>
            <w:r w:rsidRPr="00EF6A8D">
              <w:rPr>
                <w:rFonts w:eastAsiaTheme="minorHAnsi"/>
                <w:lang w:eastAsia="en-US"/>
              </w:rPr>
              <w:t>_ область применения получаемых профессиональных знаний при исполнении</w:t>
            </w:r>
            <w:r w:rsidR="00D21966">
              <w:rPr>
                <w:rFonts w:eastAsiaTheme="minorHAnsi"/>
                <w:lang w:eastAsia="en-US"/>
              </w:rPr>
              <w:t xml:space="preserve"> </w:t>
            </w:r>
            <w:r w:rsidRPr="00EF6A8D">
              <w:rPr>
                <w:rFonts w:eastAsiaTheme="minorHAnsi"/>
                <w:lang w:eastAsia="en-US"/>
              </w:rPr>
              <w:t>обязанностей военной службы;</w:t>
            </w:r>
          </w:p>
          <w:p w:rsidR="00E73E95" w:rsidRPr="00EF6A8D" w:rsidRDefault="00E73E95" w:rsidP="00E73E95">
            <w:pPr>
              <w:autoSpaceDE w:val="0"/>
              <w:autoSpaceDN w:val="0"/>
              <w:adjustRightInd w:val="0"/>
              <w:jc w:val="both"/>
              <w:rPr>
                <w:rFonts w:eastAsiaTheme="minorHAnsi"/>
                <w:lang w:eastAsia="en-US"/>
              </w:rPr>
            </w:pPr>
            <w:r w:rsidRPr="00EF6A8D">
              <w:rPr>
                <w:rFonts w:eastAsiaTheme="minorHAnsi"/>
                <w:lang w:eastAsia="en-US"/>
              </w:rPr>
              <w:t>_ порядок и правила оказания первой помощи пострадавшим.</w:t>
            </w:r>
          </w:p>
          <w:p w:rsidR="00A800D4" w:rsidRPr="00EF6A8D" w:rsidRDefault="00A800D4" w:rsidP="00A800D4">
            <w:pPr>
              <w:pStyle w:val="Default"/>
              <w:jc w:val="both"/>
              <w:rPr>
                <w:rFonts w:eastAsia="Calibri"/>
              </w:rPr>
            </w:pPr>
            <w:r w:rsidRPr="00EF6A8D">
              <w:rPr>
                <w:b/>
                <w:bCs/>
              </w:rPr>
              <w:t>Содержание дисциплины:</w:t>
            </w:r>
          </w:p>
          <w:p w:rsidR="00A800D4" w:rsidRPr="00EF6A8D" w:rsidRDefault="00A800D4" w:rsidP="001A49A7">
            <w:pPr>
              <w:autoSpaceDE w:val="0"/>
              <w:autoSpaceDN w:val="0"/>
              <w:adjustRightInd w:val="0"/>
              <w:jc w:val="both"/>
            </w:pPr>
            <w:r w:rsidRPr="00EF6A8D">
              <w:t>Единая Государственная  система предупреждения и ликвидации  ЧС. Организация</w:t>
            </w:r>
            <w:r w:rsidR="00D21966">
              <w:t xml:space="preserve"> </w:t>
            </w:r>
            <w:r w:rsidRPr="00EF6A8D">
              <w:t>Гражданской обороны. Защита населения и</w:t>
            </w:r>
            <w:r w:rsidR="00D21966">
              <w:t xml:space="preserve"> </w:t>
            </w:r>
            <w:r w:rsidRPr="00EF6A8D">
              <w:t>территорий при стихийных</w:t>
            </w:r>
            <w:r w:rsidR="00D21966">
              <w:t xml:space="preserve"> </w:t>
            </w:r>
            <w:r w:rsidRPr="00EF6A8D">
              <w:t>бедствиях, при</w:t>
            </w:r>
            <w:r w:rsidR="00D21966">
              <w:t xml:space="preserve"> </w:t>
            </w:r>
            <w:r w:rsidRPr="00EF6A8D">
              <w:t xml:space="preserve">авариях, </w:t>
            </w:r>
            <w:r w:rsidRPr="00EF6A8D">
              <w:rPr>
                <w:b/>
                <w:bCs/>
              </w:rPr>
              <w:t>(</w:t>
            </w:r>
            <w:r w:rsidRPr="00EF6A8D">
              <w:t>катастрофах</w:t>
            </w:r>
            <w:r w:rsidRPr="00EF6A8D">
              <w:rPr>
                <w:b/>
                <w:bCs/>
              </w:rPr>
              <w:t xml:space="preserve">)  </w:t>
            </w:r>
            <w:r w:rsidRPr="00EF6A8D">
              <w:t>на транспорте, при</w:t>
            </w:r>
            <w:r w:rsidR="00D21966">
              <w:t xml:space="preserve"> </w:t>
            </w:r>
            <w:r w:rsidRPr="00EF6A8D">
              <w:t>авариях</w:t>
            </w:r>
            <w:r w:rsidR="00D21966">
              <w:t xml:space="preserve"> </w:t>
            </w:r>
            <w:r w:rsidRPr="00EF6A8D">
              <w:rPr>
                <w:b/>
                <w:bCs/>
              </w:rPr>
              <w:t>(</w:t>
            </w:r>
            <w:r w:rsidRPr="00EF6A8D">
              <w:t>катастрофах</w:t>
            </w:r>
            <w:r w:rsidRPr="00EF6A8D">
              <w:rPr>
                <w:b/>
                <w:bCs/>
              </w:rPr>
              <w:t xml:space="preserve">) </w:t>
            </w:r>
            <w:r w:rsidRPr="00EF6A8D">
              <w:t>на</w:t>
            </w:r>
            <w:r w:rsidR="00D21966">
              <w:t xml:space="preserve"> </w:t>
            </w:r>
            <w:r w:rsidRPr="00EF6A8D">
              <w:t>производственных</w:t>
            </w:r>
            <w:r w:rsidR="00D21966">
              <w:t xml:space="preserve"> </w:t>
            </w:r>
            <w:r w:rsidRPr="00EF6A8D">
              <w:t>объектах, Основы военной службы. Уставы</w:t>
            </w:r>
            <w:r w:rsidR="00D21966">
              <w:t xml:space="preserve"> </w:t>
            </w:r>
            <w:r w:rsidRPr="00EF6A8D">
              <w:t>Вооружённых Сил</w:t>
            </w:r>
            <w:r w:rsidR="00D21966">
              <w:t xml:space="preserve"> </w:t>
            </w:r>
            <w:r w:rsidRPr="00EF6A8D">
              <w:t>России. Строевая</w:t>
            </w:r>
            <w:r w:rsidR="001A49A7" w:rsidRPr="00EF6A8D">
              <w:t xml:space="preserve"> п</w:t>
            </w:r>
            <w:r w:rsidRPr="00EF6A8D">
              <w:t>одготовка. Огневая</w:t>
            </w:r>
            <w:r w:rsidR="00D21966">
              <w:t xml:space="preserve"> </w:t>
            </w:r>
            <w:r w:rsidRPr="00EF6A8D">
              <w:t>подготовка</w:t>
            </w:r>
            <w:r w:rsidR="001A49A7" w:rsidRPr="00EF6A8D">
              <w:t>. Медико</w:t>
            </w:r>
            <w:r w:rsidR="001A49A7" w:rsidRPr="00EF6A8D">
              <w:rPr>
                <w:b/>
                <w:bCs/>
              </w:rPr>
              <w:t>-</w:t>
            </w:r>
            <w:r w:rsidR="001A49A7" w:rsidRPr="00EF6A8D">
              <w:t>санитарная подготовка.</w:t>
            </w:r>
          </w:p>
          <w:p w:rsidR="00A800D4" w:rsidRPr="00EF6A8D" w:rsidRDefault="00A800D4" w:rsidP="00EF6A8D">
            <w:pPr>
              <w:pStyle w:val="Default"/>
            </w:pPr>
            <w:r w:rsidRPr="00EF6A8D">
              <w:rPr>
                <w:b/>
                <w:bCs/>
              </w:rPr>
              <w:t xml:space="preserve"> Требования к уровню освоения содержания: </w:t>
            </w:r>
            <w:r w:rsidRPr="00EF6A8D">
              <w:t xml:space="preserve">В результате освоения дисциплины формируются следующие компетенции: </w:t>
            </w:r>
            <w:r w:rsidRPr="00EF6A8D">
              <w:rPr>
                <w:rFonts w:eastAsia="Calibri"/>
              </w:rPr>
              <w:t>ОК 1 -</w:t>
            </w:r>
            <w:r w:rsidR="00D21966">
              <w:rPr>
                <w:rFonts w:eastAsia="Calibri"/>
              </w:rPr>
              <w:t>9</w:t>
            </w:r>
            <w:r w:rsidRPr="00EF6A8D">
              <w:rPr>
                <w:rFonts w:eastAsia="Calibri"/>
              </w:rPr>
              <w:t xml:space="preserve"> ПК</w:t>
            </w:r>
            <w:r w:rsidR="009B1D97" w:rsidRPr="00EF6A8D">
              <w:rPr>
                <w:rFonts w:eastAsia="Calibri"/>
              </w:rPr>
              <w:t xml:space="preserve"> все.</w:t>
            </w:r>
          </w:p>
          <w:p w:rsidR="00A800D4" w:rsidRPr="00EF6A8D" w:rsidRDefault="00A800D4" w:rsidP="00A8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6A8D">
              <w:rPr>
                <w:b/>
                <w:bCs/>
              </w:rPr>
              <w:t xml:space="preserve">Место дисциплины в учебном плане: </w:t>
            </w:r>
            <w:r w:rsidR="00D21966">
              <w:t>Профессиональный ц</w:t>
            </w:r>
            <w:r w:rsidR="00D21966" w:rsidRPr="00EF6A8D">
              <w:t>икл</w:t>
            </w:r>
            <w:r w:rsidRPr="00EF6A8D">
              <w:t xml:space="preserve">, дисциплина осваивается в </w:t>
            </w:r>
            <w:r w:rsidR="00D21966">
              <w:t>5</w:t>
            </w:r>
            <w:r w:rsidRPr="00EF6A8D">
              <w:t xml:space="preserve"> семестре.</w:t>
            </w:r>
          </w:p>
          <w:p w:rsidR="00E73E95" w:rsidRPr="00EF6A8D" w:rsidRDefault="00E73E95"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hideMark/>
          </w:tcPr>
          <w:p w:rsidR="003554EB" w:rsidRPr="00F003DB" w:rsidRDefault="00D21966"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ПМ. 01 </w:t>
            </w:r>
            <w:r w:rsidR="00301F50" w:rsidRPr="00F003DB">
              <w:rPr>
                <w:b/>
              </w:rPr>
              <w:t>ТОПОГРАФО-ГЕОДЕЗИЧЕСКИЕ РАБОТЫ ПО СОЗДАНИЮ ГЕОДЕЗИЧЕСКОЙ И К</w:t>
            </w:r>
            <w:r>
              <w:rPr>
                <w:b/>
              </w:rPr>
              <w:t>АРТОГРАФИЧЕСКОЙ ОСНОВ КАДАСТРОВ</w:t>
            </w:r>
          </w:p>
          <w:p w:rsidR="00EF6A8D" w:rsidRPr="00F003DB" w:rsidRDefault="00EF6A8D"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53164" w:rsidRPr="00F003DB" w:rsidRDefault="00253164" w:rsidP="00253164">
            <w:pPr>
              <w:jc w:val="both"/>
            </w:pPr>
            <w:r w:rsidRPr="00F003DB">
              <w:rPr>
                <w:b/>
                <w:bCs/>
              </w:rPr>
              <w:t>Цель:</w:t>
            </w:r>
            <w:r w:rsidRPr="00F003DB">
              <w:t xml:space="preserve"> освоение основного вида деятельности и соответствующих </w:t>
            </w:r>
            <w:r w:rsidRPr="00F003DB">
              <w:rPr>
                <w:b/>
              </w:rPr>
              <w:t>профессиональных компетенций</w:t>
            </w:r>
            <w:r w:rsidRPr="00F003DB">
              <w:t>:</w:t>
            </w:r>
          </w:p>
          <w:p w:rsidR="00253164" w:rsidRPr="00F003DB" w:rsidRDefault="00253164" w:rsidP="00253164">
            <w:pPr>
              <w:autoSpaceDE w:val="0"/>
              <w:autoSpaceDN w:val="0"/>
              <w:adjustRightInd w:val="0"/>
              <w:jc w:val="both"/>
              <w:rPr>
                <w:rFonts w:eastAsiaTheme="minorHAnsi"/>
                <w:lang w:eastAsia="en-US"/>
              </w:rPr>
            </w:pPr>
            <w:r w:rsidRPr="00F003DB">
              <w:rPr>
                <w:rFonts w:eastAsiaTheme="minorHAnsi"/>
                <w:lang w:eastAsia="en-US"/>
              </w:rPr>
              <w:t>ПК 1.1. Выполнять топографические съемки различных масштабов.</w:t>
            </w:r>
          </w:p>
          <w:p w:rsidR="00253164" w:rsidRPr="00F003DB" w:rsidRDefault="00253164" w:rsidP="00253164">
            <w:pPr>
              <w:autoSpaceDE w:val="0"/>
              <w:autoSpaceDN w:val="0"/>
              <w:adjustRightInd w:val="0"/>
              <w:jc w:val="both"/>
              <w:rPr>
                <w:rFonts w:eastAsiaTheme="minorHAnsi"/>
                <w:lang w:eastAsia="en-US"/>
              </w:rPr>
            </w:pPr>
            <w:r w:rsidRPr="00F003DB">
              <w:rPr>
                <w:rFonts w:eastAsiaTheme="minorHAnsi"/>
                <w:lang w:eastAsia="en-US"/>
              </w:rPr>
              <w:t>ПК 1.2. Выполнять графические работы по составлению картографических материалов.</w:t>
            </w:r>
          </w:p>
          <w:p w:rsidR="00253164" w:rsidRPr="00F003DB" w:rsidRDefault="00253164" w:rsidP="00253164">
            <w:pPr>
              <w:autoSpaceDE w:val="0"/>
              <w:autoSpaceDN w:val="0"/>
              <w:adjustRightInd w:val="0"/>
              <w:jc w:val="both"/>
              <w:rPr>
                <w:rFonts w:eastAsiaTheme="minorHAnsi"/>
                <w:lang w:eastAsia="en-US"/>
              </w:rPr>
            </w:pPr>
            <w:r w:rsidRPr="00F003DB">
              <w:rPr>
                <w:rFonts w:eastAsiaTheme="minorHAnsi"/>
                <w:lang w:eastAsia="en-US"/>
              </w:rPr>
              <w:t>ПК 1.3. Выполнять кадастровые съемки и кадастровые работы по формированию земельных участков.</w:t>
            </w:r>
          </w:p>
          <w:p w:rsidR="00253164" w:rsidRPr="00F003DB" w:rsidRDefault="00253164" w:rsidP="00253164">
            <w:pPr>
              <w:autoSpaceDE w:val="0"/>
              <w:autoSpaceDN w:val="0"/>
              <w:adjustRightInd w:val="0"/>
              <w:jc w:val="both"/>
              <w:rPr>
                <w:b/>
              </w:rPr>
            </w:pPr>
            <w:r w:rsidRPr="00F003DB">
              <w:rPr>
                <w:rFonts w:eastAsiaTheme="minorHAnsi"/>
                <w:lang w:eastAsia="en-US"/>
              </w:rPr>
              <w:t xml:space="preserve">ПК 1.4. Выполнять дешифрирование </w:t>
            </w:r>
            <w:proofErr w:type="spellStart"/>
            <w:r w:rsidRPr="00F003DB">
              <w:rPr>
                <w:rFonts w:eastAsiaTheme="minorHAnsi"/>
                <w:lang w:eastAsia="en-US"/>
              </w:rPr>
              <w:t>аэро</w:t>
            </w:r>
            <w:proofErr w:type="spellEnd"/>
            <w:r w:rsidRPr="00F003DB">
              <w:rPr>
                <w:rFonts w:eastAsiaTheme="minorHAnsi"/>
                <w:lang w:eastAsia="en-US"/>
              </w:rPr>
              <w:t>- и космических снимков для получения информации об объектах недвижимости.</w:t>
            </w:r>
          </w:p>
          <w:p w:rsidR="00301F50" w:rsidRPr="00F003DB" w:rsidRDefault="00762BA3"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003DB">
              <w:t>О</w:t>
            </w:r>
            <w:r w:rsidR="00301F50" w:rsidRPr="00F003DB">
              <w:t>бучающийся, в ходе освоения профессионального модуля должен:</w:t>
            </w:r>
          </w:p>
          <w:p w:rsidR="00301F50" w:rsidRPr="00F003DB" w:rsidRDefault="00301F50" w:rsidP="00301F50">
            <w:pPr>
              <w:ind w:right="100"/>
              <w:rPr>
                <w:b/>
                <w:bCs/>
              </w:rPr>
            </w:pPr>
            <w:r w:rsidRPr="00F003DB">
              <w:rPr>
                <w:b/>
                <w:bCs/>
              </w:rPr>
              <w:t>иметь практический опыт:</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rPr>
                <w:b/>
              </w:rPr>
              <w:t xml:space="preserve">- </w:t>
            </w:r>
            <w:r w:rsidRPr="00F003DB">
              <w:t>работы с основными современными геодезическими приборами;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создание опорной планово-высотной сети для топографической съемки и межеванию земель;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выполнение крупномасштабной съемки территории поселения;</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обработки полевых измерений и составления топографического плана;</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привязки межевых знаков и составления кадастрового плана;</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полевого дешифрирования аэрофотоснимков;</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оформления материалов полевых работ;</w:t>
            </w:r>
          </w:p>
          <w:p w:rsidR="00301F50"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работы в бригаде;</w:t>
            </w:r>
          </w:p>
          <w:p w:rsidR="003D451C" w:rsidRPr="00F003DB" w:rsidRDefault="003D451C"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01F50" w:rsidRPr="00F003DB" w:rsidRDefault="00301F50" w:rsidP="00301F50">
            <w:pPr>
              <w:ind w:right="100"/>
              <w:rPr>
                <w:b/>
                <w:bCs/>
              </w:rPr>
            </w:pPr>
            <w:r w:rsidRPr="00F003DB">
              <w:rPr>
                <w:b/>
                <w:bCs/>
              </w:rPr>
              <w:t>уметь: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rPr>
                <w:b/>
              </w:rPr>
              <w:t xml:space="preserve">- </w:t>
            </w:r>
            <w:r w:rsidRPr="00F003DB">
              <w:t>выполнять топографические съемки на местности;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выполнять математическую обработку полевых измерений;</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составлять и оформлять топографический план по материалам полевых работ;</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выполнять комплекс работ по межеванию земель;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формировать графическую часть межевого плана на основе кадастрового плана;</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дешифрировать аэрокосмические снимки и определять характеристики объектов по материалам аэросъемки;</w:t>
            </w:r>
          </w:p>
          <w:p w:rsidR="00301F50" w:rsidRPr="00F003DB" w:rsidRDefault="00301F50" w:rsidP="00301F50">
            <w:pPr>
              <w:ind w:right="100"/>
              <w:rPr>
                <w:b/>
                <w:bCs/>
              </w:rPr>
            </w:pPr>
            <w:r w:rsidRPr="00F003DB">
              <w:rPr>
                <w:b/>
                <w:bCs/>
              </w:rPr>
              <w:t>знать: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rPr>
                <w:b/>
              </w:rPr>
              <w:t xml:space="preserve">- </w:t>
            </w:r>
            <w:r w:rsidRPr="00F003DB">
              <w:t xml:space="preserve">основные геодезические термины и понятия; </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устройство, условия поверок современных геодезических приборов и приемы работы с ними;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xml:space="preserve">- технологию </w:t>
            </w:r>
            <w:proofErr w:type="spellStart"/>
            <w:r w:rsidRPr="00F003DB">
              <w:t>проложения</w:t>
            </w:r>
            <w:proofErr w:type="spellEnd"/>
            <w:r w:rsidRPr="00F003DB">
              <w:t xml:space="preserve"> теодолитных и нивелирных ходов, методику и способы съемки контуров и рельефа;</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технологию выполнения комплекса работ по созданию крупномасштабных планов территорий поселений;</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содержание комплекса работ по межеванию земель;</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способы изготовления фотосхем и характеристик различных объектов по материалам аэросъемки;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t xml:space="preserve">- методы и способы привязки и дешифрирования </w:t>
            </w:r>
            <w:proofErr w:type="spellStart"/>
            <w:r w:rsidRPr="00F003DB">
              <w:t>аэроснимков</w:t>
            </w:r>
            <w:proofErr w:type="spellEnd"/>
            <w:r w:rsidRPr="00F003DB">
              <w:t>.</w:t>
            </w:r>
          </w:p>
          <w:p w:rsidR="00F27644" w:rsidRPr="00F003DB" w:rsidRDefault="00F27644"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27644" w:rsidRPr="00F003DB" w:rsidRDefault="00F27644" w:rsidP="00604ADC">
            <w:pPr>
              <w:pStyle w:val="Default"/>
              <w:jc w:val="both"/>
              <w:rPr>
                <w:color w:val="auto"/>
              </w:rPr>
            </w:pPr>
            <w:r w:rsidRPr="00F003DB">
              <w:rPr>
                <w:b/>
                <w:color w:val="auto"/>
              </w:rPr>
              <w:t>Содержание профессионального модуля ПМ.01</w:t>
            </w:r>
            <w:r w:rsidRPr="00F003DB">
              <w:rPr>
                <w:color w:val="auto"/>
              </w:rPr>
              <w:t>:</w:t>
            </w:r>
          </w:p>
          <w:p w:rsidR="00301F50" w:rsidRPr="00F003DB" w:rsidRDefault="00F27644" w:rsidP="00BA7204">
            <w:pPr>
              <w:pStyle w:val="af0"/>
              <w:spacing w:after="0"/>
              <w:ind w:left="100"/>
              <w:rPr>
                <w:b/>
              </w:rPr>
            </w:pPr>
            <w:r w:rsidRPr="00F003DB">
              <w:t>МДК.01.01. Междисциплинарный курс</w:t>
            </w:r>
            <w:r w:rsidR="00291594">
              <w:t xml:space="preserve"> </w:t>
            </w:r>
            <w:r w:rsidR="00604ADC" w:rsidRPr="00F003DB">
              <w:rPr>
                <w:b/>
              </w:rPr>
              <w:t>ТОПОГРАФО- ГЕОДЕЗИЧЕСКИЕ РАБОТЫ, ОБЕСПЕЧИВАЮЩИЕ КАДАСТРОВУЮ ДЕЯТЕЛЬНОСТЬ</w:t>
            </w:r>
          </w:p>
          <w:p w:rsidR="00F27644" w:rsidRPr="00F003DB" w:rsidRDefault="00F27644" w:rsidP="00F27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F003DB">
              <w:rPr>
                <w:b/>
                <w:bCs/>
              </w:rPr>
              <w:t>Содержание МДК:</w:t>
            </w:r>
            <w:r w:rsidR="00D21966">
              <w:rPr>
                <w:b/>
                <w:bCs/>
              </w:rPr>
              <w:t xml:space="preserve"> </w:t>
            </w:r>
            <w:r w:rsidR="00BA7204" w:rsidRPr="00F003DB">
              <w:rPr>
                <w:rFonts w:eastAsia="Calibri"/>
                <w:bCs/>
              </w:rPr>
              <w:t>Организация технологических работ по выполнению кадастровых съёмок.</w:t>
            </w:r>
          </w:p>
          <w:p w:rsidR="00BA7204" w:rsidRPr="00F003DB" w:rsidRDefault="00BA7204" w:rsidP="00BA7204">
            <w:pPr>
              <w:jc w:val="both"/>
            </w:pPr>
            <w:r w:rsidRPr="00F003DB">
              <w:t xml:space="preserve">Исходная геодезическая основа для выполнения </w:t>
            </w:r>
            <w:proofErr w:type="spellStart"/>
            <w:r w:rsidRPr="00F003DB">
              <w:t>земельно</w:t>
            </w:r>
            <w:proofErr w:type="spellEnd"/>
            <w:r w:rsidRPr="00F003DB">
              <w:t xml:space="preserve"> – кадастровых работ. Современные оптические и электронные приборы, применяемые в кадастровых съемках. </w:t>
            </w:r>
            <w:r w:rsidRPr="00F003DB">
              <w:rPr>
                <w:rFonts w:eastAsia="Calibri"/>
                <w:bCs/>
              </w:rPr>
              <w:t xml:space="preserve">Технология выполнения измерений при межевании земельных участков. </w:t>
            </w:r>
            <w:r w:rsidRPr="00F003DB">
              <w:t xml:space="preserve">Математическая обработка результатов геодезических измерений. </w:t>
            </w:r>
          </w:p>
          <w:p w:rsidR="00BA7204" w:rsidRPr="00F003DB" w:rsidRDefault="00BA7204" w:rsidP="00DD4F75">
            <w:pPr>
              <w:widowControl w:val="0"/>
              <w:ind w:left="-22"/>
              <w:jc w:val="both"/>
            </w:pPr>
            <w:r w:rsidRPr="00F003DB">
              <w:rPr>
                <w:rFonts w:eastAsia="Calibri"/>
                <w:bCs/>
                <w:color w:val="000000"/>
              </w:rPr>
              <w:t>Организация картографического создания и практического использования кадастровых планов и карт.</w:t>
            </w:r>
            <w:r w:rsidRPr="00F003DB">
              <w:t xml:space="preserve"> Кадастровые планы и карты </w:t>
            </w:r>
            <w:r w:rsidRPr="00F003DB">
              <w:rPr>
                <w:rFonts w:eastAsia="Calibri"/>
                <w:bCs/>
                <w:color w:val="000000"/>
              </w:rPr>
              <w:t>как информационная основа кадастра объектов недвижимости.</w:t>
            </w:r>
            <w:r w:rsidRPr="00F003DB">
              <w:t xml:space="preserve"> Кадастровый план земельного участка (КПЗУ). Критерии точности </w:t>
            </w:r>
            <w:proofErr w:type="spellStart"/>
            <w:r w:rsidRPr="00F003DB">
              <w:t>планово</w:t>
            </w:r>
            <w:proofErr w:type="spellEnd"/>
            <w:r w:rsidRPr="00F003DB">
              <w:t xml:space="preserve"> – картографического материала.</w:t>
            </w:r>
            <w:r w:rsidRPr="00F003DB">
              <w:rPr>
                <w:rFonts w:eastAsia="Calibri"/>
                <w:bCs/>
              </w:rPr>
              <w:t xml:space="preserve"> Геодезические работы при выполнении кадастровых съёмок и </w:t>
            </w:r>
            <w:r w:rsidRPr="00F003DB">
              <w:rPr>
                <w:rFonts w:eastAsia="Calibri"/>
                <w:bCs/>
              </w:rPr>
              <w:lastRenderedPageBreak/>
              <w:t xml:space="preserve">межевания земель.                                                             </w:t>
            </w:r>
          </w:p>
          <w:p w:rsidR="00FA4C21" w:rsidRPr="00F003DB" w:rsidRDefault="00BA7204" w:rsidP="00DD4F75">
            <w:pPr>
              <w:jc w:val="both"/>
              <w:rPr>
                <w:rFonts w:eastAsia="Calibri"/>
              </w:rPr>
            </w:pPr>
            <w:r w:rsidRPr="00F003DB">
              <w:t>Организация и выполнение прикладных фотограмметрических работ в кадастровых съёмках. Основные сведения по АФС. Аэрофотоснимки и измерения на них. Фотосхемы и измерения на них. Дешифрирование снимков.</w:t>
            </w:r>
            <w:r w:rsidR="00FA4C21" w:rsidRPr="00F003DB">
              <w:t xml:space="preserve"> Изготовление фотопланов. Изготовление и размножение контурных фотопланов и планов. Корректировка и обновление планов и карт. Использование материала АФС. </w:t>
            </w:r>
          </w:p>
          <w:p w:rsidR="00BA7204" w:rsidRPr="00F003DB" w:rsidRDefault="00BA7204" w:rsidP="00F27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tc>
      </w:tr>
      <w:tr w:rsidR="003554EB" w:rsidRPr="007E46A2" w:rsidTr="005D293A">
        <w:tc>
          <w:tcPr>
            <w:tcW w:w="10031" w:type="dxa"/>
            <w:hideMark/>
          </w:tcPr>
          <w:p w:rsidR="003554EB" w:rsidRPr="00EF6A8D" w:rsidRDefault="00D21966"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 xml:space="preserve">ПМ. 02 </w:t>
            </w:r>
            <w:r w:rsidR="00301F50" w:rsidRPr="00EF6A8D">
              <w:rPr>
                <w:b/>
              </w:rPr>
              <w:t>СОСТАВЛЕНИЕ КАРТОГРАФИЧЕСКИХ МАТЕРИАЛОВ И ВЕДЕНИЕ КАДАСТРОВ С ПРИМЕНЕНИЕМ АППАРАТНО-ПРОГРАМ</w:t>
            </w:r>
            <w:r>
              <w:rPr>
                <w:b/>
              </w:rPr>
              <w:t>МНЫХ СРЕДСТВ И КОМПЛЕКСОВ</w:t>
            </w:r>
          </w:p>
          <w:p w:rsidR="00253164" w:rsidRPr="00EF6A8D" w:rsidRDefault="00253164" w:rsidP="00253164">
            <w:pPr>
              <w:jc w:val="both"/>
            </w:pPr>
            <w:r w:rsidRPr="00EF6A8D">
              <w:rPr>
                <w:b/>
                <w:bCs/>
              </w:rPr>
              <w:t>Цель:</w:t>
            </w:r>
            <w:r w:rsidRPr="00EF6A8D">
              <w:t xml:space="preserve"> освоение основного вида деятельности и соответствующих </w:t>
            </w:r>
            <w:r w:rsidRPr="00EF6A8D">
              <w:rPr>
                <w:b/>
              </w:rPr>
              <w:t>профессиональных компетенций:</w:t>
            </w:r>
          </w:p>
          <w:p w:rsidR="00253164" w:rsidRPr="00F003DB" w:rsidRDefault="00253164" w:rsidP="00253164">
            <w:pPr>
              <w:autoSpaceDE w:val="0"/>
              <w:autoSpaceDN w:val="0"/>
              <w:adjustRightInd w:val="0"/>
              <w:jc w:val="both"/>
              <w:rPr>
                <w:rFonts w:eastAsiaTheme="minorHAnsi"/>
                <w:lang w:eastAsia="en-US"/>
              </w:rPr>
            </w:pPr>
            <w:r w:rsidRPr="00F003DB">
              <w:rPr>
                <w:rFonts w:eastAsiaTheme="minorHAnsi"/>
                <w:lang w:eastAsia="en-US"/>
              </w:rPr>
              <w:t>ПК 2.1. Применять аппаратно-программные средства для расчетов и составления топографических, кадастровых планов.</w:t>
            </w:r>
          </w:p>
          <w:p w:rsidR="00253164" w:rsidRPr="00F003DB" w:rsidRDefault="00253164" w:rsidP="00253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003DB">
              <w:rPr>
                <w:rFonts w:eastAsiaTheme="minorHAnsi"/>
                <w:lang w:eastAsia="en-US"/>
              </w:rPr>
              <w:t>ПК 2.2. Применять программные средства и комплексы при ведении кадастров.</w:t>
            </w:r>
          </w:p>
          <w:p w:rsidR="00301F50" w:rsidRPr="00EF6A8D" w:rsidRDefault="00314025" w:rsidP="00253164">
            <w:pPr>
              <w:ind w:left="40" w:right="100" w:firstLine="740"/>
              <w:jc w:val="both"/>
            </w:pPr>
            <w:r>
              <w:t>О</w:t>
            </w:r>
            <w:r w:rsidR="00301F50" w:rsidRPr="00EF6A8D">
              <w:t>бучающийся в ходе освое</w:t>
            </w:r>
            <w:r w:rsidR="00301F50" w:rsidRPr="00EF6A8D">
              <w:softHyphen/>
              <w:t xml:space="preserve">ния профессионального модуля должен: </w:t>
            </w:r>
          </w:p>
          <w:p w:rsidR="00301F50" w:rsidRPr="00EF6A8D" w:rsidRDefault="00301F50" w:rsidP="00301F50">
            <w:pPr>
              <w:ind w:right="100"/>
              <w:jc w:val="both"/>
              <w:rPr>
                <w:b/>
                <w:bCs/>
              </w:rPr>
            </w:pPr>
            <w:r w:rsidRPr="00EF6A8D">
              <w:rPr>
                <w:b/>
                <w:bCs/>
              </w:rPr>
              <w:t>иметь практический опыт:</w:t>
            </w:r>
          </w:p>
          <w:p w:rsidR="00301F50" w:rsidRPr="00EF6A8D" w:rsidRDefault="00301F50" w:rsidP="00301F50">
            <w:pPr>
              <w:ind w:right="100"/>
              <w:jc w:val="both"/>
              <w:rPr>
                <w:bCs/>
              </w:rPr>
            </w:pPr>
            <w:r w:rsidRPr="00EF6A8D">
              <w:rPr>
                <w:b/>
                <w:bCs/>
              </w:rPr>
              <w:t>-</w:t>
            </w:r>
            <w:proofErr w:type="spellStart"/>
            <w:r w:rsidRPr="00EF6A8D">
              <w:rPr>
                <w:bCs/>
              </w:rPr>
              <w:t>цифрования</w:t>
            </w:r>
            <w:proofErr w:type="spellEnd"/>
            <w:r w:rsidRPr="00EF6A8D">
              <w:rPr>
                <w:bCs/>
              </w:rPr>
              <w:t xml:space="preserve"> и визуализации графической информации;</w:t>
            </w:r>
          </w:p>
          <w:p w:rsidR="00301F50" w:rsidRPr="00EF6A8D" w:rsidRDefault="00301F50" w:rsidP="00301F50">
            <w:pPr>
              <w:ind w:right="100"/>
              <w:jc w:val="both"/>
              <w:rPr>
                <w:bCs/>
              </w:rPr>
            </w:pPr>
            <w:r w:rsidRPr="00EF6A8D">
              <w:rPr>
                <w:bCs/>
              </w:rPr>
              <w:t>- подготовки и вывода на печать планово-картографического материала в заданном масштабе.</w:t>
            </w:r>
          </w:p>
          <w:p w:rsidR="00301F50" w:rsidRPr="00EF6A8D" w:rsidRDefault="00301F50" w:rsidP="00301F50">
            <w:pPr>
              <w:ind w:right="100"/>
              <w:jc w:val="both"/>
            </w:pPr>
            <w:bookmarkStart w:id="1" w:name="bookmark3"/>
            <w:r w:rsidRPr="00EF6A8D">
              <w:rPr>
                <w:b/>
                <w:bCs/>
              </w:rPr>
              <w:t>уметь:</w:t>
            </w:r>
            <w:bookmarkEnd w:id="1"/>
          </w:p>
          <w:p w:rsidR="00301F50" w:rsidRPr="00EF6A8D" w:rsidRDefault="00301F50" w:rsidP="00301F50">
            <w:pPr>
              <w:ind w:right="100"/>
              <w:jc w:val="both"/>
              <w:rPr>
                <w:bCs/>
              </w:rPr>
            </w:pPr>
            <w:r w:rsidRPr="00EF6A8D">
              <w:rPr>
                <w:b/>
                <w:bCs/>
              </w:rPr>
              <w:t xml:space="preserve">- </w:t>
            </w:r>
            <w:r w:rsidRPr="00EF6A8D">
              <w:rPr>
                <w:bCs/>
              </w:rPr>
              <w:t>строить картографические, условные знаки средствами векторной и растровой графики;</w:t>
            </w:r>
          </w:p>
          <w:p w:rsidR="00301F50" w:rsidRPr="00EF6A8D" w:rsidRDefault="00301F50" w:rsidP="00301F50">
            <w:pPr>
              <w:ind w:right="100"/>
              <w:jc w:val="both"/>
              <w:rPr>
                <w:bCs/>
              </w:rPr>
            </w:pPr>
            <w:r w:rsidRPr="00EF6A8D">
              <w:rPr>
                <w:bCs/>
              </w:rPr>
              <w:t>-выбирать шрифты для карт;</w:t>
            </w:r>
          </w:p>
          <w:p w:rsidR="00301F50" w:rsidRPr="00EF6A8D" w:rsidRDefault="00301F50" w:rsidP="00301F50">
            <w:pPr>
              <w:ind w:right="100"/>
              <w:jc w:val="both"/>
              <w:rPr>
                <w:bCs/>
              </w:rPr>
            </w:pPr>
            <w:r w:rsidRPr="00EF6A8D">
              <w:rPr>
                <w:bCs/>
              </w:rPr>
              <w:t>- работать с  цветной палитрой;</w:t>
            </w:r>
          </w:p>
          <w:p w:rsidR="00301F50" w:rsidRPr="00EF6A8D" w:rsidRDefault="00301F50" w:rsidP="00301F50">
            <w:pPr>
              <w:ind w:right="100"/>
              <w:jc w:val="both"/>
              <w:rPr>
                <w:bCs/>
              </w:rPr>
            </w:pPr>
            <w:r w:rsidRPr="00EF6A8D">
              <w:rPr>
                <w:bCs/>
              </w:rPr>
              <w:t>- строить цифровую модель контуров и рельефа;</w:t>
            </w:r>
          </w:p>
          <w:p w:rsidR="00301F50" w:rsidRPr="00EF6A8D" w:rsidRDefault="00301F50" w:rsidP="00301F50">
            <w:pPr>
              <w:ind w:right="100"/>
              <w:jc w:val="both"/>
              <w:rPr>
                <w:bCs/>
              </w:rPr>
            </w:pPr>
            <w:r w:rsidRPr="00EF6A8D">
              <w:rPr>
                <w:bCs/>
              </w:rPr>
              <w:t>-осуществлять ввод, обработку, поиск и вывод необходимой информации;</w:t>
            </w:r>
          </w:p>
          <w:p w:rsidR="00301F50" w:rsidRPr="00EF6A8D" w:rsidRDefault="00301F50" w:rsidP="00301F50">
            <w:pPr>
              <w:ind w:right="100"/>
              <w:jc w:val="both"/>
              <w:rPr>
                <w:bCs/>
              </w:rPr>
            </w:pPr>
            <w:r w:rsidRPr="00EF6A8D">
              <w:rPr>
                <w:bCs/>
              </w:rPr>
              <w:t>- выполнять настройку автоматизированной системы ведения кадастра, создавать нового пользователя;</w:t>
            </w:r>
          </w:p>
          <w:p w:rsidR="00301F50" w:rsidRPr="00EF6A8D" w:rsidRDefault="00301F50" w:rsidP="00301F50">
            <w:pPr>
              <w:ind w:right="100"/>
              <w:jc w:val="both"/>
              <w:rPr>
                <w:bCs/>
              </w:rPr>
            </w:pPr>
            <w:r w:rsidRPr="00EF6A8D">
              <w:rPr>
                <w:bCs/>
              </w:rPr>
              <w:t>- вести процесс учета информационного объекта;</w:t>
            </w:r>
          </w:p>
          <w:p w:rsidR="00301F50" w:rsidRPr="00EF6A8D" w:rsidRDefault="00301F50" w:rsidP="00301F50">
            <w:pPr>
              <w:ind w:right="100"/>
              <w:jc w:val="both"/>
              <w:rPr>
                <w:bCs/>
              </w:rPr>
            </w:pPr>
            <w:r w:rsidRPr="00EF6A8D">
              <w:rPr>
                <w:bCs/>
              </w:rPr>
              <w:t>-вести процесс актуализации информационных учетных единиц;</w:t>
            </w:r>
          </w:p>
          <w:p w:rsidR="00301F50" w:rsidRPr="00EF6A8D" w:rsidRDefault="00301F50" w:rsidP="00301F50">
            <w:pPr>
              <w:ind w:right="100"/>
              <w:jc w:val="both"/>
            </w:pPr>
            <w:r w:rsidRPr="00EF6A8D">
              <w:rPr>
                <w:bCs/>
              </w:rPr>
              <w:t>- осуществлять поиск и подготовку информации по запросам заинтересованных лиц;</w:t>
            </w:r>
          </w:p>
          <w:p w:rsidR="00301F50" w:rsidRPr="00EF6A8D" w:rsidRDefault="00301F50" w:rsidP="00301F50">
            <w:pPr>
              <w:ind w:right="100"/>
              <w:jc w:val="both"/>
            </w:pPr>
            <w:bookmarkStart w:id="2" w:name="bookmark4"/>
            <w:r w:rsidRPr="00EF6A8D">
              <w:rPr>
                <w:b/>
                <w:bCs/>
              </w:rPr>
              <w:t>знать:</w:t>
            </w:r>
            <w:bookmarkEnd w:id="2"/>
          </w:p>
          <w:p w:rsidR="00301F50" w:rsidRPr="00EF6A8D" w:rsidRDefault="00301F50" w:rsidP="00301F50">
            <w:pPr>
              <w:ind w:right="100"/>
              <w:jc w:val="both"/>
              <w:rPr>
                <w:bCs/>
              </w:rPr>
            </w:pPr>
            <w:r w:rsidRPr="00EF6A8D">
              <w:rPr>
                <w:b/>
                <w:bCs/>
              </w:rPr>
              <w:t xml:space="preserve">- </w:t>
            </w:r>
            <w:r w:rsidRPr="00EF6A8D">
              <w:rPr>
                <w:bCs/>
              </w:rPr>
              <w:t>основные</w:t>
            </w:r>
            <w:r w:rsidR="00E2694B">
              <w:rPr>
                <w:bCs/>
              </w:rPr>
              <w:t xml:space="preserve"> </w:t>
            </w:r>
            <w:r w:rsidRPr="00EF6A8D">
              <w:rPr>
                <w:bCs/>
              </w:rPr>
              <w:t>и приемы работы с геоинформационной системой;</w:t>
            </w:r>
          </w:p>
          <w:p w:rsidR="00301F50" w:rsidRPr="00EF6A8D" w:rsidRDefault="00301F50" w:rsidP="00301F50">
            <w:pPr>
              <w:ind w:right="100"/>
              <w:jc w:val="both"/>
              <w:rPr>
                <w:bCs/>
              </w:rPr>
            </w:pPr>
            <w:r w:rsidRPr="00EF6A8D">
              <w:rPr>
                <w:bCs/>
              </w:rPr>
              <w:t>- технологии создания цифровых топографических кадастровых карт;</w:t>
            </w:r>
          </w:p>
          <w:p w:rsidR="00301F50" w:rsidRPr="00EF6A8D" w:rsidRDefault="00301F50" w:rsidP="00301F50">
            <w:pPr>
              <w:ind w:right="100"/>
              <w:jc w:val="both"/>
              <w:rPr>
                <w:bCs/>
              </w:rPr>
            </w:pPr>
            <w:r w:rsidRPr="00EF6A8D">
              <w:rPr>
                <w:bCs/>
              </w:rPr>
              <w:t>- методику подготовки и вывода картографического материала на печать;</w:t>
            </w:r>
          </w:p>
          <w:p w:rsidR="00301F50" w:rsidRPr="00EF6A8D" w:rsidRDefault="00301F50" w:rsidP="00301F50">
            <w:pPr>
              <w:ind w:right="100"/>
              <w:jc w:val="both"/>
              <w:rPr>
                <w:bCs/>
              </w:rPr>
            </w:pPr>
            <w:r w:rsidRPr="00EF6A8D">
              <w:rPr>
                <w:bCs/>
              </w:rPr>
              <w:t>- приемы и методы обработки геодезической информации;</w:t>
            </w:r>
          </w:p>
          <w:p w:rsidR="00301F50" w:rsidRPr="00EF6A8D" w:rsidRDefault="00301F50" w:rsidP="00301F50">
            <w:pPr>
              <w:ind w:right="100"/>
              <w:jc w:val="both"/>
              <w:rPr>
                <w:bCs/>
              </w:rPr>
            </w:pPr>
            <w:r w:rsidRPr="00EF6A8D">
              <w:rPr>
                <w:bCs/>
              </w:rPr>
              <w:t>- способы определения площадей объектов;</w:t>
            </w:r>
          </w:p>
          <w:p w:rsidR="00301F50" w:rsidRPr="00EF6A8D" w:rsidRDefault="00301F50" w:rsidP="00301F50">
            <w:pPr>
              <w:ind w:right="100"/>
              <w:jc w:val="both"/>
              <w:rPr>
                <w:bCs/>
              </w:rPr>
            </w:pPr>
            <w:r w:rsidRPr="00EF6A8D">
              <w:rPr>
                <w:bCs/>
              </w:rPr>
              <w:t>- структуру построения автоматизированной системы ведения кадастра;</w:t>
            </w:r>
          </w:p>
          <w:p w:rsidR="00301F50" w:rsidRPr="00EF6A8D" w:rsidRDefault="00301F50" w:rsidP="00301F50">
            <w:pPr>
              <w:ind w:right="100"/>
              <w:jc w:val="both"/>
              <w:rPr>
                <w:bCs/>
              </w:rPr>
            </w:pPr>
            <w:r w:rsidRPr="00EF6A8D">
              <w:rPr>
                <w:bCs/>
              </w:rPr>
              <w:t>- виды информационных объектов и возможные операции с ними;</w:t>
            </w:r>
          </w:p>
          <w:p w:rsidR="00301F50" w:rsidRPr="00EF6A8D" w:rsidRDefault="00301F50" w:rsidP="00301F50">
            <w:pPr>
              <w:ind w:right="100"/>
              <w:jc w:val="both"/>
              <w:rPr>
                <w:bCs/>
              </w:rPr>
            </w:pPr>
            <w:r w:rsidRPr="00EF6A8D">
              <w:rPr>
                <w:bCs/>
              </w:rPr>
              <w:t>- типы информационных учетных единиц;</w:t>
            </w:r>
          </w:p>
          <w:p w:rsidR="00301F50" w:rsidRPr="00EF6A8D" w:rsidRDefault="00301F50" w:rsidP="00301F50">
            <w:pPr>
              <w:ind w:right="100"/>
              <w:jc w:val="both"/>
              <w:rPr>
                <w:bCs/>
              </w:rPr>
            </w:pPr>
            <w:r w:rsidRPr="00EF6A8D">
              <w:rPr>
                <w:bCs/>
              </w:rPr>
              <w:t>- порядок актуализации элементов информационных единиц;</w:t>
            </w:r>
          </w:p>
          <w:p w:rsidR="00301F50" w:rsidRDefault="00301F50" w:rsidP="00301F50">
            <w:pPr>
              <w:ind w:right="100"/>
              <w:jc w:val="both"/>
              <w:rPr>
                <w:bCs/>
              </w:rPr>
            </w:pPr>
            <w:r w:rsidRPr="00EF6A8D">
              <w:rPr>
                <w:bCs/>
              </w:rPr>
              <w:t>- единые требования к технологии подготовки градостроительной документации различных видов.</w:t>
            </w:r>
          </w:p>
          <w:p w:rsidR="00AF23E6" w:rsidRPr="00EF6A8D" w:rsidRDefault="00AF23E6" w:rsidP="00301F50">
            <w:pPr>
              <w:ind w:right="100"/>
              <w:jc w:val="both"/>
              <w:rPr>
                <w:bCs/>
              </w:rPr>
            </w:pPr>
          </w:p>
          <w:p w:rsidR="00301F50" w:rsidRDefault="00AF23E6" w:rsidP="00AF23E6">
            <w:pPr>
              <w:pStyle w:val="Default"/>
              <w:jc w:val="both"/>
              <w:rPr>
                <w:u w:val="single"/>
              </w:rPr>
            </w:pPr>
            <w:r w:rsidRPr="00AF23E6">
              <w:rPr>
                <w:b/>
                <w:color w:val="auto"/>
              </w:rPr>
              <w:t>Содержание профессионального модуля ПМ.0</w:t>
            </w:r>
            <w:r w:rsidR="008C713C">
              <w:rPr>
                <w:b/>
                <w:color w:val="auto"/>
              </w:rPr>
              <w:t>2</w:t>
            </w:r>
            <w:r w:rsidRPr="00AF23E6">
              <w:rPr>
                <w:color w:val="auto"/>
              </w:rPr>
              <w:t>:</w:t>
            </w:r>
          </w:p>
          <w:p w:rsidR="00604ADC" w:rsidRPr="00604ADC" w:rsidRDefault="00604ADC" w:rsidP="00291594">
            <w:pPr>
              <w:pStyle w:val="af0"/>
              <w:spacing w:after="0"/>
              <w:jc w:val="both"/>
              <w:rPr>
                <w:b/>
              </w:rPr>
            </w:pPr>
            <w:r w:rsidRPr="00BA7204">
              <w:t>МДК.02.01.</w:t>
            </w:r>
            <w:r w:rsidR="00BA7204" w:rsidRPr="00BA7204">
              <w:t>Междисциплинарный курс</w:t>
            </w:r>
            <w:r w:rsidR="00291594">
              <w:t xml:space="preserve">  </w:t>
            </w:r>
            <w:r w:rsidRPr="00604ADC">
              <w:rPr>
                <w:b/>
              </w:rPr>
              <w:t>СОСТАВЛЕНИЕ КАРТОГРАФИЧЕСКИХ МАТЕРИАЛОВ И ВЕДЕНИЕ КАДАСТРОВ С СПОЛЬЗОВАНИЕМКОМПЬЮТЕРНЫХ ТЕХНОЛОГИЙ</w:t>
            </w:r>
          </w:p>
          <w:p w:rsidR="0094733D" w:rsidRPr="002442D7" w:rsidRDefault="00AF23E6" w:rsidP="0094733D">
            <w:pPr>
              <w:jc w:val="both"/>
            </w:pPr>
            <w:r w:rsidRPr="00AF23E6">
              <w:rPr>
                <w:b/>
                <w:bCs/>
              </w:rPr>
              <w:t>Содержание МДК:</w:t>
            </w:r>
            <w:r w:rsidR="00E2694B">
              <w:rPr>
                <w:b/>
                <w:bCs/>
              </w:rPr>
              <w:t xml:space="preserve"> </w:t>
            </w:r>
            <w:r w:rsidRPr="00D566CF">
              <w:rPr>
                <w:rFonts w:eastAsia="Calibri"/>
                <w:bCs/>
              </w:rPr>
              <w:t>Организация и выполнение графического и цифрового оформления результатов топографических съёмок.</w:t>
            </w:r>
            <w:r w:rsidR="00E2694B">
              <w:rPr>
                <w:rFonts w:eastAsia="Calibri"/>
                <w:bCs/>
              </w:rPr>
              <w:t xml:space="preserve"> </w:t>
            </w:r>
            <w:r w:rsidRPr="002442D7">
              <w:rPr>
                <w:rFonts w:eastAsia="Calibri"/>
                <w:bCs/>
              </w:rPr>
              <w:t xml:space="preserve">Электронные средства и методы геодезических измерений и вычислений. </w:t>
            </w:r>
            <w:r w:rsidRPr="002442D7">
              <w:rPr>
                <w:rFonts w:eastAsia="Calibri"/>
              </w:rPr>
              <w:t>Использование спутниковых систем и электронных тахеометров при регистрации границ земельных участков.</w:t>
            </w:r>
            <w:r w:rsidRPr="002442D7">
              <w:t xml:space="preserve"> Цифровые модели местности в автоматизированных системах различного назначения. </w:t>
            </w:r>
            <w:r w:rsidR="0094733D" w:rsidRPr="002442D7">
              <w:t xml:space="preserve">Методы и средства создания цифровой модели местности. </w:t>
            </w:r>
            <w:r w:rsidR="0094733D" w:rsidRPr="002442D7">
              <w:lastRenderedPageBreak/>
              <w:t xml:space="preserve">Растровая и векторная модели элементов ситуации. Технология создания цифровой модели местности. Цифровое моделирование на растровой топографической основе. Создание цифровых моделей местности средствами комплекса </w:t>
            </w:r>
            <w:r w:rsidR="0094733D" w:rsidRPr="002442D7">
              <w:rPr>
                <w:lang w:val="en-US"/>
              </w:rPr>
              <w:t>CREDO</w:t>
            </w:r>
            <w:r w:rsidR="00314025">
              <w:t xml:space="preserve"> и </w:t>
            </w:r>
            <w:r w:rsidR="0094733D" w:rsidRPr="002442D7">
              <w:t xml:space="preserve">в системе </w:t>
            </w:r>
            <w:r w:rsidR="0094733D" w:rsidRPr="002442D7">
              <w:rPr>
                <w:lang w:val="en-US"/>
              </w:rPr>
              <w:t>CREDO</w:t>
            </w:r>
            <w:r w:rsidR="0094733D" w:rsidRPr="002442D7">
              <w:t xml:space="preserve"> ТОПОПЛАН. Создание и редактирование цифровой модели ситуации и рельефа. Создание растровой топографической основы средствами программы </w:t>
            </w:r>
            <w:r w:rsidR="0094733D" w:rsidRPr="002442D7">
              <w:rPr>
                <w:lang w:val="en-US"/>
              </w:rPr>
              <w:t>TRANSFORM</w:t>
            </w:r>
            <w:r w:rsidR="0094733D" w:rsidRPr="002442D7">
              <w:t xml:space="preserve">. </w:t>
            </w:r>
          </w:p>
          <w:p w:rsidR="005128BB" w:rsidRPr="002442D7" w:rsidRDefault="0094733D" w:rsidP="002442D7">
            <w:pPr>
              <w:shd w:val="clear" w:color="auto" w:fill="FFFFFF"/>
              <w:tabs>
                <w:tab w:val="left" w:pos="2739"/>
                <w:tab w:val="left" w:pos="3544"/>
              </w:tabs>
              <w:jc w:val="both"/>
              <w:rPr>
                <w:bCs/>
                <w:color w:val="000000"/>
              </w:rPr>
            </w:pPr>
            <w:proofErr w:type="spellStart"/>
            <w:r w:rsidRPr="002442D7">
              <w:rPr>
                <w:rFonts w:eastAsia="Calibri"/>
                <w:bCs/>
              </w:rPr>
              <w:t>Геоинформатика</w:t>
            </w:r>
            <w:proofErr w:type="spellEnd"/>
            <w:r w:rsidRPr="002442D7">
              <w:rPr>
                <w:rFonts w:eastAsia="Calibri"/>
                <w:bCs/>
              </w:rPr>
              <w:t xml:space="preserve">. </w:t>
            </w:r>
            <w:r w:rsidRPr="002442D7">
              <w:t xml:space="preserve">Ввод и хранение графических данных в ГИС. </w:t>
            </w:r>
            <w:r w:rsidR="00584A08" w:rsidRPr="002442D7">
              <w:rPr>
                <w:bCs/>
                <w:color w:val="000000"/>
                <w:spacing w:val="-2"/>
              </w:rPr>
              <w:t xml:space="preserve">Технические средства ввода графических данных. </w:t>
            </w:r>
            <w:r w:rsidR="00584A08" w:rsidRPr="002442D7">
              <w:t>Основные приемы работы в графических системах по созданию и редактированию графических объектов.</w:t>
            </w:r>
            <w:r w:rsidR="00584A08" w:rsidRPr="002442D7">
              <w:rPr>
                <w:bCs/>
                <w:color w:val="000000"/>
                <w:spacing w:val="-2"/>
              </w:rPr>
              <w:t xml:space="preserve"> Основные команды создания и редактирования графических объектов. </w:t>
            </w:r>
            <w:r w:rsidR="005128BB" w:rsidRPr="002442D7">
              <w:rPr>
                <w:bCs/>
                <w:color w:val="000000"/>
                <w:spacing w:val="-3"/>
              </w:rPr>
              <w:t xml:space="preserve">Основные приёмы работы с геоинформационной системой. </w:t>
            </w:r>
            <w:r w:rsidR="005128BB" w:rsidRPr="002442D7">
              <w:rPr>
                <w:bCs/>
                <w:color w:val="000000"/>
                <w:spacing w:val="-4"/>
              </w:rPr>
              <w:t xml:space="preserve">Просмотр и редактирование информационно-справочных баз по картографическим объектам.     </w:t>
            </w:r>
            <w:r w:rsidR="005128BB" w:rsidRPr="002442D7">
              <w:rPr>
                <w:bCs/>
                <w:color w:val="000000"/>
                <w:spacing w:val="-3"/>
              </w:rPr>
              <w:t>Создание и изменение структуры табличных данных.</w:t>
            </w:r>
            <w:r w:rsidR="00E2694B">
              <w:rPr>
                <w:bCs/>
                <w:color w:val="000000"/>
                <w:spacing w:val="-3"/>
              </w:rPr>
              <w:t xml:space="preserve"> </w:t>
            </w:r>
            <w:r w:rsidR="005128BB" w:rsidRPr="002442D7">
              <w:rPr>
                <w:bCs/>
                <w:color w:val="000000"/>
                <w:spacing w:val="-3"/>
              </w:rPr>
              <w:t xml:space="preserve">Растровые изображения. Вывод картографического материала на печатающее  устройство в </w:t>
            </w:r>
            <w:r w:rsidR="005128BB" w:rsidRPr="002442D7">
              <w:rPr>
                <w:bCs/>
                <w:color w:val="000000"/>
              </w:rPr>
              <w:t xml:space="preserve">заданном масштабе. </w:t>
            </w:r>
          </w:p>
          <w:p w:rsidR="005128BB" w:rsidRPr="002442D7" w:rsidRDefault="005128BB" w:rsidP="002442D7">
            <w:pPr>
              <w:pStyle w:val="1"/>
              <w:ind w:firstLine="0"/>
              <w:jc w:val="both"/>
            </w:pPr>
            <w:r w:rsidRPr="002442D7">
              <w:t xml:space="preserve">Автоматизированные системы ведения кадастра. </w:t>
            </w:r>
            <w:r w:rsidRPr="002442D7">
              <w:rPr>
                <w:bCs/>
              </w:rPr>
              <w:t>Система управления городскими</w:t>
            </w:r>
            <w:r w:rsidR="00E2694B">
              <w:rPr>
                <w:bCs/>
              </w:rPr>
              <w:t xml:space="preserve"> </w:t>
            </w:r>
            <w:r w:rsidRPr="002442D7">
              <w:rPr>
                <w:bCs/>
              </w:rPr>
              <w:t xml:space="preserve">территориями. </w:t>
            </w:r>
            <w:r w:rsidRPr="002442D7">
              <w:rPr>
                <w:bCs/>
                <w:color w:val="000000"/>
                <w:spacing w:val="-1"/>
              </w:rPr>
              <w:t xml:space="preserve">Автоматизированные системы ведения градостроительного кадастра. Структура автоматизированной системы. </w:t>
            </w:r>
            <w:r w:rsidR="002442D7" w:rsidRPr="002442D7">
              <w:rPr>
                <w:bCs/>
                <w:color w:val="000000"/>
                <w:spacing w:val="17"/>
              </w:rPr>
              <w:t xml:space="preserve">Структура информационного потока для автоматизированной </w:t>
            </w:r>
            <w:r w:rsidR="002442D7" w:rsidRPr="00E2694B">
              <w:rPr>
                <w:bCs/>
                <w:color w:val="000000"/>
                <w:spacing w:val="17"/>
              </w:rPr>
              <w:t xml:space="preserve">системы. </w:t>
            </w:r>
            <w:r w:rsidR="002442D7" w:rsidRPr="00E2694B">
              <w:rPr>
                <w:bCs/>
              </w:rPr>
              <w:t xml:space="preserve">Основные приемы работы с автоматизированной кадастровой системой. </w:t>
            </w:r>
            <w:r w:rsidR="002442D7" w:rsidRPr="00E2694B">
              <w:rPr>
                <w:bCs/>
                <w:kern w:val="28"/>
              </w:rPr>
              <w:t>Подготовка текстовой (документальной)    информации</w:t>
            </w:r>
            <w:r w:rsidR="002442D7" w:rsidRPr="00E2694B">
              <w:rPr>
                <w:color w:val="000000"/>
              </w:rPr>
              <w:t>.</w:t>
            </w:r>
            <w:r w:rsidR="00E2694B" w:rsidRPr="00E2694B">
              <w:rPr>
                <w:color w:val="000000"/>
              </w:rPr>
              <w:t xml:space="preserve"> </w:t>
            </w:r>
            <w:r w:rsidR="002442D7" w:rsidRPr="00E2694B">
              <w:rPr>
                <w:bCs/>
                <w:kern w:val="28"/>
              </w:rPr>
              <w:t>Формирование файлов семантической информации. Система управления базой данных</w:t>
            </w:r>
            <w:r w:rsidR="002442D7" w:rsidRPr="002442D7">
              <w:rPr>
                <w:rFonts w:ascii="Cambria" w:hAnsi="Cambria"/>
                <w:bCs/>
                <w:kern w:val="28"/>
              </w:rPr>
              <w:t>.</w:t>
            </w:r>
          </w:p>
          <w:p w:rsidR="005128BB" w:rsidRPr="005B5C88" w:rsidRDefault="005B5C88" w:rsidP="005128BB">
            <w:pPr>
              <w:shd w:val="clear" w:color="auto" w:fill="FFFFFF"/>
              <w:jc w:val="both"/>
            </w:pPr>
            <w:r w:rsidRPr="005B5C88">
              <w:t>Организация и финансирование кадастровых работ.</w:t>
            </w:r>
          </w:p>
          <w:p w:rsidR="00AF23E6" w:rsidRPr="002442D7" w:rsidRDefault="00AF23E6" w:rsidP="002442D7">
            <w:pPr>
              <w:shd w:val="clear" w:color="auto" w:fill="FFFFFF"/>
              <w:jc w:val="both"/>
              <w:rPr>
                <w:color w:val="FF0000"/>
              </w:rPr>
            </w:pPr>
          </w:p>
        </w:tc>
      </w:tr>
      <w:tr w:rsidR="003554EB" w:rsidRPr="007E46A2" w:rsidTr="005D293A">
        <w:tc>
          <w:tcPr>
            <w:tcW w:w="10031" w:type="dxa"/>
            <w:hideMark/>
          </w:tcPr>
          <w:p w:rsidR="003554EB" w:rsidRPr="00F003DB" w:rsidRDefault="005E12B6"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003DB">
              <w:rPr>
                <w:b/>
              </w:rPr>
              <w:lastRenderedPageBreak/>
              <w:t xml:space="preserve">ПМ. 03 </w:t>
            </w:r>
            <w:r w:rsidR="00301F50" w:rsidRPr="00F003DB">
              <w:rPr>
                <w:b/>
              </w:rPr>
              <w:t>ПРОВЕДЕНИЕ ТЕХНИЧЕСКОЙ ИНВЕНТАРИЗАЦИИ И ТЕХНИЧЕСК</w:t>
            </w:r>
            <w:r w:rsidRPr="00F003DB">
              <w:rPr>
                <w:b/>
              </w:rPr>
              <w:t>ОЙ ОЦЕНКИ ОБЪЕКТОВ НЕДВИЖИМОСТИ</w:t>
            </w:r>
          </w:p>
          <w:p w:rsidR="00314025" w:rsidRPr="00F003DB" w:rsidRDefault="00314025"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53164" w:rsidRPr="00F003DB" w:rsidRDefault="00253164" w:rsidP="00253164">
            <w:pPr>
              <w:jc w:val="both"/>
            </w:pPr>
            <w:r w:rsidRPr="00F003DB">
              <w:rPr>
                <w:b/>
                <w:bCs/>
              </w:rPr>
              <w:t>Цель:</w:t>
            </w:r>
            <w:r w:rsidRPr="00F003DB">
              <w:t xml:space="preserve"> освоение основного вида профессиональной деятельности и соответствующих </w:t>
            </w:r>
            <w:r w:rsidRPr="00F003DB">
              <w:rPr>
                <w:b/>
              </w:rPr>
              <w:t>профессиональных компетенций</w:t>
            </w:r>
            <w:r w:rsidRPr="00F003DB">
              <w:t>:</w:t>
            </w:r>
          </w:p>
          <w:p w:rsidR="00253164" w:rsidRPr="00F003DB" w:rsidRDefault="00253164" w:rsidP="00253164">
            <w:pPr>
              <w:autoSpaceDE w:val="0"/>
              <w:autoSpaceDN w:val="0"/>
              <w:adjustRightInd w:val="0"/>
              <w:rPr>
                <w:rFonts w:eastAsiaTheme="minorHAnsi"/>
                <w:lang w:eastAsia="en-US"/>
              </w:rPr>
            </w:pPr>
            <w:r w:rsidRPr="00F003DB">
              <w:rPr>
                <w:rFonts w:eastAsiaTheme="minorHAnsi"/>
                <w:lang w:eastAsia="en-US"/>
              </w:rPr>
              <w:t>ПК 3.1. Проводить оценку технического состояния зданий.</w:t>
            </w:r>
          </w:p>
          <w:p w:rsidR="00301F50" w:rsidRPr="00F003DB" w:rsidRDefault="00253164" w:rsidP="0031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3DB">
              <w:rPr>
                <w:rFonts w:eastAsiaTheme="minorHAnsi"/>
                <w:lang w:eastAsia="en-US"/>
              </w:rPr>
              <w:t>ПК 3.2. Проводить техническую инвентаризацию объектов недвижимости</w:t>
            </w:r>
            <w:r w:rsidR="00301F50" w:rsidRPr="00F003DB">
              <w:t xml:space="preserve"> обучающийся в ходе освоения профессионального модуля должен: </w:t>
            </w:r>
          </w:p>
          <w:p w:rsidR="00301F50" w:rsidRPr="00F003DB" w:rsidRDefault="00301F50" w:rsidP="00301F50">
            <w:pPr>
              <w:pStyle w:val="Default"/>
              <w:jc w:val="both"/>
              <w:rPr>
                <w:b/>
                <w:bCs/>
              </w:rPr>
            </w:pPr>
            <w:r w:rsidRPr="00F003DB">
              <w:rPr>
                <w:b/>
                <w:bCs/>
              </w:rPr>
              <w:t xml:space="preserve">иметь практический опыт: </w:t>
            </w:r>
          </w:p>
          <w:p w:rsidR="00301F50" w:rsidRPr="00F003DB" w:rsidRDefault="00301F50" w:rsidP="00301F50">
            <w:pPr>
              <w:ind w:firstLine="142"/>
              <w:jc w:val="both"/>
            </w:pPr>
            <w:r w:rsidRPr="00F003DB">
              <w:rPr>
                <w:b/>
              </w:rPr>
              <w:t xml:space="preserve">- </w:t>
            </w:r>
            <w:r w:rsidRPr="00F003DB">
              <w:t>сбора и подготовки исходной документации, состав которой определяется целями</w:t>
            </w:r>
            <w:r w:rsidR="00E2694B">
              <w:t xml:space="preserve"> </w:t>
            </w:r>
            <w:r w:rsidRPr="00F003DB">
              <w:t>и типом объекта технической оценки (инвентаризации);</w:t>
            </w:r>
          </w:p>
          <w:p w:rsidR="00301F50" w:rsidRPr="00F003DB" w:rsidRDefault="00301F50" w:rsidP="00301F50">
            <w:pPr>
              <w:ind w:firstLine="142"/>
              <w:jc w:val="both"/>
            </w:pPr>
            <w:r w:rsidRPr="00F003DB">
              <w:rPr>
                <w:b/>
              </w:rPr>
              <w:t>-</w:t>
            </w:r>
            <w:r w:rsidRPr="00F003DB">
              <w:t xml:space="preserve">  проведения натурных обследований конструкций;</w:t>
            </w:r>
          </w:p>
          <w:p w:rsidR="00301F50" w:rsidRPr="00F003DB" w:rsidRDefault="00301F50" w:rsidP="00301F50">
            <w:pPr>
              <w:ind w:firstLine="142"/>
              <w:jc w:val="both"/>
            </w:pPr>
            <w:r w:rsidRPr="00F003DB">
              <w:rPr>
                <w:b/>
              </w:rPr>
              <w:t>-</w:t>
            </w:r>
            <w:r w:rsidRPr="00F003DB">
              <w:t xml:space="preserve">  проведения обмерных работ, с использованием  оптимальных приемов их выполнения;</w:t>
            </w:r>
          </w:p>
          <w:p w:rsidR="00301F50" w:rsidRPr="00F003DB" w:rsidRDefault="00301F50" w:rsidP="00301F50">
            <w:pPr>
              <w:ind w:firstLine="142"/>
              <w:jc w:val="both"/>
            </w:pPr>
            <w:r w:rsidRPr="00F003DB">
              <w:rPr>
                <w:b/>
              </w:rPr>
              <w:t>-</w:t>
            </w:r>
            <w:r w:rsidRPr="00F003DB">
              <w:t xml:space="preserve">  формирования отчетной документации по оценке технического состояния и определению износа конструкций;</w:t>
            </w:r>
          </w:p>
          <w:p w:rsidR="00301F50" w:rsidRPr="00F003DB" w:rsidRDefault="00301F50" w:rsidP="006E13B0">
            <w:pPr>
              <w:ind w:firstLine="142"/>
              <w:jc w:val="both"/>
            </w:pPr>
            <w:r w:rsidRPr="00F003DB">
              <w:rPr>
                <w:b/>
              </w:rPr>
              <w:t>-</w:t>
            </w:r>
            <w:r w:rsidRPr="00F003DB">
              <w:t xml:space="preserve">  подготовки и оформления кадастрового (технического) паспорта на объект недвижимости;</w:t>
            </w:r>
          </w:p>
          <w:p w:rsidR="00301F50" w:rsidRPr="00F003DB" w:rsidRDefault="00301F50" w:rsidP="00301F50">
            <w:pPr>
              <w:ind w:left="-720" w:firstLine="720"/>
              <w:jc w:val="both"/>
              <w:rPr>
                <w:b/>
              </w:rPr>
            </w:pPr>
            <w:r w:rsidRPr="00F003DB">
              <w:rPr>
                <w:b/>
              </w:rPr>
              <w:t>уметь:</w:t>
            </w:r>
          </w:p>
          <w:p w:rsidR="00301F50" w:rsidRPr="00F003DB" w:rsidRDefault="00301F50" w:rsidP="00301F50">
            <w:pPr>
              <w:ind w:left="-720" w:firstLine="720"/>
              <w:jc w:val="both"/>
            </w:pPr>
            <w:r w:rsidRPr="00F003DB">
              <w:rPr>
                <w:b/>
              </w:rPr>
              <w:t xml:space="preserve">-  </w:t>
            </w:r>
            <w:r w:rsidRPr="00F003DB">
              <w:t>составлять проект выполнения обмерных работ;</w:t>
            </w:r>
          </w:p>
          <w:p w:rsidR="00301F50" w:rsidRPr="00F003DB" w:rsidRDefault="00301F50" w:rsidP="00301F50">
            <w:pPr>
              <w:ind w:left="-720" w:firstLine="720"/>
              <w:jc w:val="both"/>
            </w:pPr>
            <w:r w:rsidRPr="00F003DB">
              <w:rPr>
                <w:b/>
              </w:rPr>
              <w:t>-</w:t>
            </w:r>
            <w:r w:rsidRPr="00F003DB">
              <w:t xml:space="preserve">  выполнять комплекс обмерных работ;</w:t>
            </w:r>
          </w:p>
          <w:p w:rsidR="00301F50" w:rsidRPr="00F003DB" w:rsidRDefault="00301F50" w:rsidP="00301F50">
            <w:pPr>
              <w:ind w:left="-720" w:firstLine="720"/>
              <w:jc w:val="both"/>
            </w:pPr>
            <w:r w:rsidRPr="00F003DB">
              <w:rPr>
                <w:b/>
              </w:rPr>
              <w:t>-</w:t>
            </w:r>
            <w:r w:rsidRPr="00F003DB">
              <w:t xml:space="preserve">  оценивать техническое состояние конструкций;</w:t>
            </w:r>
          </w:p>
          <w:p w:rsidR="00301F50" w:rsidRPr="00F003DB" w:rsidRDefault="00301F50" w:rsidP="00301F50">
            <w:pPr>
              <w:ind w:left="-720" w:firstLine="720"/>
              <w:jc w:val="both"/>
            </w:pPr>
            <w:r w:rsidRPr="00F003DB">
              <w:rPr>
                <w:b/>
              </w:rPr>
              <w:t>-</w:t>
            </w:r>
            <w:r w:rsidRPr="00F003DB">
              <w:t xml:space="preserve">  формировать и оформлять отчетную документацию по комплексу  обмерных работ;</w:t>
            </w:r>
          </w:p>
          <w:p w:rsidR="00301F50" w:rsidRPr="00F003DB" w:rsidRDefault="00301F50" w:rsidP="00301F50">
            <w:pPr>
              <w:ind w:left="-720" w:firstLine="720"/>
              <w:jc w:val="both"/>
            </w:pPr>
            <w:r w:rsidRPr="00F003DB">
              <w:t>-  проводить паспортизацию объекта недвижимости;</w:t>
            </w:r>
          </w:p>
          <w:p w:rsidR="00301F50" w:rsidRPr="00F003DB" w:rsidRDefault="00301F50" w:rsidP="00301F50">
            <w:pPr>
              <w:ind w:left="-720" w:firstLine="720"/>
              <w:jc w:val="both"/>
            </w:pPr>
            <w:r w:rsidRPr="00F003DB">
              <w:t>-  проводить инвентаризацию объекта в целях установления наличия   изменения в планировке и техническом состоянии объекта;</w:t>
            </w:r>
          </w:p>
          <w:p w:rsidR="00301F50" w:rsidRPr="00F003DB" w:rsidRDefault="00301F50" w:rsidP="00301F50">
            <w:pPr>
              <w:ind w:left="-720" w:firstLine="720"/>
              <w:jc w:val="both"/>
            </w:pPr>
            <w:r w:rsidRPr="00F003DB">
              <w:t>-  составлять кадастровый (технический паспорт на объект недвижимости   (домовладение);</w:t>
            </w:r>
          </w:p>
          <w:p w:rsidR="00301F50" w:rsidRPr="00F003DB" w:rsidRDefault="00301F50" w:rsidP="00301F50">
            <w:pPr>
              <w:ind w:left="-720" w:firstLine="720"/>
              <w:jc w:val="both"/>
              <w:rPr>
                <w:b/>
              </w:rPr>
            </w:pPr>
            <w:r w:rsidRPr="00F003DB">
              <w:rPr>
                <w:b/>
              </w:rPr>
              <w:t>знать:</w:t>
            </w:r>
          </w:p>
          <w:p w:rsidR="00301F50" w:rsidRPr="00F003DB" w:rsidRDefault="00301F50" w:rsidP="006E13B0">
            <w:pPr>
              <w:ind w:left="142"/>
              <w:jc w:val="both"/>
            </w:pPr>
            <w:r w:rsidRPr="00F003DB">
              <w:rPr>
                <w:b/>
              </w:rPr>
              <w:t xml:space="preserve">-  </w:t>
            </w:r>
            <w:r w:rsidRPr="00F003DB">
              <w:t>состав и содержание программ технического обследования в зависимости</w:t>
            </w:r>
            <w:r w:rsidR="00E2694B">
              <w:t xml:space="preserve"> </w:t>
            </w:r>
            <w:r w:rsidRPr="00F003DB">
              <w:t>от целей оценки технического состояния зданий и сооружений;</w:t>
            </w:r>
          </w:p>
          <w:p w:rsidR="00301F50" w:rsidRPr="00F003DB" w:rsidRDefault="00301F50" w:rsidP="006E13B0">
            <w:pPr>
              <w:ind w:left="142"/>
              <w:jc w:val="both"/>
            </w:pPr>
            <w:r w:rsidRPr="00F003DB">
              <w:t>-  технологию проведения обмеров зданий;</w:t>
            </w:r>
          </w:p>
          <w:p w:rsidR="00301F50" w:rsidRPr="00F003DB" w:rsidRDefault="00301F50" w:rsidP="006E13B0">
            <w:pPr>
              <w:ind w:left="142"/>
              <w:jc w:val="both"/>
            </w:pPr>
            <w:r w:rsidRPr="00F003DB">
              <w:t>-  технологии проведения натурных обследований конструкций и оценки   технического состояния объекта;</w:t>
            </w:r>
          </w:p>
          <w:p w:rsidR="00301F50" w:rsidRPr="00F003DB" w:rsidRDefault="00301F50" w:rsidP="006E13B0">
            <w:pPr>
              <w:ind w:left="142"/>
              <w:jc w:val="both"/>
            </w:pPr>
            <w:r w:rsidRPr="00F003DB">
              <w:t>-  технологию проведения технической инвентаризации объекта   недвижимости;</w:t>
            </w:r>
          </w:p>
          <w:p w:rsidR="00301F50" w:rsidRPr="00F003DB" w:rsidRDefault="00301F50" w:rsidP="006E13B0">
            <w:pPr>
              <w:ind w:left="142"/>
              <w:jc w:val="both"/>
            </w:pPr>
            <w:r w:rsidRPr="00F003DB">
              <w:lastRenderedPageBreak/>
              <w:t>-  состав отчетной документации по комплексу выполненных работ.</w:t>
            </w:r>
          </w:p>
          <w:p w:rsidR="00604ADC" w:rsidRPr="00F003DB" w:rsidRDefault="00604ADC" w:rsidP="00301F50">
            <w:pPr>
              <w:ind w:left="-720" w:firstLine="720"/>
              <w:jc w:val="both"/>
              <w:rPr>
                <w:b/>
              </w:rPr>
            </w:pPr>
          </w:p>
          <w:p w:rsidR="005B5C88" w:rsidRPr="00F003DB" w:rsidRDefault="005B5C88" w:rsidP="005B5C88">
            <w:pPr>
              <w:pStyle w:val="Default"/>
              <w:jc w:val="both"/>
              <w:rPr>
                <w:u w:val="single"/>
              </w:rPr>
            </w:pPr>
            <w:r w:rsidRPr="00F003DB">
              <w:rPr>
                <w:b/>
                <w:color w:val="auto"/>
              </w:rPr>
              <w:t>Содержание профессионального модуля ПМ.0</w:t>
            </w:r>
            <w:r w:rsidR="008C713C" w:rsidRPr="00F003DB">
              <w:rPr>
                <w:b/>
                <w:color w:val="auto"/>
              </w:rPr>
              <w:t>3</w:t>
            </w:r>
            <w:r w:rsidRPr="00F003DB">
              <w:rPr>
                <w:color w:val="auto"/>
              </w:rPr>
              <w:t>:</w:t>
            </w:r>
          </w:p>
          <w:p w:rsidR="00BA7204" w:rsidRPr="00F003DB" w:rsidRDefault="00604ADC" w:rsidP="00301F50">
            <w:pPr>
              <w:ind w:left="-720" w:firstLine="720"/>
              <w:jc w:val="both"/>
              <w:rPr>
                <w:b/>
              </w:rPr>
            </w:pPr>
            <w:r w:rsidRPr="00F003DB">
              <w:t>МДК.03.01</w:t>
            </w:r>
            <w:r w:rsidR="00BA7204" w:rsidRPr="00F003DB">
              <w:t>Междисциплинарный курс</w:t>
            </w:r>
            <w:r w:rsidR="00291594">
              <w:t xml:space="preserve"> </w:t>
            </w:r>
          </w:p>
          <w:p w:rsidR="00604ADC" w:rsidRPr="00F003DB" w:rsidRDefault="00604ADC" w:rsidP="00301F50">
            <w:pPr>
              <w:ind w:left="-720" w:firstLine="720"/>
              <w:jc w:val="both"/>
              <w:rPr>
                <w:b/>
              </w:rPr>
            </w:pPr>
            <w:r w:rsidRPr="00F003DB">
              <w:rPr>
                <w:b/>
              </w:rPr>
              <w:t>ТЕХНИЧЕСКАЯ ОЦЕНКА И ИНВЕНТАРИЗАЦИЯ ОБЪЕКТОВ НЕДВИЖИМОСТИ</w:t>
            </w:r>
          </w:p>
          <w:p w:rsidR="00E64F97" w:rsidRPr="00F003DB" w:rsidRDefault="008C713C" w:rsidP="00F003DB">
            <w:pPr>
              <w:pStyle w:val="1"/>
              <w:shd w:val="clear" w:color="auto" w:fill="FFFFFF" w:themeFill="background1"/>
              <w:ind w:firstLine="0"/>
              <w:jc w:val="both"/>
            </w:pPr>
            <w:r w:rsidRPr="00F003DB">
              <w:rPr>
                <w:b/>
                <w:bCs/>
              </w:rPr>
              <w:t>Содержание МДК:</w:t>
            </w:r>
            <w:r w:rsidR="00E2694B">
              <w:rPr>
                <w:b/>
                <w:bCs/>
              </w:rPr>
              <w:t xml:space="preserve"> </w:t>
            </w:r>
            <w:r w:rsidR="005B5C88" w:rsidRPr="00F003DB">
              <w:rPr>
                <w:rFonts w:eastAsia="Calibri"/>
                <w:bCs/>
              </w:rPr>
              <w:t xml:space="preserve">Техническая инвентаризация объектов недвижимости. </w:t>
            </w:r>
            <w:r w:rsidR="005B5C88" w:rsidRPr="00F003DB">
              <w:t xml:space="preserve">Общие положения и принципы государственного технического учета и технической инвентаризации объектов градостроительной деятельности. Система государственных органов и организаций в сфере технической инвентаризации и государственного технического учета объектов недвижимости. Порядок осуществления государственного технического учета и технической инвентаризации объектов капитального строительства. </w:t>
            </w:r>
            <w:r w:rsidR="005B5C88" w:rsidRPr="00F003DB">
              <w:rPr>
                <w:color w:val="000000"/>
              </w:rPr>
              <w:t>Техническая инвентаризация автомобильных дорог как комплексов недвижимого имущества</w:t>
            </w:r>
            <w:r w:rsidR="005B5C88" w:rsidRPr="00F003DB">
              <w:t>. Особенности законодательного регулирования и правоприменительной практики технической инвентаризации и технического учета объектов недвижимости в железнодорожной отрасли.</w:t>
            </w:r>
            <w:r w:rsidR="00E64F97" w:rsidRPr="00F003DB">
              <w:t xml:space="preserve"> Особенности законодательного регулирования и правоприменительной практики технической инвентаризации и технического учета объектов недвижимости в энергетике</w:t>
            </w:r>
            <w:r w:rsidR="006E13B0" w:rsidRPr="00F003DB">
              <w:t xml:space="preserve">, </w:t>
            </w:r>
            <w:r w:rsidR="00E64F97" w:rsidRPr="00F003DB">
              <w:t xml:space="preserve">в газовой отрасли. Особенности законодательного регулирования и правоприменительной практики технической инвентаризации и технического учета объектов связи. Положение об архиве организации федеральной системы государственного технического учета и технической инвентаризации объектов градостроительной деятельности на территории Российской Федерации. </w:t>
            </w:r>
          </w:p>
          <w:p w:rsidR="00E64F97" w:rsidRPr="00F003DB" w:rsidRDefault="00E64F97" w:rsidP="009C2B00">
            <w:pPr>
              <w:jc w:val="both"/>
            </w:pPr>
            <w:r w:rsidRPr="00F003DB">
              <w:rPr>
                <w:rFonts w:eastAsia="Calibri"/>
                <w:bCs/>
              </w:rPr>
              <w:t xml:space="preserve">Паспортизация объектов недвижимости. </w:t>
            </w:r>
            <w:r w:rsidRPr="00F003DB">
              <w:t xml:space="preserve">Кадастровый учет объектов недвижимости. Порядок оформления технического паспорта объекта индивидуального жилищного строительства. Формы технического плана помещения и требований к его подготовке. Порядок оформления кадастрового паспорта здания,  сооружения,   объекта незавершенного строительства. Порядок оформления кадастрового паспорта помещения. Порядок оформления кадастрового паспорта земельного участка. Порядок составления технического паспорта взрывобезопасности опасного производственного объекта по хранению, переработке и использованию сырья в агропромышленном комплексе.  </w:t>
            </w:r>
          </w:p>
          <w:p w:rsidR="005B5C88" w:rsidRPr="00F003DB" w:rsidRDefault="005B5C88"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3554EB" w:rsidRPr="007E46A2" w:rsidTr="005D293A">
        <w:tc>
          <w:tcPr>
            <w:tcW w:w="10031" w:type="dxa"/>
            <w:hideMark/>
          </w:tcPr>
          <w:p w:rsidR="00301F50" w:rsidRPr="00F003DB" w:rsidRDefault="00301F50" w:rsidP="00301F50">
            <w:pPr>
              <w:jc w:val="center"/>
              <w:rPr>
                <w:b/>
              </w:rPr>
            </w:pPr>
            <w:r w:rsidRPr="00F003DB">
              <w:rPr>
                <w:b/>
              </w:rPr>
              <w:lastRenderedPageBreak/>
              <w:t>ПМ. 04 ИНФОРМАЦИОННОЕ ОБЕСПЕЧЕНИЕ ГРАДОСТРОИТЕЛЬНОЙ ДЕЯТЕЛЬНОСТИ</w:t>
            </w:r>
          </w:p>
          <w:p w:rsidR="00EF6A8D" w:rsidRPr="00F003DB" w:rsidRDefault="00EF6A8D" w:rsidP="00301F50">
            <w:pPr>
              <w:jc w:val="center"/>
              <w:rPr>
                <w:b/>
              </w:rPr>
            </w:pPr>
          </w:p>
          <w:p w:rsidR="00253164" w:rsidRPr="00F003DB" w:rsidRDefault="00253164" w:rsidP="00253164">
            <w:pPr>
              <w:jc w:val="both"/>
            </w:pPr>
            <w:r w:rsidRPr="00F003DB">
              <w:rPr>
                <w:b/>
                <w:bCs/>
              </w:rPr>
              <w:t>Цель:</w:t>
            </w:r>
            <w:r w:rsidRPr="00F003DB">
              <w:t xml:space="preserve"> освоение основного вида профессиональной деятельности и соответствующих </w:t>
            </w:r>
            <w:r w:rsidRPr="00F003DB">
              <w:rPr>
                <w:b/>
              </w:rPr>
              <w:t>профессиональных компетенций</w:t>
            </w:r>
            <w:r w:rsidRPr="00F003DB">
              <w:t>:</w:t>
            </w:r>
          </w:p>
          <w:p w:rsidR="00362E52" w:rsidRPr="00F003DB" w:rsidRDefault="00362E52" w:rsidP="00362E52">
            <w:pPr>
              <w:autoSpaceDE w:val="0"/>
              <w:autoSpaceDN w:val="0"/>
              <w:adjustRightInd w:val="0"/>
              <w:rPr>
                <w:rFonts w:eastAsiaTheme="minorHAnsi"/>
                <w:lang w:eastAsia="en-US"/>
              </w:rPr>
            </w:pPr>
            <w:r w:rsidRPr="00F003DB">
              <w:rPr>
                <w:rFonts w:eastAsiaTheme="minorHAnsi"/>
                <w:lang w:eastAsia="en-US"/>
              </w:rPr>
              <w:t>ПК 4.1. Выполнять градостроительную оценку территории поселения.</w:t>
            </w:r>
          </w:p>
          <w:p w:rsidR="00362E52" w:rsidRPr="00F003DB" w:rsidRDefault="00362E52" w:rsidP="00362E52">
            <w:pPr>
              <w:autoSpaceDE w:val="0"/>
              <w:autoSpaceDN w:val="0"/>
              <w:adjustRightInd w:val="0"/>
              <w:rPr>
                <w:rFonts w:eastAsiaTheme="minorHAnsi"/>
                <w:lang w:eastAsia="en-US"/>
              </w:rPr>
            </w:pPr>
            <w:r w:rsidRPr="00F003DB">
              <w:rPr>
                <w:rFonts w:eastAsiaTheme="minorHAnsi"/>
                <w:lang w:eastAsia="en-US"/>
              </w:rPr>
              <w:t>ПК 4.2. Вести процесс учета земельных участков и иных объектов недвижимости.</w:t>
            </w:r>
          </w:p>
          <w:p w:rsidR="00253164" w:rsidRPr="00F003DB" w:rsidRDefault="00362E52" w:rsidP="00362E52">
            <w:pPr>
              <w:autoSpaceDE w:val="0"/>
              <w:autoSpaceDN w:val="0"/>
              <w:adjustRightInd w:val="0"/>
              <w:rPr>
                <w:b/>
              </w:rPr>
            </w:pPr>
            <w:r w:rsidRPr="00F003DB">
              <w:rPr>
                <w:rFonts w:eastAsiaTheme="minorHAnsi"/>
                <w:lang w:eastAsia="en-US"/>
              </w:rPr>
              <w:t>ПК 4.3. Вносить данные в реестры информационных систем градостроительной деятельности.</w:t>
            </w:r>
          </w:p>
          <w:p w:rsidR="00301F50" w:rsidRPr="00F003DB" w:rsidRDefault="00762BA3" w:rsidP="00301F50">
            <w:pPr>
              <w:pStyle w:val="Default"/>
              <w:jc w:val="both"/>
            </w:pPr>
            <w:r w:rsidRPr="00F003DB">
              <w:t>О</w:t>
            </w:r>
            <w:r w:rsidR="00301F50" w:rsidRPr="00F003DB">
              <w:t xml:space="preserve">бучающийся в ходе освоения профессионального модуля должен: </w:t>
            </w:r>
          </w:p>
          <w:p w:rsidR="00301F50" w:rsidRPr="00F003DB" w:rsidRDefault="00301F50" w:rsidP="00301F50">
            <w:pPr>
              <w:pStyle w:val="Default"/>
              <w:jc w:val="both"/>
            </w:pPr>
            <w:r w:rsidRPr="00F003DB">
              <w:rPr>
                <w:b/>
                <w:bCs/>
              </w:rPr>
              <w:t xml:space="preserve">иметь практический опыт: </w:t>
            </w:r>
          </w:p>
          <w:p w:rsidR="00301F50" w:rsidRPr="00F003DB" w:rsidRDefault="00301F50" w:rsidP="00301F50">
            <w:pPr>
              <w:ind w:right="100"/>
              <w:jc w:val="both"/>
              <w:rPr>
                <w:bCs/>
              </w:rPr>
            </w:pPr>
            <w:r w:rsidRPr="00F003DB">
              <w:rPr>
                <w:bCs/>
              </w:rPr>
              <w:t>- сбора и подготовки материалов, необходимых для составления заключения о градостроительной ценности территории района поселения;</w:t>
            </w:r>
          </w:p>
          <w:p w:rsidR="00301F50" w:rsidRPr="00F003DB" w:rsidRDefault="00301F50" w:rsidP="00301F50">
            <w:pPr>
              <w:ind w:right="100"/>
              <w:jc w:val="both"/>
              <w:rPr>
                <w:b/>
                <w:bCs/>
              </w:rPr>
            </w:pPr>
            <w:r w:rsidRPr="00F003DB">
              <w:rPr>
                <w:b/>
                <w:bCs/>
              </w:rPr>
              <w:t>-</w:t>
            </w:r>
            <w:r w:rsidRPr="00F003DB">
              <w:rPr>
                <w:bCs/>
              </w:rPr>
              <w:t>подготовки и внесения сведений в Государственный кадастр недвижимости, информационные системы обеспечения градостроительной деятельности в соответствии с действующими нормативными документами;</w:t>
            </w:r>
          </w:p>
          <w:p w:rsidR="00301F50" w:rsidRPr="00F003DB" w:rsidRDefault="00301F50" w:rsidP="00301F50">
            <w:pPr>
              <w:ind w:right="100"/>
              <w:jc w:val="both"/>
            </w:pPr>
            <w:r w:rsidRPr="00F003DB">
              <w:rPr>
                <w:b/>
                <w:bCs/>
              </w:rPr>
              <w:t>уметь:</w:t>
            </w:r>
          </w:p>
          <w:p w:rsidR="00301F50" w:rsidRPr="00F003DB" w:rsidRDefault="00301F50" w:rsidP="00301F50">
            <w:pPr>
              <w:ind w:right="100"/>
              <w:jc w:val="both"/>
            </w:pPr>
            <w:r w:rsidRPr="00F003DB">
              <w:rPr>
                <w:b/>
                <w:bCs/>
              </w:rPr>
              <w:t>-</w:t>
            </w:r>
            <w:r w:rsidRPr="00F003DB">
              <w:rPr>
                <w:bCs/>
              </w:rPr>
              <w:t>определять и описывать по исполнительной документации или по натурным обследованиям: виды, элементы и параметры благоустройства улиц, территорий кварталов;</w:t>
            </w:r>
          </w:p>
          <w:p w:rsidR="00301F50" w:rsidRPr="00F003DB" w:rsidRDefault="00301F50" w:rsidP="00301F50">
            <w:pPr>
              <w:ind w:right="100"/>
              <w:jc w:val="both"/>
              <w:rPr>
                <w:bCs/>
              </w:rPr>
            </w:pPr>
            <w:r w:rsidRPr="00F003DB">
              <w:rPr>
                <w:b/>
                <w:bCs/>
              </w:rPr>
              <w:t>-</w:t>
            </w:r>
            <w:r w:rsidRPr="00F003DB">
              <w:rPr>
                <w:bCs/>
              </w:rPr>
              <w:t>виды и элементы инженерного оборудования территории поселения и оценить степень инженерного обеспечения здания;</w:t>
            </w:r>
          </w:p>
          <w:p w:rsidR="00301F50" w:rsidRPr="00F003DB" w:rsidRDefault="00301F50" w:rsidP="00301F50">
            <w:pPr>
              <w:ind w:right="100"/>
              <w:jc w:val="both"/>
              <w:rPr>
                <w:bCs/>
              </w:rPr>
            </w:pPr>
            <w:r w:rsidRPr="00F003DB">
              <w:rPr>
                <w:b/>
                <w:bCs/>
              </w:rPr>
              <w:t>-</w:t>
            </w:r>
            <w:r w:rsidRPr="00F003DB">
              <w:rPr>
                <w:bCs/>
              </w:rPr>
              <w:t>определять по генплану тип застройки и вид территориальной зоны;</w:t>
            </w:r>
          </w:p>
          <w:p w:rsidR="00301F50" w:rsidRPr="00F003DB" w:rsidRDefault="00301F50" w:rsidP="00301F50">
            <w:pPr>
              <w:ind w:right="100"/>
              <w:jc w:val="both"/>
              <w:rPr>
                <w:bCs/>
              </w:rPr>
            </w:pPr>
            <w:r w:rsidRPr="00F003DB">
              <w:rPr>
                <w:b/>
                <w:bCs/>
              </w:rPr>
              <w:t>-</w:t>
            </w:r>
            <w:r w:rsidRPr="00F003DB">
              <w:rPr>
                <w:bCs/>
              </w:rPr>
              <w:t>готовить справочные материалы, необходимые для оценки экологического состояния городской среды;</w:t>
            </w:r>
          </w:p>
          <w:p w:rsidR="00301F50" w:rsidRPr="00F003DB" w:rsidRDefault="00301F50" w:rsidP="00301F50">
            <w:pPr>
              <w:ind w:right="100"/>
              <w:jc w:val="both"/>
              <w:rPr>
                <w:bCs/>
              </w:rPr>
            </w:pPr>
            <w:r w:rsidRPr="00F003DB">
              <w:rPr>
                <w:b/>
                <w:bCs/>
              </w:rPr>
              <w:lastRenderedPageBreak/>
              <w:t>-</w:t>
            </w:r>
            <w:r w:rsidRPr="00F003DB">
              <w:rPr>
                <w:bCs/>
              </w:rPr>
              <w:t>готовить справочные материалы и заключение о градостроительной ценности территории на основе имеющейся градостроительной документации;</w:t>
            </w:r>
          </w:p>
          <w:p w:rsidR="00301F50" w:rsidRPr="00F003DB" w:rsidRDefault="00301F50" w:rsidP="00301F50">
            <w:pPr>
              <w:ind w:right="100"/>
              <w:jc w:val="both"/>
              <w:rPr>
                <w:bCs/>
              </w:rPr>
            </w:pPr>
            <w:r w:rsidRPr="00F003DB">
              <w:rPr>
                <w:b/>
                <w:bCs/>
              </w:rPr>
              <w:t>-</w:t>
            </w:r>
            <w:r w:rsidRPr="00F003DB">
              <w:rPr>
                <w:bCs/>
              </w:rPr>
              <w:t>вести учет земельных участков и иных объектов недвижимости;</w:t>
            </w:r>
          </w:p>
          <w:p w:rsidR="00301F50" w:rsidRPr="00F003DB" w:rsidRDefault="00301F50" w:rsidP="00301F50">
            <w:pPr>
              <w:ind w:right="100"/>
              <w:jc w:val="both"/>
            </w:pPr>
            <w:r w:rsidRPr="00F003DB">
              <w:rPr>
                <w:b/>
              </w:rPr>
              <w:t>-</w:t>
            </w:r>
            <w:r w:rsidRPr="00F003DB">
              <w:t>осуществлять подготовку документов, необходимых для регистрации прав на недвижимое имущество;</w:t>
            </w:r>
          </w:p>
          <w:p w:rsidR="00096332" w:rsidRPr="00F003DB" w:rsidRDefault="00301F50" w:rsidP="00301F50">
            <w:pPr>
              <w:ind w:right="100"/>
              <w:jc w:val="both"/>
            </w:pPr>
            <w:r w:rsidRPr="00F003DB">
              <w:rPr>
                <w:b/>
              </w:rPr>
              <w:t>-</w:t>
            </w:r>
            <w:r w:rsidRPr="00F003DB">
              <w:t>осуществлять подготовку и вносить данные в реестры информационных систем градостроительной деятельности;</w:t>
            </w:r>
          </w:p>
          <w:p w:rsidR="00301F50" w:rsidRPr="00F003DB" w:rsidRDefault="00301F50" w:rsidP="00301F50">
            <w:pPr>
              <w:ind w:right="100"/>
              <w:jc w:val="both"/>
            </w:pPr>
            <w:r w:rsidRPr="00F003DB">
              <w:rPr>
                <w:b/>
              </w:rPr>
              <w:t>-</w:t>
            </w:r>
            <w:r w:rsidRPr="00F003DB">
              <w:t>проводить инвентаризацию имеющихся сведений об объектах градостроительной деятельности на части территории поселения;</w:t>
            </w:r>
          </w:p>
          <w:p w:rsidR="00301F50" w:rsidRPr="00F003DB" w:rsidRDefault="00301F50" w:rsidP="00301F50">
            <w:pPr>
              <w:ind w:right="100"/>
              <w:jc w:val="both"/>
            </w:pPr>
            <w:r w:rsidRPr="00F003DB">
              <w:rPr>
                <w:b/>
              </w:rPr>
              <w:t>-</w:t>
            </w:r>
            <w:r w:rsidRPr="00F003DB">
              <w:t>выполнять мероприятия по защите информации;</w:t>
            </w:r>
          </w:p>
          <w:p w:rsidR="00301F50" w:rsidRPr="00F003DB" w:rsidRDefault="00301F50" w:rsidP="00301F50">
            <w:pPr>
              <w:ind w:right="100"/>
              <w:jc w:val="both"/>
            </w:pPr>
            <w:r w:rsidRPr="00F003DB">
              <w:rPr>
                <w:b/>
                <w:bCs/>
              </w:rPr>
              <w:t>знать:</w:t>
            </w:r>
          </w:p>
          <w:p w:rsidR="00301F50" w:rsidRPr="00F003DB" w:rsidRDefault="00301F50" w:rsidP="00301F50">
            <w:pPr>
              <w:ind w:right="100"/>
              <w:jc w:val="both"/>
              <w:rPr>
                <w:bCs/>
              </w:rPr>
            </w:pPr>
            <w:r w:rsidRPr="00F003DB">
              <w:rPr>
                <w:b/>
                <w:bCs/>
              </w:rPr>
              <w:t>-</w:t>
            </w:r>
            <w:r w:rsidRPr="00F003DB">
              <w:rPr>
                <w:bCs/>
              </w:rPr>
              <w:t>нормативную</w:t>
            </w:r>
            <w:r w:rsidR="00E2694B">
              <w:rPr>
                <w:bCs/>
              </w:rPr>
              <w:t xml:space="preserve"> </w:t>
            </w:r>
            <w:r w:rsidRPr="00F003DB">
              <w:rPr>
                <w:bCs/>
              </w:rPr>
              <w:t>базу и требования к инженерному благоустройству и инженерному оборудованию застроенных территорий поселений;</w:t>
            </w:r>
          </w:p>
          <w:p w:rsidR="00301F50" w:rsidRPr="00F003DB" w:rsidRDefault="00301F50" w:rsidP="00301F50">
            <w:pPr>
              <w:ind w:right="100"/>
              <w:jc w:val="both"/>
              <w:rPr>
                <w:bCs/>
              </w:rPr>
            </w:pPr>
            <w:r w:rsidRPr="00F003DB">
              <w:rPr>
                <w:b/>
                <w:bCs/>
              </w:rPr>
              <w:t>-</w:t>
            </w:r>
            <w:r w:rsidRPr="00F003DB">
              <w:rPr>
                <w:bCs/>
              </w:rPr>
              <w:t>виды и элементы инженерного благоустройства;</w:t>
            </w:r>
          </w:p>
          <w:p w:rsidR="00301F50" w:rsidRPr="00F003DB" w:rsidRDefault="00301F50" w:rsidP="00301F50">
            <w:pPr>
              <w:ind w:right="100"/>
              <w:jc w:val="both"/>
              <w:rPr>
                <w:bCs/>
              </w:rPr>
            </w:pPr>
            <w:r w:rsidRPr="00F003DB">
              <w:rPr>
                <w:b/>
                <w:bCs/>
              </w:rPr>
              <w:t>-</w:t>
            </w:r>
            <w:r w:rsidRPr="00F003DB">
              <w:rPr>
                <w:bCs/>
              </w:rPr>
              <w:t>виды оборудования и элементы инженерных сетей;</w:t>
            </w:r>
          </w:p>
          <w:p w:rsidR="00301F50" w:rsidRPr="00F003DB" w:rsidRDefault="00301F50" w:rsidP="00301F50">
            <w:pPr>
              <w:ind w:right="100"/>
              <w:jc w:val="both"/>
              <w:rPr>
                <w:bCs/>
              </w:rPr>
            </w:pPr>
            <w:r w:rsidRPr="00F003DB">
              <w:rPr>
                <w:b/>
                <w:bCs/>
              </w:rPr>
              <w:t>-</w:t>
            </w:r>
            <w:r w:rsidRPr="00F003DB">
              <w:rPr>
                <w:bCs/>
              </w:rPr>
              <w:t>условные обозначения инженерных сетей, улиц, дорог на генпланах;</w:t>
            </w:r>
          </w:p>
          <w:p w:rsidR="00301F50" w:rsidRPr="00F003DB" w:rsidRDefault="00301F50" w:rsidP="00301F50">
            <w:pPr>
              <w:ind w:right="100"/>
              <w:jc w:val="both"/>
              <w:rPr>
                <w:bCs/>
              </w:rPr>
            </w:pPr>
            <w:r w:rsidRPr="00F003DB">
              <w:rPr>
                <w:b/>
                <w:bCs/>
              </w:rPr>
              <w:t>-</w:t>
            </w:r>
            <w:r w:rsidRPr="00F003DB">
              <w:rPr>
                <w:bCs/>
              </w:rPr>
              <w:t>принципы создания и ведения информационной системы по инженерной инфраструктуре поселений;</w:t>
            </w:r>
          </w:p>
          <w:p w:rsidR="00301F50" w:rsidRPr="00F003DB" w:rsidRDefault="00301F50" w:rsidP="00301F50">
            <w:pPr>
              <w:ind w:right="100"/>
              <w:jc w:val="both"/>
              <w:rPr>
                <w:bCs/>
              </w:rPr>
            </w:pPr>
            <w:r w:rsidRPr="00F003DB">
              <w:rPr>
                <w:b/>
                <w:bCs/>
              </w:rPr>
              <w:t>-</w:t>
            </w:r>
            <w:r w:rsidRPr="00F003DB">
              <w:rPr>
                <w:bCs/>
              </w:rPr>
              <w:t>принципы градостроительного зонирования, виды территориальных зон  и виды градостроительной документации;</w:t>
            </w:r>
          </w:p>
          <w:p w:rsidR="00301F50" w:rsidRPr="00F003DB" w:rsidRDefault="00301F50" w:rsidP="00301F50">
            <w:pPr>
              <w:ind w:right="100"/>
              <w:jc w:val="both"/>
              <w:rPr>
                <w:bCs/>
              </w:rPr>
            </w:pPr>
            <w:r w:rsidRPr="00F003DB">
              <w:rPr>
                <w:b/>
                <w:bCs/>
              </w:rPr>
              <w:t>-</w:t>
            </w:r>
            <w:r w:rsidRPr="00F003DB">
              <w:rPr>
                <w:bCs/>
              </w:rPr>
              <w:t>принципы оценки экологического состояния городской среды;</w:t>
            </w:r>
          </w:p>
          <w:p w:rsidR="00301F50" w:rsidRPr="00F003DB" w:rsidRDefault="00301F50" w:rsidP="00301F50">
            <w:pPr>
              <w:ind w:right="100"/>
              <w:jc w:val="both"/>
              <w:rPr>
                <w:bCs/>
              </w:rPr>
            </w:pPr>
            <w:r w:rsidRPr="00F003DB">
              <w:rPr>
                <w:b/>
                <w:bCs/>
              </w:rPr>
              <w:t>-</w:t>
            </w:r>
            <w:r w:rsidRPr="00F003DB">
              <w:rPr>
                <w:bCs/>
              </w:rPr>
              <w:t>градостроительные факторы, определяющие градостроительную ценность территории;</w:t>
            </w:r>
          </w:p>
          <w:p w:rsidR="00301F50" w:rsidRPr="00F003DB" w:rsidRDefault="00301F50" w:rsidP="00301F50">
            <w:pPr>
              <w:ind w:right="100"/>
              <w:jc w:val="both"/>
              <w:rPr>
                <w:bCs/>
              </w:rPr>
            </w:pPr>
            <w:r w:rsidRPr="00F003DB">
              <w:rPr>
                <w:b/>
                <w:bCs/>
              </w:rPr>
              <w:t>-</w:t>
            </w:r>
            <w:r w:rsidRPr="00F003DB">
              <w:rPr>
                <w:bCs/>
              </w:rPr>
              <w:t>методику градостроительной оценки территории поселения (муниципального образования);</w:t>
            </w:r>
          </w:p>
          <w:p w:rsidR="00301F50" w:rsidRPr="00F003DB" w:rsidRDefault="00301F50" w:rsidP="00301F50">
            <w:pPr>
              <w:ind w:right="100"/>
              <w:jc w:val="both"/>
              <w:rPr>
                <w:bCs/>
              </w:rPr>
            </w:pPr>
            <w:r w:rsidRPr="00F003DB">
              <w:rPr>
                <w:b/>
                <w:bCs/>
              </w:rPr>
              <w:t>-</w:t>
            </w:r>
            <w:r w:rsidRPr="00F003DB">
              <w:rPr>
                <w:bCs/>
              </w:rPr>
              <w:t>принципы ведения Государственного кадастра недвижимости и градостроительного кадастра;</w:t>
            </w:r>
          </w:p>
          <w:p w:rsidR="00301F50" w:rsidRPr="00F003DB" w:rsidRDefault="00301F50" w:rsidP="00301F50">
            <w:pPr>
              <w:ind w:right="100"/>
              <w:jc w:val="both"/>
              <w:rPr>
                <w:bCs/>
              </w:rPr>
            </w:pPr>
            <w:r w:rsidRPr="00F003DB">
              <w:rPr>
                <w:b/>
                <w:bCs/>
              </w:rPr>
              <w:t>-</w:t>
            </w:r>
            <w:r w:rsidRPr="00F003DB">
              <w:rPr>
                <w:bCs/>
              </w:rPr>
              <w:t>правила кадастрового деления и правила присвоения кадастровых номеров земельным участкам и  иным объектам недвижимости;</w:t>
            </w:r>
          </w:p>
          <w:p w:rsidR="00301F50" w:rsidRPr="00F003DB" w:rsidRDefault="00301F50" w:rsidP="00301F50">
            <w:pPr>
              <w:ind w:right="100"/>
              <w:jc w:val="both"/>
              <w:rPr>
                <w:bCs/>
              </w:rPr>
            </w:pPr>
            <w:r w:rsidRPr="00F003DB">
              <w:rPr>
                <w:b/>
                <w:bCs/>
              </w:rPr>
              <w:t>-</w:t>
            </w:r>
            <w:r w:rsidRPr="00F003DB">
              <w:rPr>
                <w:bCs/>
              </w:rPr>
              <w:t>состав сведений информационных систем обеспечения градостроительной деятельности об объектах недвижимости и объектах градостроительной деятельности на уровне муниципального образования;</w:t>
            </w:r>
          </w:p>
          <w:p w:rsidR="00301F50" w:rsidRPr="00F003DB" w:rsidRDefault="00301F50" w:rsidP="00301F50">
            <w:pPr>
              <w:ind w:right="100"/>
              <w:jc w:val="both"/>
              <w:rPr>
                <w:bCs/>
              </w:rPr>
            </w:pPr>
            <w:r w:rsidRPr="00F003DB">
              <w:rPr>
                <w:b/>
                <w:bCs/>
              </w:rPr>
              <w:t>-</w:t>
            </w:r>
            <w:r w:rsidRPr="00F003DB">
              <w:rPr>
                <w:bCs/>
              </w:rPr>
              <w:t>состав необходимых для кадастрового учета документов и прядок кадастрового учета на основе современных информационных систем и технологий;</w:t>
            </w:r>
          </w:p>
          <w:p w:rsidR="00301F50" w:rsidRPr="00F003DB" w:rsidRDefault="00301F50" w:rsidP="00301F50">
            <w:pPr>
              <w:ind w:right="100"/>
              <w:jc w:val="both"/>
              <w:rPr>
                <w:bCs/>
              </w:rPr>
            </w:pPr>
            <w:r w:rsidRPr="00F003DB">
              <w:rPr>
                <w:b/>
                <w:bCs/>
              </w:rPr>
              <w:t>-</w:t>
            </w:r>
            <w:r w:rsidRPr="00F003DB">
              <w:rPr>
                <w:bCs/>
              </w:rPr>
              <w:t>порядок внесения изменений в сведения Государственного кадастра недвижимости и информационных систем обеспечения градостроительной деятельности;</w:t>
            </w:r>
          </w:p>
          <w:p w:rsidR="00301F50" w:rsidRPr="00F003DB" w:rsidRDefault="00301F50" w:rsidP="00301F50">
            <w:pPr>
              <w:ind w:right="100"/>
              <w:jc w:val="both"/>
              <w:rPr>
                <w:bCs/>
              </w:rPr>
            </w:pPr>
            <w:r w:rsidRPr="00F003DB">
              <w:rPr>
                <w:b/>
                <w:bCs/>
              </w:rPr>
              <w:t>-</w:t>
            </w:r>
            <w:r w:rsidRPr="00F003DB">
              <w:rPr>
                <w:bCs/>
              </w:rPr>
              <w:t>порядок предоставления сведений информационных систем градостроительной деятельности по запросам заинтересованных лиц;</w:t>
            </w:r>
          </w:p>
          <w:p w:rsidR="00301F50" w:rsidRPr="00F003DB" w:rsidRDefault="00301F50" w:rsidP="00301F50">
            <w:pPr>
              <w:ind w:right="100"/>
              <w:jc w:val="both"/>
              <w:rPr>
                <w:bCs/>
              </w:rPr>
            </w:pPr>
            <w:r w:rsidRPr="00F003DB">
              <w:rPr>
                <w:b/>
                <w:bCs/>
              </w:rPr>
              <w:t>-</w:t>
            </w:r>
            <w:r w:rsidRPr="00F003DB">
              <w:rPr>
                <w:bCs/>
              </w:rPr>
              <w:t>порядок проведения мероприятий по защите информации.</w:t>
            </w:r>
          </w:p>
          <w:p w:rsidR="00301F50" w:rsidRPr="00F003DB" w:rsidRDefault="00301F50" w:rsidP="0030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C713C" w:rsidRPr="00F003DB" w:rsidRDefault="008C713C" w:rsidP="008C713C">
            <w:pPr>
              <w:pStyle w:val="Default"/>
              <w:jc w:val="both"/>
              <w:rPr>
                <w:u w:val="single"/>
              </w:rPr>
            </w:pPr>
            <w:r w:rsidRPr="00F003DB">
              <w:rPr>
                <w:b/>
                <w:color w:val="auto"/>
              </w:rPr>
              <w:t>Содержание профессионального модуля ПМ.0</w:t>
            </w:r>
            <w:r w:rsidR="0011420D">
              <w:rPr>
                <w:b/>
                <w:color w:val="auto"/>
              </w:rPr>
              <w:t>4</w:t>
            </w:r>
            <w:r w:rsidRPr="00F003DB">
              <w:rPr>
                <w:color w:val="auto"/>
              </w:rPr>
              <w:t>:</w:t>
            </w:r>
          </w:p>
          <w:p w:rsidR="00604ADC" w:rsidRPr="00F003DB" w:rsidRDefault="00604ADC" w:rsidP="00604ADC">
            <w:pPr>
              <w:rPr>
                <w:b/>
              </w:rPr>
            </w:pPr>
            <w:r w:rsidRPr="00F003DB">
              <w:t>МДК.04.01.</w:t>
            </w:r>
            <w:r w:rsidR="00E2694B">
              <w:t xml:space="preserve"> </w:t>
            </w:r>
            <w:r w:rsidR="00BA7204" w:rsidRPr="00F003DB">
              <w:t>Междисциплинарный курс</w:t>
            </w:r>
            <w:r w:rsidR="00E2694B">
              <w:t xml:space="preserve"> </w:t>
            </w:r>
            <w:r w:rsidRPr="00F003DB">
              <w:rPr>
                <w:b/>
              </w:rPr>
              <w:t>ГРАДОСТРОИТЕЛЬСТВО</w:t>
            </w:r>
          </w:p>
          <w:p w:rsidR="008C713C" w:rsidRPr="00F003DB" w:rsidRDefault="008C713C" w:rsidP="008C713C">
            <w:pPr>
              <w:jc w:val="both"/>
              <w:rPr>
                <w:rFonts w:eastAsia="Calibri"/>
                <w:bCs/>
              </w:rPr>
            </w:pPr>
            <w:r w:rsidRPr="00F003DB">
              <w:rPr>
                <w:b/>
                <w:bCs/>
              </w:rPr>
              <w:t>Содержание МДК:</w:t>
            </w:r>
            <w:r w:rsidRPr="00F003DB">
              <w:rPr>
                <w:rFonts w:eastAsia="Calibri"/>
                <w:bCs/>
              </w:rPr>
              <w:t xml:space="preserve"> Выполнение работ  по сбору и подготовке материалов, необходимых для составления заключения о градостроительной ценности территории района поселения. Составление исторической справки городского поселения</w:t>
            </w:r>
            <w:r w:rsidRPr="00F003DB">
              <w:rPr>
                <w:rFonts w:eastAsia="Calibri"/>
                <w:b/>
                <w:bCs/>
              </w:rPr>
              <w:t xml:space="preserve">. </w:t>
            </w:r>
            <w:r w:rsidRPr="00F003DB">
              <w:t xml:space="preserve">Современная классификация поселений. Регулирование  территории  городских поселений на основе градостроительной документации. </w:t>
            </w:r>
            <w:r w:rsidRPr="00F003DB">
              <w:rPr>
                <w:rFonts w:eastAsia="Calibri"/>
                <w:bCs/>
              </w:rPr>
              <w:t xml:space="preserve">Определение градостроительного зонирования территории поселения. </w:t>
            </w:r>
            <w:r w:rsidRPr="00F003DB">
              <w:t>Принципы оценки экологического состояния городской среды. Мониторинг экологического состояния городской среды. Методика градостроительной оценки территории района (поселения, муниципального образования). Инженерное оборудование территорий</w:t>
            </w:r>
            <w:r w:rsidRPr="00F003DB">
              <w:rPr>
                <w:b/>
              </w:rPr>
              <w:t xml:space="preserve">. </w:t>
            </w:r>
          </w:p>
          <w:p w:rsidR="00301F50" w:rsidRPr="00F003DB" w:rsidRDefault="00604ADC" w:rsidP="00E2694B">
            <w:pPr>
              <w:jc w:val="both"/>
              <w:rPr>
                <w:b/>
              </w:rPr>
            </w:pPr>
            <w:r w:rsidRPr="00F003DB">
              <w:t>МДК.04.02.</w:t>
            </w:r>
            <w:r w:rsidR="00BA7204" w:rsidRPr="00F003DB">
              <w:t>Междисциплинарный курс</w:t>
            </w:r>
            <w:r w:rsidR="00E2694B">
              <w:t xml:space="preserve">  </w:t>
            </w:r>
            <w:r w:rsidRPr="00F003DB">
              <w:rPr>
                <w:b/>
              </w:rPr>
              <w:t>ИНФОРМАЦИОННЫЕ СИСТЕМЫ ОБЕСПЕЧЕНИЯ ГРАДОСТРОИТЕЛЬНОЙ ДЕЯТЕЛЬНОСТИ</w:t>
            </w:r>
          </w:p>
          <w:p w:rsidR="009C2B00" w:rsidRPr="00F003DB" w:rsidRDefault="008C713C" w:rsidP="00E2694B">
            <w:pPr>
              <w:shd w:val="clear" w:color="auto" w:fill="FFFFFF"/>
              <w:jc w:val="both"/>
              <w:rPr>
                <w:b/>
              </w:rPr>
            </w:pPr>
            <w:r w:rsidRPr="00F003DB">
              <w:rPr>
                <w:b/>
                <w:bCs/>
              </w:rPr>
              <w:t>Содержание МДК:</w:t>
            </w:r>
            <w:r w:rsidRPr="00F003DB">
              <w:t xml:space="preserve"> Организация и ведение градостроительного и других кадастров</w:t>
            </w:r>
            <w:r w:rsidR="006E13B0" w:rsidRPr="00F003DB">
              <w:t xml:space="preserve">. </w:t>
            </w:r>
            <w:r w:rsidR="006E13B0" w:rsidRPr="00F003DB">
              <w:rPr>
                <w:bCs/>
                <w:color w:val="000000"/>
                <w:spacing w:val="1"/>
              </w:rPr>
              <w:t xml:space="preserve">Государственный земельный кадастр (ГЗК). </w:t>
            </w:r>
            <w:r w:rsidR="006E13B0" w:rsidRPr="00F003DB">
              <w:rPr>
                <w:color w:val="000000"/>
              </w:rPr>
              <w:t xml:space="preserve">Государственный кадастровый учет недвижимого </w:t>
            </w:r>
            <w:r w:rsidR="006E13B0" w:rsidRPr="00F003DB">
              <w:rPr>
                <w:color w:val="000000"/>
              </w:rPr>
              <w:lastRenderedPageBreak/>
              <w:t xml:space="preserve">имущества. Информационные системы обеспечения градостроительной деятельности. </w:t>
            </w:r>
            <w:r w:rsidR="006E13B0" w:rsidRPr="00F003DB">
              <w:rPr>
                <w:bCs/>
                <w:color w:val="000000"/>
                <w:spacing w:val="-5"/>
              </w:rPr>
              <w:t xml:space="preserve">Технология ведения </w:t>
            </w:r>
            <w:r w:rsidR="006E13B0" w:rsidRPr="00F003DB">
              <w:t>информационных систем обеспечения градостроительной деятельности</w:t>
            </w:r>
            <w:r w:rsidR="006E13B0" w:rsidRPr="00F003DB">
              <w:rPr>
                <w:bCs/>
                <w:color w:val="000000"/>
                <w:spacing w:val="-5"/>
              </w:rPr>
              <w:t xml:space="preserve"> на уровне муници</w:t>
            </w:r>
            <w:r w:rsidR="006E13B0" w:rsidRPr="00F003DB">
              <w:rPr>
                <w:bCs/>
                <w:color w:val="000000"/>
                <w:spacing w:val="-5"/>
              </w:rPr>
              <w:softHyphen/>
            </w:r>
            <w:r w:rsidR="006E13B0" w:rsidRPr="00F003DB">
              <w:rPr>
                <w:bCs/>
                <w:color w:val="000000"/>
                <w:spacing w:val="-6"/>
              </w:rPr>
              <w:t xml:space="preserve">пального образования. </w:t>
            </w:r>
            <w:r w:rsidR="006E13B0" w:rsidRPr="00F003DB">
              <w:rPr>
                <w:bCs/>
                <w:color w:val="000000"/>
                <w:spacing w:val="-5"/>
              </w:rPr>
              <w:t xml:space="preserve">Использование сведений информационных систем обеспечения градостроительной деятельности в управленческой деятельности. </w:t>
            </w:r>
            <w:r w:rsidR="006E13B0" w:rsidRPr="00F003DB">
              <w:rPr>
                <w:bCs/>
                <w:color w:val="000000"/>
                <w:spacing w:val="-4"/>
              </w:rPr>
              <w:t xml:space="preserve">Государственная кадастровая оценка земель. </w:t>
            </w:r>
          </w:p>
        </w:tc>
      </w:tr>
      <w:tr w:rsidR="003554EB" w:rsidRPr="007E46A2" w:rsidTr="005D293A">
        <w:tc>
          <w:tcPr>
            <w:tcW w:w="10031" w:type="dxa"/>
            <w:hideMark/>
          </w:tcPr>
          <w:p w:rsidR="006A6097" w:rsidRDefault="006A6097"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A6097" w:rsidRPr="006A6097" w:rsidRDefault="00245EFF"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6A8D">
              <w:rPr>
                <w:b/>
              </w:rPr>
              <w:t xml:space="preserve">ПМ. 05 </w:t>
            </w:r>
            <w:r w:rsidR="006A6097" w:rsidRPr="006A6097">
              <w:rPr>
                <w:b/>
              </w:rPr>
              <w:t xml:space="preserve">ВЫПОЛНЕНИЕ РАБОТ ПО ОДНОЙ ИЛИ НЕСКОЛЬКИМ ПРОФЕССИЯМ РАБОЧИХ, ДОЛЖНОСТЯМ СЛУЖАЩИХ </w:t>
            </w:r>
          </w:p>
          <w:p w:rsidR="00BA566F" w:rsidRDefault="006A6097"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w:t>
            </w:r>
            <w:r w:rsidRPr="00EF6A8D">
              <w:rPr>
                <w:b/>
              </w:rPr>
              <w:t>ыполнени</w:t>
            </w:r>
            <w:r>
              <w:rPr>
                <w:b/>
              </w:rPr>
              <w:t xml:space="preserve">е работ по рабочей профессии </w:t>
            </w:r>
            <w:r>
              <w:t xml:space="preserve">12192 </w:t>
            </w:r>
            <w:r>
              <w:rPr>
                <w:b/>
              </w:rPr>
              <w:t>З</w:t>
            </w:r>
            <w:r w:rsidRPr="00EF6A8D">
              <w:rPr>
                <w:b/>
              </w:rPr>
              <w:t>амерщик на топографо-геодези</w:t>
            </w:r>
            <w:r>
              <w:rPr>
                <w:b/>
              </w:rPr>
              <w:t>ческих и маркшейдерских работах</w:t>
            </w:r>
          </w:p>
          <w:p w:rsidR="00EF6A8D" w:rsidRPr="00EF6A8D" w:rsidRDefault="00EF6A8D"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D451C" w:rsidRDefault="003D451C" w:rsidP="003D451C">
            <w:pPr>
              <w:ind w:firstLine="709"/>
              <w:jc w:val="both"/>
            </w:pPr>
            <w:r w:rsidRPr="0064086F">
              <w:rPr>
                <w:rFonts w:eastAsiaTheme="minorHAnsi"/>
                <w:lang w:eastAsia="en-US"/>
              </w:rPr>
              <w:t>С целью овладения видом деятельности В</w:t>
            </w:r>
            <w:r>
              <w:rPr>
                <w:rFonts w:eastAsiaTheme="minorHAnsi"/>
                <w:lang w:eastAsia="en-US"/>
              </w:rPr>
              <w:t>Д5</w:t>
            </w:r>
            <w:r w:rsidRPr="0064086F">
              <w:rPr>
                <w:rFonts w:eastAsiaTheme="minorHAnsi"/>
                <w:lang w:eastAsia="en-US"/>
              </w:rPr>
              <w:t xml:space="preserve"> и соответствующими профессиональными компетенциями обучающийся в ходе освоения  профессионального модуля должен</w:t>
            </w:r>
            <w:r>
              <w:rPr>
                <w:rFonts w:eastAsiaTheme="minorHAnsi"/>
                <w:lang w:eastAsia="en-US"/>
              </w:rPr>
              <w:t xml:space="preserve"> </w:t>
            </w:r>
            <w:r w:rsidRPr="00487FA7">
              <w:t xml:space="preserve">на основе </w:t>
            </w:r>
            <w:r>
              <w:rPr>
                <w:rStyle w:val="aff6"/>
              </w:rPr>
              <w:t>х</w:t>
            </w:r>
            <w:r w:rsidRPr="00487FA7">
              <w:rPr>
                <w:rStyle w:val="aff6"/>
              </w:rPr>
              <w:t>арактеристик</w:t>
            </w:r>
            <w:r>
              <w:rPr>
                <w:rStyle w:val="aff6"/>
              </w:rPr>
              <w:t>и</w:t>
            </w:r>
            <w:r w:rsidRPr="00487FA7">
              <w:rPr>
                <w:rStyle w:val="aff6"/>
              </w:rPr>
              <w:t xml:space="preserve"> работ</w:t>
            </w:r>
            <w:r w:rsidRPr="00487FA7">
              <w:rPr>
                <w:bCs/>
              </w:rPr>
              <w:t xml:space="preserve"> </w:t>
            </w:r>
            <w:r w:rsidRPr="00487FA7">
              <w:t>Замерщик</w:t>
            </w:r>
            <w:r>
              <w:t>а</w:t>
            </w:r>
            <w:r w:rsidRPr="00487FA7">
              <w:t xml:space="preserve"> на топографо-геодезических и маркшейдерских работах </w:t>
            </w:r>
            <w:r w:rsidRPr="00487FA7">
              <w:rPr>
                <w:bCs/>
              </w:rPr>
              <w:t xml:space="preserve">Единого тарифно-квалификационного справочника работ и профессий рабочих (ЕТКС), 2014 </w:t>
            </w:r>
            <w:hyperlink r:id="rId13" w:history="1">
              <w:r w:rsidRPr="00487FA7">
                <w:rPr>
                  <w:rStyle w:val="a3"/>
                  <w:bCs/>
                  <w:color w:val="auto"/>
                  <w:u w:val="none"/>
                </w:rPr>
                <w:t>Выпуск №5 ЕТКС</w:t>
              </w:r>
            </w:hyperlink>
            <w:r w:rsidRPr="00487FA7">
              <w:rPr>
                <w:bCs/>
              </w:rPr>
              <w:t xml:space="preserve"> </w:t>
            </w:r>
            <w:r w:rsidRPr="00487FA7">
              <w:t xml:space="preserve">Выпуск утвержден Постановлением Минтруда РФ от 17.02.2000 N 16 </w:t>
            </w:r>
            <w:hyperlink r:id="rId14" w:history="1">
              <w:r w:rsidRPr="00487FA7">
                <w:rPr>
                  <w:rStyle w:val="a3"/>
                  <w:bCs/>
                  <w:color w:val="auto"/>
                  <w:u w:val="none"/>
                </w:rPr>
                <w:t>Раздел ЕТКС «Геологоразведочные и топографо-геодезические работы»</w:t>
              </w:r>
            </w:hyperlink>
            <w:r w:rsidRPr="00487FA7">
              <w:rPr>
                <w:rStyle w:val="aff6"/>
              </w:rPr>
              <w:t xml:space="preserve"> </w:t>
            </w:r>
            <w:r w:rsidRPr="00487FA7">
              <w:t>Замерщик на топографо-геодезических и маркшейдерских работах</w:t>
            </w:r>
            <w:r>
              <w:t>:</w:t>
            </w:r>
          </w:p>
          <w:p w:rsidR="003D451C" w:rsidRDefault="003D451C" w:rsidP="003D451C">
            <w:pPr>
              <w:ind w:firstLine="709"/>
              <w:jc w:val="both"/>
            </w:pPr>
          </w:p>
          <w:p w:rsidR="003D451C" w:rsidRPr="00487FA7" w:rsidRDefault="003D451C" w:rsidP="003D451C">
            <w:pPr>
              <w:ind w:firstLine="709"/>
              <w:jc w:val="both"/>
              <w:rPr>
                <w:rFonts w:eastAsiaTheme="minorHAnsi"/>
                <w:lang w:eastAsia="en-US"/>
              </w:rPr>
            </w:pPr>
          </w:p>
          <w:p w:rsidR="003D451C" w:rsidRPr="00AE5007" w:rsidRDefault="003D451C" w:rsidP="003D4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jc w:val="both"/>
            </w:pPr>
            <w:r w:rsidRPr="00AE5007">
              <w:t xml:space="preserve">ПК </w:t>
            </w:r>
            <w:r>
              <w:t>5</w:t>
            </w:r>
            <w:r w:rsidRPr="00AE5007">
              <w:t>.1.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3D451C" w:rsidRPr="00AE5007" w:rsidRDefault="003D451C" w:rsidP="003D4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jc w:val="both"/>
            </w:pPr>
            <w:r w:rsidRPr="00AE5007">
              <w:t xml:space="preserve">ПК </w:t>
            </w:r>
            <w:r>
              <w:t>5</w:t>
            </w:r>
            <w:r w:rsidRPr="00AE5007">
              <w:t>.2.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3D451C" w:rsidRPr="00AE5007" w:rsidRDefault="003D451C" w:rsidP="003D4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ind w:right="424"/>
              <w:jc w:val="both"/>
            </w:pPr>
            <w:r w:rsidRPr="00AE5007">
              <w:t xml:space="preserve">ПК </w:t>
            </w:r>
            <w:r>
              <w:t>5</w:t>
            </w:r>
            <w:r w:rsidRPr="00AE5007">
              <w:t>.3.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3D451C" w:rsidRPr="00AE5007" w:rsidRDefault="003D451C" w:rsidP="003D451C">
            <w:pPr>
              <w:widowControl w:val="0"/>
              <w:tabs>
                <w:tab w:val="left" w:pos="560"/>
              </w:tabs>
              <w:autoSpaceDE w:val="0"/>
              <w:snapToGrid w:val="0"/>
              <w:ind w:right="424"/>
              <w:jc w:val="both"/>
              <w:rPr>
                <w:bCs/>
              </w:rPr>
            </w:pPr>
            <w:r w:rsidRPr="00AE5007">
              <w:rPr>
                <w:bCs/>
              </w:rPr>
              <w:t xml:space="preserve">ПК </w:t>
            </w:r>
            <w:r>
              <w:rPr>
                <w:bCs/>
              </w:rPr>
              <w:t>5</w:t>
            </w:r>
            <w:r w:rsidRPr="00AE5007">
              <w:rPr>
                <w:bCs/>
              </w:rPr>
              <w:t>.4. Выполнять работы по полевому обследованию пунктов геодезических сетей.</w:t>
            </w:r>
          </w:p>
          <w:p w:rsidR="00245EFF" w:rsidRPr="00EF6A8D" w:rsidRDefault="00245EFF"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rPr>
                <w:b/>
              </w:rPr>
              <w:t xml:space="preserve">иметь практический опыт: </w:t>
            </w:r>
          </w:p>
          <w:p w:rsidR="00245EFF" w:rsidRPr="00EF6A8D" w:rsidRDefault="00245EFF" w:rsidP="00245EFF">
            <w:pPr>
              <w:pStyle w:val="a5"/>
              <w:spacing w:before="0" w:beforeAutospacing="0" w:after="0" w:afterAutospacing="0"/>
              <w:jc w:val="both"/>
            </w:pPr>
            <w:r w:rsidRPr="00EF6A8D">
              <w:t>- рекогносцировки местности, привязке ориентирных пунктов и измерении высоты знака;</w:t>
            </w:r>
          </w:p>
          <w:p w:rsidR="00245EFF" w:rsidRPr="00EF6A8D" w:rsidRDefault="00245EFF" w:rsidP="00245EFF">
            <w:pPr>
              <w:pStyle w:val="a5"/>
              <w:spacing w:before="0" w:beforeAutospacing="0" w:after="0" w:afterAutospacing="0"/>
              <w:jc w:val="both"/>
            </w:pPr>
            <w:r w:rsidRPr="00EF6A8D">
              <w:t xml:space="preserve"> - простейших вычисления; </w:t>
            </w:r>
          </w:p>
          <w:p w:rsidR="00245EFF" w:rsidRPr="00EF6A8D" w:rsidRDefault="00245EFF" w:rsidP="00245EFF">
            <w:pPr>
              <w:pStyle w:val="a5"/>
              <w:spacing w:before="0" w:beforeAutospacing="0" w:after="0" w:afterAutospacing="0"/>
              <w:jc w:val="both"/>
            </w:pPr>
            <w:r w:rsidRPr="00EF6A8D">
              <w:t>- ведение  записей в полевом журнале.</w:t>
            </w:r>
          </w:p>
          <w:p w:rsidR="00245EFF" w:rsidRPr="00EF6A8D" w:rsidRDefault="00245EFF"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F6A8D">
              <w:rPr>
                <w:b/>
              </w:rPr>
              <w:t>уметь:</w:t>
            </w:r>
          </w:p>
          <w:p w:rsidR="00245EFF" w:rsidRPr="00EF6A8D" w:rsidRDefault="00245EFF" w:rsidP="00245EFF">
            <w:pPr>
              <w:pStyle w:val="a5"/>
              <w:spacing w:before="0" w:beforeAutospacing="0" w:after="0" w:afterAutospacing="0"/>
              <w:jc w:val="both"/>
            </w:pPr>
            <w:r w:rsidRPr="00EF6A8D">
              <w:t xml:space="preserve">- проводить топографо-геодезические и маркшейдерские работы. </w:t>
            </w:r>
          </w:p>
          <w:p w:rsidR="00245EFF" w:rsidRPr="00EF6A8D" w:rsidRDefault="00245EFF" w:rsidP="00245EFF">
            <w:pPr>
              <w:pStyle w:val="a5"/>
              <w:spacing w:before="0" w:beforeAutospacing="0" w:after="0" w:afterAutospacing="0"/>
              <w:jc w:val="both"/>
            </w:pPr>
            <w:r w:rsidRPr="00EF6A8D">
              <w:t xml:space="preserve">- участвовать в проверке и установке топографо-геодезических и маркшейдерских приборов и инструментов на точке (пункте) наблюдения. </w:t>
            </w:r>
          </w:p>
          <w:p w:rsidR="00245EFF" w:rsidRPr="00EF6A8D" w:rsidRDefault="00245EFF" w:rsidP="00245EFF">
            <w:pPr>
              <w:pStyle w:val="a5"/>
              <w:spacing w:before="0" w:beforeAutospacing="0" w:after="0" w:afterAutospacing="0"/>
              <w:jc w:val="both"/>
            </w:pPr>
            <w:r w:rsidRPr="00EF6A8D">
              <w:t xml:space="preserve">- проводить инструментальную выверку уровня на рейке. </w:t>
            </w:r>
          </w:p>
          <w:p w:rsidR="00245EFF" w:rsidRPr="00EF6A8D" w:rsidRDefault="00245EFF" w:rsidP="00245EFF">
            <w:pPr>
              <w:pStyle w:val="a5"/>
              <w:spacing w:before="0" w:beforeAutospacing="0" w:after="0" w:afterAutospacing="0"/>
              <w:jc w:val="both"/>
            </w:pPr>
            <w:r w:rsidRPr="00EF6A8D">
              <w:t>- участвовать в рекогносцировке местности, привязке ориентирных пунктов и измерении высоты знака.</w:t>
            </w:r>
          </w:p>
          <w:p w:rsidR="00245EFF" w:rsidRPr="00EF6A8D" w:rsidRDefault="00245EFF" w:rsidP="00762BA3">
            <w:pPr>
              <w:pStyle w:val="a5"/>
              <w:spacing w:before="0" w:beforeAutospacing="0" w:after="0" w:afterAutospacing="0"/>
              <w:jc w:val="both"/>
            </w:pPr>
            <w:r w:rsidRPr="00EF6A8D">
              <w:t xml:space="preserve">- проводить предварительный поиск исходных пунктов. </w:t>
            </w:r>
          </w:p>
          <w:p w:rsidR="00245EFF" w:rsidRPr="00EF6A8D" w:rsidRDefault="00245EFF" w:rsidP="00245EFF">
            <w:pPr>
              <w:autoSpaceDE w:val="0"/>
              <w:autoSpaceDN w:val="0"/>
              <w:adjustRightInd w:val="0"/>
              <w:jc w:val="both"/>
              <w:rPr>
                <w:b/>
              </w:rPr>
            </w:pPr>
            <w:r w:rsidRPr="00EF6A8D">
              <w:rPr>
                <w:b/>
              </w:rPr>
              <w:t>знать:</w:t>
            </w:r>
          </w:p>
          <w:p w:rsidR="00245EFF" w:rsidRPr="00EF6A8D" w:rsidRDefault="00245EFF" w:rsidP="00245EFF">
            <w:pPr>
              <w:pStyle w:val="a5"/>
              <w:spacing w:before="0" w:beforeAutospacing="0" w:after="0" w:afterAutospacing="0"/>
              <w:jc w:val="both"/>
            </w:pPr>
            <w:r w:rsidRPr="00EF6A8D">
              <w:t xml:space="preserve">- назначение топографо-геодезических и маркшейдерских работ; </w:t>
            </w:r>
          </w:p>
          <w:p w:rsidR="00245EFF" w:rsidRPr="00EF6A8D" w:rsidRDefault="00245EFF" w:rsidP="00245EFF">
            <w:pPr>
              <w:pStyle w:val="a5"/>
              <w:spacing w:before="0" w:beforeAutospacing="0" w:after="0" w:afterAutospacing="0"/>
              <w:jc w:val="both"/>
            </w:pPr>
            <w:r w:rsidRPr="00EF6A8D">
              <w:t xml:space="preserve">- порядок ведения полевого журнала; </w:t>
            </w:r>
          </w:p>
          <w:p w:rsidR="00245EFF" w:rsidRPr="00EF6A8D" w:rsidRDefault="00245EFF" w:rsidP="00245EFF">
            <w:pPr>
              <w:pStyle w:val="a5"/>
              <w:spacing w:before="0" w:beforeAutospacing="0" w:after="0" w:afterAutospacing="0"/>
              <w:jc w:val="both"/>
            </w:pPr>
            <w:r w:rsidRPr="00EF6A8D">
              <w:t xml:space="preserve">- правила проверки и установки на точке (пункте) наблюдения топографо-геодезических и маркшейдерских приборов и инструментов; </w:t>
            </w:r>
          </w:p>
          <w:p w:rsidR="00245EFF" w:rsidRPr="00EF6A8D" w:rsidRDefault="00245EFF" w:rsidP="00245EFF">
            <w:pPr>
              <w:pStyle w:val="a5"/>
              <w:spacing w:before="0" w:beforeAutospacing="0" w:after="0" w:afterAutospacing="0"/>
              <w:jc w:val="both"/>
            </w:pPr>
            <w:r w:rsidRPr="00EF6A8D">
              <w:t xml:space="preserve">- правила и порядок выверки уровня на рейке по отвесу; </w:t>
            </w:r>
          </w:p>
          <w:p w:rsidR="00245EFF" w:rsidRPr="00EF6A8D" w:rsidRDefault="00245EFF" w:rsidP="00245EFF">
            <w:pPr>
              <w:pStyle w:val="a5"/>
              <w:spacing w:before="0" w:beforeAutospacing="0" w:after="0" w:afterAutospacing="0"/>
              <w:jc w:val="both"/>
            </w:pPr>
            <w:r w:rsidRPr="00EF6A8D">
              <w:t>- правила нахождения исходных пунктов и выбора переходных точек;</w:t>
            </w:r>
          </w:p>
          <w:p w:rsidR="00245EFF" w:rsidRPr="00EF6A8D" w:rsidRDefault="00245EFF" w:rsidP="00245EFF">
            <w:pPr>
              <w:pStyle w:val="a5"/>
              <w:spacing w:before="0" w:beforeAutospacing="0" w:after="0" w:afterAutospacing="0"/>
              <w:jc w:val="both"/>
            </w:pPr>
            <w:r w:rsidRPr="00EF6A8D">
              <w:t xml:space="preserve">- конструкции геодезических и маркшейдерских знаков; </w:t>
            </w:r>
          </w:p>
          <w:p w:rsidR="00245EFF" w:rsidRPr="00EF6A8D" w:rsidRDefault="00245EFF" w:rsidP="00245EFF">
            <w:pPr>
              <w:pStyle w:val="a5"/>
              <w:spacing w:before="0" w:beforeAutospacing="0" w:after="0" w:afterAutospacing="0"/>
              <w:jc w:val="both"/>
            </w:pPr>
            <w:r w:rsidRPr="00EF6A8D">
              <w:t xml:space="preserve">-правильность закладки центров и ориентирных пунктов; </w:t>
            </w:r>
          </w:p>
          <w:p w:rsidR="00245EFF" w:rsidRPr="00EF6A8D" w:rsidRDefault="00245EFF" w:rsidP="00245EFF">
            <w:pPr>
              <w:pStyle w:val="a5"/>
              <w:spacing w:before="0" w:beforeAutospacing="0" w:after="0" w:afterAutospacing="0"/>
              <w:jc w:val="both"/>
            </w:pPr>
            <w:r w:rsidRPr="00EF6A8D">
              <w:t xml:space="preserve">- правила хранения и ухода за отражателями, аккумуляторами и элементами питания; </w:t>
            </w:r>
          </w:p>
          <w:p w:rsidR="00245EFF" w:rsidRPr="00EF6A8D" w:rsidRDefault="00245EFF" w:rsidP="00245EFF">
            <w:pPr>
              <w:pStyle w:val="a5"/>
              <w:spacing w:before="0" w:beforeAutospacing="0" w:after="0" w:afterAutospacing="0"/>
              <w:jc w:val="both"/>
            </w:pPr>
            <w:r w:rsidRPr="00EF6A8D">
              <w:t xml:space="preserve">- правила выполнения метеорологических измерений на пунктах расположения отражателей; </w:t>
            </w:r>
          </w:p>
          <w:p w:rsidR="00245EFF" w:rsidRPr="00EF6A8D" w:rsidRDefault="00245EFF" w:rsidP="00245EFF">
            <w:pPr>
              <w:jc w:val="both"/>
            </w:pPr>
            <w:r w:rsidRPr="00EF6A8D">
              <w:t>- методы проверки оптических приборов.</w:t>
            </w:r>
          </w:p>
          <w:p w:rsidR="008C713C" w:rsidRPr="00EF6A8D" w:rsidRDefault="008C713C"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D293A">
        <w:tc>
          <w:tcPr>
            <w:tcW w:w="10031" w:type="dxa"/>
          </w:tcPr>
          <w:p w:rsidR="003554EB" w:rsidRPr="00EF6A8D" w:rsidRDefault="00245EFF" w:rsidP="00EF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F6A8D">
              <w:rPr>
                <w:b/>
              </w:rPr>
              <w:lastRenderedPageBreak/>
              <w:t>УЧЕБНАЯ, ПРОИЗВОДСТВЕННАЯ И ПРЕДДИПЛОМНАЯ ПРАКТИКИ</w:t>
            </w:r>
          </w:p>
          <w:p w:rsidR="003554EB" w:rsidRPr="00EF6A8D"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245EFF" w:rsidRPr="007E46A2" w:rsidTr="005D293A">
        <w:tc>
          <w:tcPr>
            <w:tcW w:w="10031" w:type="dxa"/>
          </w:tcPr>
          <w:p w:rsidR="006F4484" w:rsidRPr="00EF6A8D" w:rsidRDefault="006F4484" w:rsidP="009C2B00">
            <w:pPr>
              <w:pStyle w:val="211"/>
              <w:shd w:val="clear" w:color="auto" w:fill="auto"/>
              <w:tabs>
                <w:tab w:val="left" w:pos="1399"/>
              </w:tabs>
              <w:spacing w:after="0" w:line="240" w:lineRule="auto"/>
              <w:ind w:right="20"/>
              <w:jc w:val="both"/>
              <w:rPr>
                <w:rFonts w:ascii="Times New Roman" w:hAnsi="Times New Roman" w:cs="Times New Roman"/>
                <w:sz w:val="24"/>
                <w:szCs w:val="24"/>
              </w:rPr>
            </w:pPr>
            <w:r w:rsidRPr="00EF6A8D">
              <w:rPr>
                <w:rFonts w:ascii="Times New Roman" w:hAnsi="Times New Roman" w:cs="Times New Roman"/>
                <w:sz w:val="24"/>
                <w:szCs w:val="24"/>
              </w:rPr>
              <w:t xml:space="preserve">Практика является обязательным разделом </w:t>
            </w:r>
            <w:r w:rsidR="00E2694B">
              <w:rPr>
                <w:rFonts w:ascii="Times New Roman" w:hAnsi="Times New Roman" w:cs="Times New Roman"/>
                <w:sz w:val="24"/>
                <w:szCs w:val="24"/>
              </w:rPr>
              <w:t>ППССЗ</w:t>
            </w:r>
            <w:r w:rsidRPr="00EF6A8D">
              <w:rPr>
                <w:rFonts w:ascii="Times New Roman" w:hAnsi="Times New Roman" w:cs="Times New Roman"/>
                <w:sz w:val="24"/>
                <w:szCs w:val="24"/>
              </w:rPr>
              <w:t xml:space="preserve">. Она представляет собой вид учебных занятий, обеспечивающих практико- ориентированную подготовку обучающихся. При реализации </w:t>
            </w:r>
            <w:r w:rsidR="00E2694B">
              <w:rPr>
                <w:rFonts w:ascii="Times New Roman" w:hAnsi="Times New Roman" w:cs="Times New Roman"/>
                <w:sz w:val="24"/>
                <w:szCs w:val="24"/>
              </w:rPr>
              <w:t>ППССЗ</w:t>
            </w:r>
            <w:r w:rsidRPr="00EF6A8D">
              <w:rPr>
                <w:rFonts w:ascii="Times New Roman" w:hAnsi="Times New Roman" w:cs="Times New Roman"/>
                <w:sz w:val="24"/>
                <w:szCs w:val="24"/>
              </w:rPr>
              <w:t xml:space="preserve"> предусматриваются следующие виды практик: учебная и производственная.</w:t>
            </w:r>
          </w:p>
          <w:p w:rsidR="006F4484" w:rsidRPr="00EF6A8D" w:rsidRDefault="006F4484" w:rsidP="009C2B00">
            <w:pPr>
              <w:pStyle w:val="211"/>
              <w:shd w:val="clear" w:color="auto" w:fill="auto"/>
              <w:spacing w:after="0" w:line="240" w:lineRule="auto"/>
              <w:ind w:right="20" w:firstLine="740"/>
              <w:jc w:val="both"/>
              <w:rPr>
                <w:rFonts w:ascii="Times New Roman" w:hAnsi="Times New Roman" w:cs="Times New Roman"/>
                <w:sz w:val="24"/>
                <w:szCs w:val="24"/>
              </w:rPr>
            </w:pPr>
            <w:r w:rsidRPr="00EF6A8D">
              <w:rPr>
                <w:rFonts w:ascii="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rsidR="006F4484" w:rsidRPr="00EF6A8D" w:rsidRDefault="006F4484" w:rsidP="009C2B00">
            <w:pPr>
              <w:pStyle w:val="211"/>
              <w:shd w:val="clear" w:color="auto" w:fill="auto"/>
              <w:spacing w:after="0" w:line="240" w:lineRule="auto"/>
              <w:ind w:left="60" w:right="20" w:firstLine="740"/>
              <w:jc w:val="both"/>
              <w:rPr>
                <w:rFonts w:ascii="Times New Roman" w:hAnsi="Times New Roman" w:cs="Times New Roman"/>
                <w:sz w:val="24"/>
                <w:szCs w:val="24"/>
              </w:rPr>
            </w:pPr>
            <w:r w:rsidRPr="00EF6A8D">
              <w:rPr>
                <w:rFonts w:ascii="Times New Roman" w:hAnsi="Times New Roman" w:cs="Times New Roman"/>
                <w:sz w:val="24"/>
                <w:szCs w:val="24"/>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w:t>
            </w:r>
            <w:r w:rsidR="00314025">
              <w:rPr>
                <w:rFonts w:ascii="Times New Roman" w:hAnsi="Times New Roman" w:cs="Times New Roman"/>
                <w:sz w:val="24"/>
                <w:szCs w:val="24"/>
              </w:rPr>
              <w:t>ю</w:t>
            </w:r>
            <w:r w:rsidRPr="00EF6A8D">
              <w:rPr>
                <w:rFonts w:ascii="Times New Roman" w:hAnsi="Times New Roman" w:cs="Times New Roman"/>
                <w:sz w:val="24"/>
                <w:szCs w:val="24"/>
              </w:rPr>
              <w:t>тся концентрированно в несколько периодов в рамках профессиональных модулей.</w:t>
            </w:r>
          </w:p>
          <w:p w:rsidR="006F4484" w:rsidRPr="00EF6A8D" w:rsidRDefault="006F4484" w:rsidP="009C2B00">
            <w:pPr>
              <w:pStyle w:val="211"/>
              <w:shd w:val="clear" w:color="auto" w:fill="auto"/>
              <w:spacing w:after="0" w:line="240" w:lineRule="auto"/>
              <w:ind w:left="60" w:right="20" w:firstLine="740"/>
              <w:jc w:val="both"/>
              <w:rPr>
                <w:rFonts w:ascii="Times New Roman" w:hAnsi="Times New Roman" w:cs="Times New Roman"/>
                <w:sz w:val="24"/>
                <w:szCs w:val="24"/>
              </w:rPr>
            </w:pPr>
            <w:r w:rsidRPr="00EF6A8D">
              <w:rPr>
                <w:rFonts w:ascii="Times New Roman" w:hAnsi="Times New Roman" w:cs="Times New Roman"/>
                <w:sz w:val="24"/>
                <w:szCs w:val="24"/>
              </w:rPr>
              <w:t xml:space="preserve">Цели и задачи, программы и формы отчетности определяются Положением </w:t>
            </w:r>
            <w:r w:rsidRPr="00EF6A8D">
              <w:rPr>
                <w:rFonts w:ascii="Times New Roman" w:eastAsia="Times New Roman" w:hAnsi="Times New Roman" w:cs="Times New Roman"/>
                <w:bCs/>
                <w:sz w:val="24"/>
                <w:szCs w:val="24"/>
                <w:lang w:eastAsia="ru-RU"/>
              </w:rPr>
              <w:t>о практике обучающихся</w:t>
            </w:r>
            <w:r w:rsidRPr="00EF6A8D">
              <w:rPr>
                <w:rFonts w:ascii="Times New Roman" w:hAnsi="Times New Roman" w:cs="Times New Roman"/>
                <w:sz w:val="24"/>
                <w:szCs w:val="24"/>
              </w:rPr>
              <w:t xml:space="preserve"> по каждому виду практики.</w:t>
            </w:r>
          </w:p>
          <w:p w:rsidR="006F4484" w:rsidRPr="00EF6A8D" w:rsidRDefault="006F4484" w:rsidP="009C2B00">
            <w:pPr>
              <w:pStyle w:val="211"/>
              <w:shd w:val="clear" w:color="auto" w:fill="auto"/>
              <w:spacing w:after="0" w:line="240" w:lineRule="auto"/>
              <w:ind w:left="60" w:right="20" w:firstLine="740"/>
              <w:jc w:val="both"/>
              <w:rPr>
                <w:rFonts w:ascii="Times New Roman" w:hAnsi="Times New Roman" w:cs="Times New Roman"/>
                <w:sz w:val="24"/>
                <w:szCs w:val="24"/>
              </w:rPr>
            </w:pPr>
            <w:r w:rsidRPr="00EF6A8D">
              <w:rPr>
                <w:rFonts w:ascii="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9C2B00" w:rsidRDefault="006F4484" w:rsidP="00E2694B">
            <w:pPr>
              <w:pStyle w:val="211"/>
              <w:shd w:val="clear" w:color="auto" w:fill="auto"/>
              <w:spacing w:after="120" w:line="240" w:lineRule="auto"/>
              <w:ind w:left="60" w:right="20" w:firstLine="740"/>
              <w:jc w:val="both"/>
              <w:rPr>
                <w:rFonts w:ascii="Times New Roman" w:hAnsi="Times New Roman" w:cs="Times New Roman"/>
                <w:sz w:val="24"/>
                <w:szCs w:val="24"/>
              </w:rPr>
            </w:pPr>
            <w:r w:rsidRPr="00EF6A8D">
              <w:rPr>
                <w:rFonts w:ascii="Times New Roman" w:hAnsi="Times New Roman" w:cs="Times New Roman"/>
                <w:sz w:val="24"/>
                <w:szCs w:val="24"/>
              </w:rPr>
              <w:t>Аттестация по итогам производственной практики проводится с учетом и на основании результатов, подтвержденных документами соответствующих организаций.</w:t>
            </w:r>
          </w:p>
          <w:p w:rsidR="003D451C" w:rsidRPr="00EF6A8D" w:rsidRDefault="003D451C" w:rsidP="00E2694B">
            <w:pPr>
              <w:pStyle w:val="211"/>
              <w:shd w:val="clear" w:color="auto" w:fill="auto"/>
              <w:spacing w:after="120" w:line="240" w:lineRule="auto"/>
              <w:ind w:left="60" w:right="20" w:firstLine="740"/>
              <w:jc w:val="both"/>
              <w:rPr>
                <w:b/>
                <w:sz w:val="24"/>
                <w:szCs w:val="24"/>
              </w:rPr>
            </w:pPr>
          </w:p>
        </w:tc>
      </w:tr>
      <w:tr w:rsidR="003554EB" w:rsidRPr="007E46A2" w:rsidTr="005D293A">
        <w:tc>
          <w:tcPr>
            <w:tcW w:w="10031" w:type="dxa"/>
          </w:tcPr>
          <w:p w:rsidR="009B6E81" w:rsidRPr="007E46A2" w:rsidRDefault="009B6E81" w:rsidP="005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bl>
            <w:tblPr>
              <w:tblStyle w:val="aff1"/>
              <w:tblW w:w="0" w:type="auto"/>
              <w:tblLook w:val="04A0" w:firstRow="1" w:lastRow="0" w:firstColumn="1" w:lastColumn="0" w:noHBand="0" w:noVBand="1"/>
            </w:tblPr>
            <w:tblGrid>
              <w:gridCol w:w="2194"/>
              <w:gridCol w:w="1345"/>
              <w:gridCol w:w="1701"/>
              <w:gridCol w:w="2835"/>
              <w:gridCol w:w="1559"/>
            </w:tblGrid>
            <w:tr w:rsidR="007D73DC" w:rsidRPr="007D73DC" w:rsidTr="009C2B00">
              <w:tc>
                <w:tcPr>
                  <w:tcW w:w="2194" w:type="dxa"/>
                </w:tcPr>
                <w:p w:rsidR="009B6E81" w:rsidRPr="007D73DC" w:rsidRDefault="009B6E81" w:rsidP="00762BA3">
                  <w:pPr>
                    <w:jc w:val="both"/>
                  </w:pPr>
                  <w:r w:rsidRPr="007D73DC">
                    <w:t>специальность</w:t>
                  </w:r>
                </w:p>
              </w:tc>
              <w:tc>
                <w:tcPr>
                  <w:tcW w:w="1345" w:type="dxa"/>
                </w:tcPr>
                <w:p w:rsidR="009B6E81" w:rsidRPr="007D73DC" w:rsidRDefault="009B6E81" w:rsidP="00762BA3">
                  <w:pPr>
                    <w:jc w:val="both"/>
                  </w:pPr>
                  <w:r w:rsidRPr="007D73DC">
                    <w:t>модуль</w:t>
                  </w:r>
                </w:p>
              </w:tc>
              <w:tc>
                <w:tcPr>
                  <w:tcW w:w="1701" w:type="dxa"/>
                </w:tcPr>
                <w:p w:rsidR="009B6E81" w:rsidRPr="007D73DC" w:rsidRDefault="009B6E81" w:rsidP="00762BA3">
                  <w:pPr>
                    <w:jc w:val="both"/>
                  </w:pPr>
                  <w:r w:rsidRPr="007D73DC">
                    <w:t>Вид практики</w:t>
                  </w:r>
                </w:p>
              </w:tc>
              <w:tc>
                <w:tcPr>
                  <w:tcW w:w="2835" w:type="dxa"/>
                </w:tcPr>
                <w:p w:rsidR="009B6E81" w:rsidRPr="007D73DC" w:rsidRDefault="009B6E81" w:rsidP="00762BA3">
                  <w:pPr>
                    <w:jc w:val="both"/>
                  </w:pPr>
                  <w:r w:rsidRPr="007D73DC">
                    <w:t>название</w:t>
                  </w:r>
                </w:p>
              </w:tc>
              <w:tc>
                <w:tcPr>
                  <w:tcW w:w="1559" w:type="dxa"/>
                </w:tcPr>
                <w:p w:rsidR="009B6E81" w:rsidRPr="007D73DC" w:rsidRDefault="009B6E81" w:rsidP="00762BA3">
                  <w:pPr>
                    <w:jc w:val="both"/>
                  </w:pPr>
                  <w:r w:rsidRPr="007D73DC">
                    <w:t>Количество недель</w:t>
                  </w:r>
                </w:p>
              </w:tc>
            </w:tr>
            <w:tr w:rsidR="007D73DC" w:rsidRPr="007D73DC" w:rsidTr="009C2B00">
              <w:tc>
                <w:tcPr>
                  <w:tcW w:w="2194" w:type="dxa"/>
                  <w:vMerge w:val="restart"/>
                </w:tcPr>
                <w:p w:rsidR="007D73DC" w:rsidRPr="007D73DC" w:rsidRDefault="007D73DC" w:rsidP="007D73DC">
                  <w:pPr>
                    <w:jc w:val="center"/>
                  </w:pPr>
                  <w:r w:rsidRPr="007D73DC">
                    <w:t>21.02.06 Информационные системы обеспечения градостроительной деятельности</w:t>
                  </w:r>
                </w:p>
              </w:tc>
              <w:tc>
                <w:tcPr>
                  <w:tcW w:w="1345" w:type="dxa"/>
                  <w:vMerge w:val="restart"/>
                </w:tcPr>
                <w:p w:rsidR="007D73DC" w:rsidRPr="007D73DC" w:rsidRDefault="007D73DC" w:rsidP="00762BA3">
                  <w:pPr>
                    <w:jc w:val="center"/>
                  </w:pPr>
                  <w:r w:rsidRPr="007D73DC">
                    <w:t>ПМ.01</w:t>
                  </w:r>
                </w:p>
              </w:tc>
              <w:tc>
                <w:tcPr>
                  <w:tcW w:w="1701" w:type="dxa"/>
                </w:tcPr>
                <w:p w:rsidR="007D73DC" w:rsidRPr="007D73DC" w:rsidRDefault="007D73DC" w:rsidP="00762BA3">
                  <w:pPr>
                    <w:jc w:val="center"/>
                  </w:pPr>
                  <w:r w:rsidRPr="007D73DC">
                    <w:t>УП.01.01.</w:t>
                  </w:r>
                </w:p>
                <w:p w:rsidR="007D73DC" w:rsidRPr="007D73DC" w:rsidRDefault="007D73DC" w:rsidP="00762BA3">
                  <w:pPr>
                    <w:jc w:val="center"/>
                  </w:pPr>
                </w:p>
              </w:tc>
              <w:tc>
                <w:tcPr>
                  <w:tcW w:w="2835" w:type="dxa"/>
                </w:tcPr>
                <w:p w:rsidR="007D73DC" w:rsidRPr="007D73DC" w:rsidRDefault="007D73DC" w:rsidP="00762BA3">
                  <w:pPr>
                    <w:jc w:val="center"/>
                  </w:pPr>
                  <w:r w:rsidRPr="007D73DC">
                    <w:t>Топографическая практика</w:t>
                  </w:r>
                </w:p>
              </w:tc>
              <w:tc>
                <w:tcPr>
                  <w:tcW w:w="1559" w:type="dxa"/>
                </w:tcPr>
                <w:p w:rsidR="007D73DC" w:rsidRPr="007D73DC" w:rsidRDefault="007D73DC" w:rsidP="00762BA3">
                  <w:pPr>
                    <w:jc w:val="center"/>
                  </w:pPr>
                  <w:r w:rsidRPr="007D73DC">
                    <w:t>5</w:t>
                  </w:r>
                </w:p>
              </w:tc>
            </w:tr>
            <w:tr w:rsidR="007D73DC" w:rsidRPr="007D73DC" w:rsidTr="009C2B00">
              <w:tc>
                <w:tcPr>
                  <w:tcW w:w="2194" w:type="dxa"/>
                  <w:vMerge/>
                </w:tcPr>
                <w:p w:rsidR="007D73DC" w:rsidRPr="007D73DC" w:rsidRDefault="007D73DC" w:rsidP="00762BA3">
                  <w:pPr>
                    <w:jc w:val="center"/>
                  </w:pPr>
                </w:p>
              </w:tc>
              <w:tc>
                <w:tcPr>
                  <w:tcW w:w="1345" w:type="dxa"/>
                  <w:vMerge/>
                </w:tcPr>
                <w:p w:rsidR="007D73DC" w:rsidRPr="007D73DC" w:rsidRDefault="007D73DC" w:rsidP="00762BA3">
                  <w:pPr>
                    <w:jc w:val="center"/>
                  </w:pPr>
                </w:p>
              </w:tc>
              <w:tc>
                <w:tcPr>
                  <w:tcW w:w="1701" w:type="dxa"/>
                </w:tcPr>
                <w:p w:rsidR="007D73DC" w:rsidRPr="007D73DC" w:rsidRDefault="007D73DC" w:rsidP="00762BA3">
                  <w:pPr>
                    <w:jc w:val="center"/>
                  </w:pPr>
                  <w:r w:rsidRPr="007D73DC">
                    <w:t>УП.01.02.</w:t>
                  </w:r>
                </w:p>
                <w:p w:rsidR="007D73DC" w:rsidRPr="007D73DC" w:rsidRDefault="007D73DC" w:rsidP="00762BA3">
                  <w:pPr>
                    <w:jc w:val="center"/>
                  </w:pPr>
                </w:p>
              </w:tc>
              <w:tc>
                <w:tcPr>
                  <w:tcW w:w="2835" w:type="dxa"/>
                </w:tcPr>
                <w:p w:rsidR="007D73DC" w:rsidRPr="007D73DC" w:rsidRDefault="007D73DC" w:rsidP="00762BA3">
                  <w:pPr>
                    <w:jc w:val="center"/>
                  </w:pPr>
                  <w:r w:rsidRPr="007D73DC">
                    <w:t>ФГМ</w:t>
                  </w:r>
                </w:p>
              </w:tc>
              <w:tc>
                <w:tcPr>
                  <w:tcW w:w="1559" w:type="dxa"/>
                </w:tcPr>
                <w:p w:rsidR="007D73DC" w:rsidRPr="007D73DC" w:rsidRDefault="007D73DC" w:rsidP="00762BA3">
                  <w:pPr>
                    <w:jc w:val="center"/>
                  </w:pPr>
                  <w:r w:rsidRPr="007D73DC">
                    <w:t>1</w:t>
                  </w:r>
                </w:p>
              </w:tc>
            </w:tr>
            <w:tr w:rsidR="007D73DC" w:rsidRPr="007D73DC" w:rsidTr="009C2B00">
              <w:tc>
                <w:tcPr>
                  <w:tcW w:w="2194" w:type="dxa"/>
                  <w:vMerge/>
                </w:tcPr>
                <w:p w:rsidR="007D73DC" w:rsidRPr="007D73DC" w:rsidRDefault="007D73DC" w:rsidP="00762BA3">
                  <w:pPr>
                    <w:jc w:val="center"/>
                  </w:pPr>
                </w:p>
              </w:tc>
              <w:tc>
                <w:tcPr>
                  <w:tcW w:w="1345" w:type="dxa"/>
                  <w:vMerge/>
                </w:tcPr>
                <w:p w:rsidR="007D73DC" w:rsidRPr="007D73DC" w:rsidRDefault="007D73DC" w:rsidP="00762BA3">
                  <w:pPr>
                    <w:jc w:val="center"/>
                  </w:pPr>
                </w:p>
              </w:tc>
              <w:tc>
                <w:tcPr>
                  <w:tcW w:w="1701" w:type="dxa"/>
                </w:tcPr>
                <w:p w:rsidR="007D73DC" w:rsidRPr="007D73DC" w:rsidRDefault="007D73DC" w:rsidP="00762BA3">
                  <w:pPr>
                    <w:jc w:val="center"/>
                  </w:pPr>
                  <w:r w:rsidRPr="007D73DC">
                    <w:t>ПП.01.01</w:t>
                  </w:r>
                </w:p>
              </w:tc>
              <w:tc>
                <w:tcPr>
                  <w:tcW w:w="2835" w:type="dxa"/>
                </w:tcPr>
                <w:p w:rsidR="007D73DC" w:rsidRPr="007D73DC" w:rsidRDefault="007D73DC" w:rsidP="00762BA3">
                  <w:pPr>
                    <w:jc w:val="center"/>
                  </w:pPr>
                  <w:r w:rsidRPr="007D73DC">
                    <w:t>Технология кадастровых съемок</w:t>
                  </w:r>
                </w:p>
              </w:tc>
              <w:tc>
                <w:tcPr>
                  <w:tcW w:w="1559" w:type="dxa"/>
                </w:tcPr>
                <w:p w:rsidR="007D73DC" w:rsidRPr="007D73DC" w:rsidRDefault="007D73DC" w:rsidP="00762BA3">
                  <w:pPr>
                    <w:jc w:val="center"/>
                  </w:pPr>
                  <w:r w:rsidRPr="007D73DC">
                    <w:t>2</w:t>
                  </w:r>
                </w:p>
              </w:tc>
            </w:tr>
            <w:tr w:rsidR="007D73DC" w:rsidRPr="007D73DC" w:rsidTr="009C2B00">
              <w:tc>
                <w:tcPr>
                  <w:tcW w:w="2194" w:type="dxa"/>
                  <w:vMerge/>
                </w:tcPr>
                <w:p w:rsidR="007D73DC" w:rsidRPr="007D73DC" w:rsidRDefault="007D73DC" w:rsidP="00762BA3">
                  <w:pPr>
                    <w:jc w:val="center"/>
                  </w:pPr>
                </w:p>
              </w:tc>
              <w:tc>
                <w:tcPr>
                  <w:tcW w:w="1345" w:type="dxa"/>
                  <w:vMerge/>
                </w:tcPr>
                <w:p w:rsidR="007D73DC" w:rsidRPr="007D73DC" w:rsidRDefault="007D73DC" w:rsidP="00762BA3">
                  <w:pPr>
                    <w:jc w:val="center"/>
                  </w:pPr>
                </w:p>
              </w:tc>
              <w:tc>
                <w:tcPr>
                  <w:tcW w:w="1701" w:type="dxa"/>
                </w:tcPr>
                <w:p w:rsidR="007D73DC" w:rsidRPr="007D73DC" w:rsidRDefault="007D73DC" w:rsidP="00762BA3">
                  <w:pPr>
                    <w:jc w:val="center"/>
                  </w:pPr>
                  <w:r w:rsidRPr="007D73DC">
                    <w:t>ПП.01.02</w:t>
                  </w:r>
                </w:p>
              </w:tc>
              <w:tc>
                <w:tcPr>
                  <w:tcW w:w="2835" w:type="dxa"/>
                </w:tcPr>
                <w:p w:rsidR="007D73DC" w:rsidRPr="007D73DC" w:rsidRDefault="007D73DC" w:rsidP="00762BA3">
                  <w:pPr>
                    <w:jc w:val="center"/>
                  </w:pPr>
                  <w:r w:rsidRPr="007D73DC">
                    <w:t>Выполнение комплекса геодезических работ по межеванию земельных участков</w:t>
                  </w:r>
                </w:p>
              </w:tc>
              <w:tc>
                <w:tcPr>
                  <w:tcW w:w="1559" w:type="dxa"/>
                </w:tcPr>
                <w:p w:rsidR="007D73DC" w:rsidRPr="007D73DC" w:rsidRDefault="007D73DC" w:rsidP="00762BA3">
                  <w:pPr>
                    <w:jc w:val="center"/>
                  </w:pPr>
                  <w:r w:rsidRPr="007D73DC">
                    <w:t>2</w:t>
                  </w:r>
                </w:p>
              </w:tc>
            </w:tr>
            <w:tr w:rsidR="007D73DC" w:rsidRPr="007D73DC" w:rsidTr="009C2B00">
              <w:tc>
                <w:tcPr>
                  <w:tcW w:w="2194" w:type="dxa"/>
                  <w:vMerge/>
                </w:tcPr>
                <w:p w:rsidR="003D451C" w:rsidRPr="007D73DC" w:rsidRDefault="003D451C" w:rsidP="00762BA3">
                  <w:pPr>
                    <w:jc w:val="center"/>
                  </w:pPr>
                </w:p>
              </w:tc>
              <w:tc>
                <w:tcPr>
                  <w:tcW w:w="1345" w:type="dxa"/>
                  <w:vMerge w:val="restart"/>
                </w:tcPr>
                <w:p w:rsidR="003D451C" w:rsidRPr="007D73DC" w:rsidRDefault="003D451C" w:rsidP="00762BA3">
                  <w:pPr>
                    <w:jc w:val="center"/>
                  </w:pPr>
                  <w:r w:rsidRPr="007D73DC">
                    <w:t>ПМ.02</w:t>
                  </w:r>
                </w:p>
              </w:tc>
              <w:tc>
                <w:tcPr>
                  <w:tcW w:w="1701" w:type="dxa"/>
                </w:tcPr>
                <w:p w:rsidR="003D451C" w:rsidRPr="007D73DC" w:rsidRDefault="003D451C" w:rsidP="00762BA3">
                  <w:pPr>
                    <w:jc w:val="center"/>
                  </w:pPr>
                  <w:r w:rsidRPr="007D73DC">
                    <w:t>УП.02.01.</w:t>
                  </w:r>
                </w:p>
              </w:tc>
              <w:tc>
                <w:tcPr>
                  <w:tcW w:w="2835" w:type="dxa"/>
                </w:tcPr>
                <w:p w:rsidR="003D451C" w:rsidRPr="007D73DC" w:rsidRDefault="003D451C" w:rsidP="00762BA3">
                  <w:pPr>
                    <w:jc w:val="center"/>
                  </w:pPr>
                  <w:proofErr w:type="spellStart"/>
                  <w:r w:rsidRPr="007D73DC">
                    <w:t>Геоинформатика</w:t>
                  </w:r>
                  <w:proofErr w:type="spellEnd"/>
                </w:p>
              </w:tc>
              <w:tc>
                <w:tcPr>
                  <w:tcW w:w="1559" w:type="dxa"/>
                </w:tcPr>
                <w:p w:rsidR="003D451C" w:rsidRPr="007D73DC" w:rsidRDefault="003D451C" w:rsidP="00762BA3">
                  <w:pPr>
                    <w:jc w:val="center"/>
                  </w:pPr>
                  <w:r w:rsidRPr="007D73DC">
                    <w:t>1</w:t>
                  </w:r>
                </w:p>
              </w:tc>
            </w:tr>
            <w:tr w:rsidR="007D73DC" w:rsidRPr="007D73DC" w:rsidTr="009C2B00">
              <w:tc>
                <w:tcPr>
                  <w:tcW w:w="2194" w:type="dxa"/>
                  <w:vMerge/>
                </w:tcPr>
                <w:p w:rsidR="003D451C" w:rsidRPr="007D73DC" w:rsidRDefault="003D451C" w:rsidP="00762BA3">
                  <w:pPr>
                    <w:jc w:val="center"/>
                  </w:pPr>
                </w:p>
              </w:tc>
              <w:tc>
                <w:tcPr>
                  <w:tcW w:w="1345" w:type="dxa"/>
                  <w:vMerge/>
                </w:tcPr>
                <w:p w:rsidR="003D451C" w:rsidRPr="007D73DC" w:rsidRDefault="003D451C" w:rsidP="00762BA3">
                  <w:pPr>
                    <w:jc w:val="center"/>
                  </w:pPr>
                </w:p>
              </w:tc>
              <w:tc>
                <w:tcPr>
                  <w:tcW w:w="1701" w:type="dxa"/>
                </w:tcPr>
                <w:p w:rsidR="003D451C" w:rsidRPr="007D73DC" w:rsidRDefault="003D451C" w:rsidP="00762BA3">
                  <w:pPr>
                    <w:jc w:val="center"/>
                  </w:pPr>
                  <w:r w:rsidRPr="007D73DC">
                    <w:t>УП.02.01.</w:t>
                  </w:r>
                </w:p>
                <w:p w:rsidR="003D451C" w:rsidRPr="007D73DC" w:rsidRDefault="003D451C" w:rsidP="00762BA3">
                  <w:pPr>
                    <w:jc w:val="center"/>
                  </w:pPr>
                </w:p>
              </w:tc>
              <w:tc>
                <w:tcPr>
                  <w:tcW w:w="2835" w:type="dxa"/>
                </w:tcPr>
                <w:p w:rsidR="003D451C" w:rsidRPr="007D73DC" w:rsidRDefault="003D451C" w:rsidP="00762BA3">
                  <w:pPr>
                    <w:jc w:val="center"/>
                  </w:pPr>
                  <w:r w:rsidRPr="007D73DC">
                    <w:t>Цифровые модели местности</w:t>
                  </w:r>
                </w:p>
              </w:tc>
              <w:tc>
                <w:tcPr>
                  <w:tcW w:w="1559" w:type="dxa"/>
                </w:tcPr>
                <w:p w:rsidR="003D451C" w:rsidRPr="007D73DC" w:rsidRDefault="003D451C" w:rsidP="00762BA3">
                  <w:pPr>
                    <w:jc w:val="center"/>
                  </w:pPr>
                  <w:r w:rsidRPr="007D73DC">
                    <w:t>1</w:t>
                  </w:r>
                </w:p>
              </w:tc>
            </w:tr>
            <w:tr w:rsidR="007D73DC" w:rsidRPr="007D73DC" w:rsidTr="009C2B00">
              <w:tc>
                <w:tcPr>
                  <w:tcW w:w="2194" w:type="dxa"/>
                  <w:vMerge/>
                </w:tcPr>
                <w:p w:rsidR="003D451C" w:rsidRPr="007D73DC" w:rsidRDefault="003D451C" w:rsidP="003D451C">
                  <w:pPr>
                    <w:jc w:val="center"/>
                  </w:pPr>
                </w:p>
              </w:tc>
              <w:tc>
                <w:tcPr>
                  <w:tcW w:w="1345" w:type="dxa"/>
                  <w:vMerge/>
                </w:tcPr>
                <w:p w:rsidR="003D451C" w:rsidRPr="007D73DC" w:rsidRDefault="003D451C" w:rsidP="003D451C">
                  <w:pPr>
                    <w:jc w:val="center"/>
                  </w:pPr>
                </w:p>
              </w:tc>
              <w:tc>
                <w:tcPr>
                  <w:tcW w:w="1701" w:type="dxa"/>
                </w:tcPr>
                <w:p w:rsidR="003D451C" w:rsidRPr="007D73DC" w:rsidRDefault="003D451C" w:rsidP="003D451C">
                  <w:pPr>
                    <w:jc w:val="center"/>
                  </w:pPr>
                  <w:r w:rsidRPr="007D73DC">
                    <w:t>ПП.03.01.</w:t>
                  </w:r>
                </w:p>
              </w:tc>
              <w:tc>
                <w:tcPr>
                  <w:tcW w:w="2835" w:type="dxa"/>
                </w:tcPr>
                <w:p w:rsidR="003D451C" w:rsidRPr="007D73DC" w:rsidRDefault="003D451C" w:rsidP="003D451C">
                  <w:pPr>
                    <w:jc w:val="center"/>
                  </w:pPr>
                  <w:r w:rsidRPr="007D73DC">
                    <w:t>Обмерная</w:t>
                  </w:r>
                </w:p>
              </w:tc>
              <w:tc>
                <w:tcPr>
                  <w:tcW w:w="1559" w:type="dxa"/>
                </w:tcPr>
                <w:p w:rsidR="003D451C" w:rsidRPr="007D73DC" w:rsidRDefault="003D451C" w:rsidP="003D451C">
                  <w:pPr>
                    <w:jc w:val="center"/>
                  </w:pPr>
                  <w:r w:rsidRPr="007D73DC">
                    <w:t>1</w:t>
                  </w:r>
                </w:p>
              </w:tc>
            </w:tr>
            <w:tr w:rsidR="007D73DC" w:rsidRPr="007D73DC" w:rsidTr="009C2B00">
              <w:tc>
                <w:tcPr>
                  <w:tcW w:w="2194" w:type="dxa"/>
                  <w:vMerge/>
                </w:tcPr>
                <w:p w:rsidR="007D73DC" w:rsidRPr="007D73DC" w:rsidRDefault="007D73DC" w:rsidP="003D451C">
                  <w:pPr>
                    <w:jc w:val="center"/>
                  </w:pPr>
                </w:p>
              </w:tc>
              <w:tc>
                <w:tcPr>
                  <w:tcW w:w="1345" w:type="dxa"/>
                  <w:vMerge w:val="restart"/>
                </w:tcPr>
                <w:p w:rsidR="007D73DC" w:rsidRPr="007D73DC" w:rsidRDefault="007D73DC" w:rsidP="003D451C">
                  <w:pPr>
                    <w:jc w:val="center"/>
                  </w:pPr>
                  <w:r w:rsidRPr="007D73DC">
                    <w:t>ПМ.03</w:t>
                  </w:r>
                </w:p>
              </w:tc>
              <w:tc>
                <w:tcPr>
                  <w:tcW w:w="1701" w:type="dxa"/>
                </w:tcPr>
                <w:p w:rsidR="007D73DC" w:rsidRPr="007D73DC" w:rsidRDefault="007D73DC" w:rsidP="003D451C">
                  <w:pPr>
                    <w:jc w:val="center"/>
                  </w:pPr>
                  <w:r w:rsidRPr="007D73DC">
                    <w:t>УП.03.01.</w:t>
                  </w:r>
                </w:p>
              </w:tc>
              <w:tc>
                <w:tcPr>
                  <w:tcW w:w="2835" w:type="dxa"/>
                </w:tcPr>
                <w:p w:rsidR="007D73DC" w:rsidRPr="007D73DC" w:rsidRDefault="007D73DC" w:rsidP="007D73DC">
                  <w:pPr>
                    <w:jc w:val="center"/>
                  </w:pPr>
                  <w:r w:rsidRPr="007D73DC">
                    <w:t>Оценка технического состояния</w:t>
                  </w:r>
                </w:p>
              </w:tc>
              <w:tc>
                <w:tcPr>
                  <w:tcW w:w="1559" w:type="dxa"/>
                </w:tcPr>
                <w:p w:rsidR="007D73DC" w:rsidRPr="007D73DC" w:rsidRDefault="007D73DC" w:rsidP="003D451C">
                  <w:pPr>
                    <w:jc w:val="center"/>
                  </w:pPr>
                  <w:r w:rsidRPr="007D73DC">
                    <w:t>1</w:t>
                  </w:r>
                </w:p>
              </w:tc>
            </w:tr>
            <w:tr w:rsidR="007D73DC" w:rsidRPr="007D73DC" w:rsidTr="009C2B00">
              <w:tc>
                <w:tcPr>
                  <w:tcW w:w="2194" w:type="dxa"/>
                  <w:vMerge/>
                </w:tcPr>
                <w:p w:rsidR="007D73DC" w:rsidRPr="007D73DC" w:rsidRDefault="007D73DC" w:rsidP="007D73DC">
                  <w:pPr>
                    <w:jc w:val="center"/>
                  </w:pPr>
                </w:p>
              </w:tc>
              <w:tc>
                <w:tcPr>
                  <w:tcW w:w="1345" w:type="dxa"/>
                  <w:vMerge/>
                </w:tcPr>
                <w:p w:rsidR="007D73DC" w:rsidRPr="007D73DC" w:rsidRDefault="007D73DC" w:rsidP="007D73DC">
                  <w:pPr>
                    <w:jc w:val="center"/>
                  </w:pPr>
                </w:p>
              </w:tc>
              <w:tc>
                <w:tcPr>
                  <w:tcW w:w="1701" w:type="dxa"/>
                </w:tcPr>
                <w:p w:rsidR="007D73DC" w:rsidRPr="007D73DC" w:rsidRDefault="007D73DC" w:rsidP="007D73DC">
                  <w:pPr>
                    <w:jc w:val="center"/>
                  </w:pPr>
                  <w:r w:rsidRPr="007D73DC">
                    <w:t>ПП.03.</w:t>
                  </w:r>
                </w:p>
              </w:tc>
              <w:tc>
                <w:tcPr>
                  <w:tcW w:w="2835" w:type="dxa"/>
                </w:tcPr>
                <w:p w:rsidR="007D73DC" w:rsidRPr="007D73DC" w:rsidRDefault="007D73DC" w:rsidP="007D73DC">
                  <w:pPr>
                    <w:jc w:val="center"/>
                  </w:pPr>
                  <w:r w:rsidRPr="007D73DC">
                    <w:t xml:space="preserve"> </w:t>
                  </w:r>
                </w:p>
              </w:tc>
              <w:tc>
                <w:tcPr>
                  <w:tcW w:w="1559" w:type="dxa"/>
                </w:tcPr>
                <w:p w:rsidR="007D73DC" w:rsidRPr="007D73DC" w:rsidRDefault="007D73DC" w:rsidP="007D73DC">
                  <w:pPr>
                    <w:jc w:val="center"/>
                  </w:pPr>
                  <w:r w:rsidRPr="007D73DC">
                    <w:t>1</w:t>
                  </w:r>
                </w:p>
              </w:tc>
            </w:tr>
            <w:tr w:rsidR="007D73DC" w:rsidRPr="007D73DC" w:rsidTr="009C2B00">
              <w:tc>
                <w:tcPr>
                  <w:tcW w:w="2194" w:type="dxa"/>
                  <w:vMerge/>
                </w:tcPr>
                <w:p w:rsidR="007D73DC" w:rsidRPr="007D73DC" w:rsidRDefault="007D73DC" w:rsidP="007D73DC">
                  <w:pPr>
                    <w:jc w:val="center"/>
                  </w:pPr>
                </w:p>
              </w:tc>
              <w:tc>
                <w:tcPr>
                  <w:tcW w:w="1345" w:type="dxa"/>
                  <w:vMerge w:val="restart"/>
                </w:tcPr>
                <w:p w:rsidR="007D73DC" w:rsidRPr="007D73DC" w:rsidRDefault="007D73DC" w:rsidP="007D73DC">
                  <w:pPr>
                    <w:jc w:val="center"/>
                  </w:pPr>
                  <w:r w:rsidRPr="007D73DC">
                    <w:t>ПМ.04</w:t>
                  </w:r>
                </w:p>
              </w:tc>
              <w:tc>
                <w:tcPr>
                  <w:tcW w:w="1701" w:type="dxa"/>
                  <w:vMerge w:val="restart"/>
                </w:tcPr>
                <w:p w:rsidR="007D73DC" w:rsidRPr="007D73DC" w:rsidRDefault="007D73DC" w:rsidP="007D73DC">
                  <w:pPr>
                    <w:jc w:val="center"/>
                  </w:pPr>
                  <w:r w:rsidRPr="007D73DC">
                    <w:t>УП.04.01.</w:t>
                  </w:r>
                </w:p>
                <w:p w:rsidR="007D73DC" w:rsidRPr="007D73DC" w:rsidRDefault="007D73DC" w:rsidP="007D73DC">
                  <w:pPr>
                    <w:jc w:val="center"/>
                  </w:pPr>
                </w:p>
              </w:tc>
              <w:tc>
                <w:tcPr>
                  <w:tcW w:w="2835" w:type="dxa"/>
                </w:tcPr>
                <w:p w:rsidR="007D73DC" w:rsidRPr="007D73DC" w:rsidRDefault="007D73DC" w:rsidP="007D73DC">
                  <w:pPr>
                    <w:jc w:val="center"/>
                  </w:pPr>
                  <w:r w:rsidRPr="007D73DC">
                    <w:t>Визуальная оценка территорий и зданий</w:t>
                  </w:r>
                </w:p>
              </w:tc>
              <w:tc>
                <w:tcPr>
                  <w:tcW w:w="1559" w:type="dxa"/>
                </w:tcPr>
                <w:p w:rsidR="007D73DC" w:rsidRPr="007D73DC" w:rsidRDefault="007D73DC" w:rsidP="007D73DC">
                  <w:pPr>
                    <w:jc w:val="center"/>
                  </w:pPr>
                  <w:r w:rsidRPr="007D73DC">
                    <w:t>1</w:t>
                  </w:r>
                </w:p>
              </w:tc>
            </w:tr>
            <w:tr w:rsidR="007D73DC" w:rsidRPr="007D73DC" w:rsidTr="009C2B00">
              <w:tc>
                <w:tcPr>
                  <w:tcW w:w="2194" w:type="dxa"/>
                  <w:vMerge/>
                </w:tcPr>
                <w:p w:rsidR="007D73DC" w:rsidRPr="007D73DC" w:rsidRDefault="007D73DC" w:rsidP="007D73DC">
                  <w:pPr>
                    <w:jc w:val="center"/>
                  </w:pPr>
                </w:p>
              </w:tc>
              <w:tc>
                <w:tcPr>
                  <w:tcW w:w="1345" w:type="dxa"/>
                  <w:vMerge/>
                </w:tcPr>
                <w:p w:rsidR="007D73DC" w:rsidRPr="007D73DC" w:rsidRDefault="007D73DC" w:rsidP="007D73DC">
                  <w:pPr>
                    <w:jc w:val="center"/>
                  </w:pPr>
                </w:p>
              </w:tc>
              <w:tc>
                <w:tcPr>
                  <w:tcW w:w="1701" w:type="dxa"/>
                  <w:vMerge/>
                </w:tcPr>
                <w:p w:rsidR="007D73DC" w:rsidRPr="007D73DC" w:rsidRDefault="007D73DC" w:rsidP="007D73DC">
                  <w:pPr>
                    <w:jc w:val="center"/>
                  </w:pPr>
                </w:p>
              </w:tc>
              <w:tc>
                <w:tcPr>
                  <w:tcW w:w="2835" w:type="dxa"/>
                </w:tcPr>
                <w:p w:rsidR="007D73DC" w:rsidRPr="007D73DC" w:rsidRDefault="007D73DC" w:rsidP="007D73DC">
                  <w:pPr>
                    <w:jc w:val="center"/>
                  </w:pPr>
                  <w:r w:rsidRPr="007D73DC">
                    <w:t>ИСОГД</w:t>
                  </w:r>
                </w:p>
              </w:tc>
              <w:tc>
                <w:tcPr>
                  <w:tcW w:w="1559" w:type="dxa"/>
                </w:tcPr>
                <w:p w:rsidR="007D73DC" w:rsidRPr="007D73DC" w:rsidRDefault="007D73DC" w:rsidP="007D73DC">
                  <w:pPr>
                    <w:jc w:val="center"/>
                  </w:pPr>
                  <w:r w:rsidRPr="007D73DC">
                    <w:t>1</w:t>
                  </w:r>
                </w:p>
              </w:tc>
            </w:tr>
            <w:tr w:rsidR="007D73DC" w:rsidRPr="007D73DC" w:rsidTr="009C2B00">
              <w:tc>
                <w:tcPr>
                  <w:tcW w:w="2194" w:type="dxa"/>
                  <w:vMerge/>
                </w:tcPr>
                <w:p w:rsidR="007D73DC" w:rsidRPr="007D73DC" w:rsidRDefault="007D73DC" w:rsidP="007D73DC">
                  <w:pPr>
                    <w:jc w:val="center"/>
                  </w:pPr>
                </w:p>
              </w:tc>
              <w:tc>
                <w:tcPr>
                  <w:tcW w:w="1345" w:type="dxa"/>
                  <w:vMerge/>
                </w:tcPr>
                <w:p w:rsidR="007D73DC" w:rsidRPr="007D73DC" w:rsidRDefault="007D73DC" w:rsidP="007D73DC">
                  <w:pPr>
                    <w:jc w:val="center"/>
                  </w:pPr>
                </w:p>
              </w:tc>
              <w:tc>
                <w:tcPr>
                  <w:tcW w:w="1701" w:type="dxa"/>
                </w:tcPr>
                <w:p w:rsidR="007D73DC" w:rsidRPr="007D73DC" w:rsidRDefault="007D73DC" w:rsidP="007D73DC">
                  <w:pPr>
                    <w:jc w:val="center"/>
                  </w:pPr>
                  <w:r w:rsidRPr="007D73DC">
                    <w:t>ПП.04</w:t>
                  </w:r>
                </w:p>
                <w:p w:rsidR="007D73DC" w:rsidRPr="007D73DC" w:rsidRDefault="007D73DC" w:rsidP="007D73DC">
                  <w:pPr>
                    <w:jc w:val="center"/>
                  </w:pPr>
                </w:p>
              </w:tc>
              <w:tc>
                <w:tcPr>
                  <w:tcW w:w="2835" w:type="dxa"/>
                </w:tcPr>
                <w:p w:rsidR="007D73DC" w:rsidRPr="007D73DC" w:rsidRDefault="007D73DC" w:rsidP="007D73DC">
                  <w:pPr>
                    <w:jc w:val="center"/>
                  </w:pPr>
                  <w:r w:rsidRPr="007D73DC">
                    <w:t>Технологическая практика</w:t>
                  </w:r>
                </w:p>
              </w:tc>
              <w:tc>
                <w:tcPr>
                  <w:tcW w:w="1559" w:type="dxa"/>
                </w:tcPr>
                <w:p w:rsidR="007D73DC" w:rsidRPr="007D73DC" w:rsidRDefault="007D73DC" w:rsidP="007D73DC">
                  <w:pPr>
                    <w:jc w:val="center"/>
                    <w:rPr>
                      <w:b/>
                    </w:rPr>
                  </w:pPr>
                  <w:r w:rsidRPr="007D73DC">
                    <w:rPr>
                      <w:b/>
                    </w:rPr>
                    <w:t>1</w:t>
                  </w:r>
                </w:p>
              </w:tc>
            </w:tr>
            <w:tr w:rsidR="007D73DC" w:rsidRPr="007D73DC" w:rsidTr="009C2B00">
              <w:tc>
                <w:tcPr>
                  <w:tcW w:w="2194" w:type="dxa"/>
                  <w:vMerge/>
                </w:tcPr>
                <w:p w:rsidR="007D73DC" w:rsidRPr="007D73DC" w:rsidRDefault="007D73DC" w:rsidP="007D73DC">
                  <w:pPr>
                    <w:jc w:val="center"/>
                  </w:pPr>
                </w:p>
              </w:tc>
              <w:tc>
                <w:tcPr>
                  <w:tcW w:w="1345" w:type="dxa"/>
                </w:tcPr>
                <w:p w:rsidR="007D73DC" w:rsidRPr="007D73DC" w:rsidRDefault="007D73DC" w:rsidP="007D73DC">
                  <w:pPr>
                    <w:jc w:val="center"/>
                  </w:pPr>
                  <w:r w:rsidRPr="007D73DC">
                    <w:t>ПМ.05</w:t>
                  </w:r>
                </w:p>
              </w:tc>
              <w:tc>
                <w:tcPr>
                  <w:tcW w:w="1701" w:type="dxa"/>
                </w:tcPr>
                <w:p w:rsidR="007D73DC" w:rsidRPr="007D73DC" w:rsidRDefault="007D73DC" w:rsidP="007D73DC">
                  <w:pPr>
                    <w:jc w:val="center"/>
                  </w:pPr>
                  <w:r w:rsidRPr="007D73DC">
                    <w:t>ПП.05.01.</w:t>
                  </w:r>
                </w:p>
                <w:p w:rsidR="007D73DC" w:rsidRPr="007D73DC" w:rsidRDefault="007D73DC" w:rsidP="007D73DC">
                  <w:pPr>
                    <w:jc w:val="center"/>
                  </w:pPr>
                </w:p>
              </w:tc>
              <w:tc>
                <w:tcPr>
                  <w:tcW w:w="2835" w:type="dxa"/>
                </w:tcPr>
                <w:p w:rsidR="007D73DC" w:rsidRPr="007D73DC" w:rsidRDefault="007D73DC" w:rsidP="007D73DC">
                  <w:pPr>
                    <w:jc w:val="center"/>
                  </w:pPr>
                  <w:r w:rsidRPr="007D73DC">
                    <w:t>Практика на получение рабочей профессии</w:t>
                  </w:r>
                </w:p>
              </w:tc>
              <w:tc>
                <w:tcPr>
                  <w:tcW w:w="1559" w:type="dxa"/>
                </w:tcPr>
                <w:p w:rsidR="007D73DC" w:rsidRPr="007D73DC" w:rsidRDefault="007D73DC" w:rsidP="007D73DC">
                  <w:pPr>
                    <w:jc w:val="center"/>
                    <w:rPr>
                      <w:b/>
                    </w:rPr>
                  </w:pPr>
                  <w:r w:rsidRPr="007D73DC">
                    <w:rPr>
                      <w:b/>
                    </w:rPr>
                    <w:t>6</w:t>
                  </w:r>
                </w:p>
              </w:tc>
            </w:tr>
            <w:tr w:rsidR="007D73DC" w:rsidRPr="007D73DC" w:rsidTr="009C2B00">
              <w:tc>
                <w:tcPr>
                  <w:tcW w:w="8075" w:type="dxa"/>
                  <w:gridSpan w:val="4"/>
                </w:tcPr>
                <w:p w:rsidR="007D73DC" w:rsidRPr="007D73DC" w:rsidRDefault="007D73DC" w:rsidP="007D73DC">
                  <w:pPr>
                    <w:jc w:val="center"/>
                  </w:pPr>
                  <w:r w:rsidRPr="007D73DC">
                    <w:t>ИТОГО:</w:t>
                  </w:r>
                </w:p>
              </w:tc>
              <w:tc>
                <w:tcPr>
                  <w:tcW w:w="1559" w:type="dxa"/>
                </w:tcPr>
                <w:p w:rsidR="007D73DC" w:rsidRPr="007D73DC" w:rsidRDefault="007D73DC" w:rsidP="007D73DC">
                  <w:pPr>
                    <w:jc w:val="center"/>
                    <w:rPr>
                      <w:b/>
                    </w:rPr>
                  </w:pPr>
                  <w:r w:rsidRPr="007D73DC">
                    <w:rPr>
                      <w:b/>
                    </w:rPr>
                    <w:t>24</w:t>
                  </w:r>
                </w:p>
              </w:tc>
            </w:tr>
          </w:tbl>
          <w:p w:rsidR="003554EB" w:rsidRPr="007E46A2" w:rsidRDefault="003554EB" w:rsidP="005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bl>
    <w:p w:rsidR="00291594" w:rsidRPr="00291594" w:rsidRDefault="00291594" w:rsidP="00291594">
      <w:pPr>
        <w:pStyle w:val="afa"/>
        <w:widowControl w:val="0"/>
        <w:tabs>
          <w:tab w:val="left" w:pos="567"/>
          <w:tab w:val="left" w:pos="2938"/>
          <w:tab w:val="left" w:pos="4483"/>
          <w:tab w:val="left" w:pos="6816"/>
          <w:tab w:val="left" w:pos="8110"/>
        </w:tabs>
        <w:ind w:left="709" w:right="109"/>
        <w:rPr>
          <w:b/>
          <w:sz w:val="28"/>
          <w:szCs w:val="28"/>
        </w:rPr>
      </w:pPr>
    </w:p>
    <w:p w:rsidR="00E2694B" w:rsidRPr="00E2694B" w:rsidRDefault="005A6B14" w:rsidP="00291594">
      <w:pPr>
        <w:pStyle w:val="afa"/>
        <w:widowControl w:val="0"/>
        <w:numPr>
          <w:ilvl w:val="1"/>
          <w:numId w:val="45"/>
        </w:numPr>
        <w:tabs>
          <w:tab w:val="left" w:pos="567"/>
          <w:tab w:val="left" w:pos="2938"/>
          <w:tab w:val="left" w:pos="4483"/>
          <w:tab w:val="left" w:pos="6816"/>
          <w:tab w:val="left" w:pos="8110"/>
        </w:tabs>
        <w:ind w:left="709" w:hanging="567"/>
        <w:jc w:val="center"/>
        <w:rPr>
          <w:b/>
          <w:sz w:val="28"/>
          <w:szCs w:val="28"/>
        </w:rPr>
      </w:pPr>
      <w:r w:rsidRPr="005A6B14">
        <w:rPr>
          <w:b/>
          <w:bCs/>
          <w:sz w:val="28"/>
          <w:szCs w:val="28"/>
        </w:rPr>
        <w:t xml:space="preserve">Формирование вариативной части </w:t>
      </w:r>
      <w:r w:rsidR="00E2694B">
        <w:rPr>
          <w:b/>
          <w:bCs/>
          <w:sz w:val="28"/>
          <w:szCs w:val="28"/>
        </w:rPr>
        <w:t>ППССЗ</w:t>
      </w:r>
      <w:r w:rsidRPr="005A6B14">
        <w:rPr>
          <w:b/>
          <w:bCs/>
          <w:sz w:val="28"/>
          <w:szCs w:val="28"/>
        </w:rPr>
        <w:t>.</w:t>
      </w:r>
    </w:p>
    <w:p w:rsidR="005A6B14" w:rsidRDefault="005A6B14" w:rsidP="00291594">
      <w:pPr>
        <w:pStyle w:val="afa"/>
        <w:widowControl w:val="0"/>
        <w:tabs>
          <w:tab w:val="left" w:pos="567"/>
          <w:tab w:val="left" w:pos="2938"/>
          <w:tab w:val="left" w:pos="4483"/>
          <w:tab w:val="left" w:pos="6816"/>
          <w:tab w:val="left" w:pos="8110"/>
        </w:tabs>
        <w:ind w:left="709"/>
        <w:jc w:val="center"/>
        <w:rPr>
          <w:b/>
          <w:sz w:val="28"/>
          <w:szCs w:val="28"/>
        </w:rPr>
      </w:pPr>
      <w:r w:rsidRPr="005A6B14">
        <w:rPr>
          <w:b/>
          <w:spacing w:val="-2"/>
          <w:sz w:val="28"/>
          <w:szCs w:val="28"/>
        </w:rPr>
        <w:t>Аннотации  рабочих п</w:t>
      </w:r>
      <w:r w:rsidRPr="005A6B14">
        <w:rPr>
          <w:b/>
          <w:sz w:val="28"/>
          <w:szCs w:val="28"/>
        </w:rPr>
        <w:t>ро</w:t>
      </w:r>
      <w:r w:rsidRPr="005A6B14">
        <w:rPr>
          <w:b/>
          <w:spacing w:val="-1"/>
          <w:sz w:val="28"/>
          <w:szCs w:val="28"/>
        </w:rPr>
        <w:t>г</w:t>
      </w:r>
      <w:r w:rsidRPr="005A6B14">
        <w:rPr>
          <w:b/>
          <w:sz w:val="28"/>
          <w:szCs w:val="28"/>
        </w:rPr>
        <w:t>р</w:t>
      </w:r>
      <w:r w:rsidRPr="005A6B14">
        <w:rPr>
          <w:b/>
          <w:spacing w:val="-1"/>
          <w:sz w:val="28"/>
          <w:szCs w:val="28"/>
        </w:rPr>
        <w:t>амм</w:t>
      </w:r>
      <w:r w:rsidR="00E2694B">
        <w:rPr>
          <w:b/>
          <w:spacing w:val="-1"/>
          <w:sz w:val="28"/>
          <w:szCs w:val="28"/>
        </w:rPr>
        <w:t xml:space="preserve"> </w:t>
      </w:r>
      <w:r w:rsidRPr="005A6B14">
        <w:rPr>
          <w:b/>
          <w:spacing w:val="-1"/>
          <w:sz w:val="28"/>
          <w:szCs w:val="28"/>
        </w:rPr>
        <w:t>дисцип</w:t>
      </w:r>
      <w:r w:rsidRPr="005A6B14">
        <w:rPr>
          <w:b/>
          <w:sz w:val="28"/>
          <w:szCs w:val="28"/>
        </w:rPr>
        <w:t>л</w:t>
      </w:r>
      <w:r w:rsidRPr="005A6B14">
        <w:rPr>
          <w:b/>
          <w:spacing w:val="-1"/>
          <w:sz w:val="28"/>
          <w:szCs w:val="28"/>
        </w:rPr>
        <w:t>ин</w:t>
      </w:r>
      <w:r w:rsidRPr="005A6B14">
        <w:rPr>
          <w:b/>
          <w:sz w:val="28"/>
          <w:szCs w:val="28"/>
        </w:rPr>
        <w:t xml:space="preserve">, </w:t>
      </w:r>
      <w:r w:rsidRPr="005A6B14">
        <w:rPr>
          <w:b/>
          <w:spacing w:val="-1"/>
          <w:sz w:val="28"/>
          <w:szCs w:val="28"/>
        </w:rPr>
        <w:t>п</w:t>
      </w:r>
      <w:r w:rsidRPr="005A6B14">
        <w:rPr>
          <w:b/>
          <w:sz w:val="28"/>
          <w:szCs w:val="28"/>
        </w:rPr>
        <w:t>роф</w:t>
      </w:r>
      <w:r w:rsidRPr="005A6B14">
        <w:rPr>
          <w:b/>
          <w:spacing w:val="-1"/>
          <w:sz w:val="28"/>
          <w:szCs w:val="28"/>
        </w:rPr>
        <w:t>есси</w:t>
      </w:r>
      <w:r w:rsidRPr="005A6B14">
        <w:rPr>
          <w:b/>
          <w:sz w:val="28"/>
          <w:szCs w:val="28"/>
        </w:rPr>
        <w:t>о</w:t>
      </w:r>
      <w:r w:rsidRPr="005A6B14">
        <w:rPr>
          <w:b/>
          <w:spacing w:val="-1"/>
          <w:sz w:val="28"/>
          <w:szCs w:val="28"/>
        </w:rPr>
        <w:t>на</w:t>
      </w:r>
      <w:r w:rsidRPr="005A6B14">
        <w:rPr>
          <w:b/>
          <w:sz w:val="28"/>
          <w:szCs w:val="28"/>
        </w:rPr>
        <w:t>ль</w:t>
      </w:r>
      <w:r w:rsidRPr="005A6B14">
        <w:rPr>
          <w:b/>
          <w:spacing w:val="-1"/>
          <w:sz w:val="28"/>
          <w:szCs w:val="28"/>
        </w:rPr>
        <w:t>н</w:t>
      </w:r>
      <w:r w:rsidRPr="005A6B14">
        <w:rPr>
          <w:b/>
          <w:sz w:val="28"/>
          <w:szCs w:val="28"/>
        </w:rPr>
        <w:t xml:space="preserve">ых </w:t>
      </w:r>
      <w:r w:rsidRPr="005A6B14">
        <w:rPr>
          <w:b/>
          <w:spacing w:val="-1"/>
          <w:sz w:val="28"/>
          <w:szCs w:val="28"/>
        </w:rPr>
        <w:lastRenderedPageBreak/>
        <w:t>м</w:t>
      </w:r>
      <w:r w:rsidRPr="005A6B14">
        <w:rPr>
          <w:b/>
          <w:sz w:val="28"/>
          <w:szCs w:val="28"/>
        </w:rPr>
        <w:t>о</w:t>
      </w:r>
      <w:r w:rsidRPr="005A6B14">
        <w:rPr>
          <w:b/>
          <w:spacing w:val="-1"/>
          <w:sz w:val="28"/>
          <w:szCs w:val="28"/>
        </w:rPr>
        <w:t>д</w:t>
      </w:r>
      <w:r w:rsidRPr="005A6B14">
        <w:rPr>
          <w:b/>
          <w:spacing w:val="-5"/>
          <w:sz w:val="28"/>
          <w:szCs w:val="28"/>
        </w:rPr>
        <w:t>у</w:t>
      </w:r>
      <w:r w:rsidRPr="005A6B14">
        <w:rPr>
          <w:b/>
          <w:sz w:val="28"/>
          <w:szCs w:val="28"/>
        </w:rPr>
        <w:t>л</w:t>
      </w:r>
      <w:r w:rsidRPr="005A6B14">
        <w:rPr>
          <w:b/>
          <w:spacing w:val="1"/>
          <w:sz w:val="28"/>
          <w:szCs w:val="28"/>
        </w:rPr>
        <w:t>е</w:t>
      </w:r>
      <w:r w:rsidRPr="005A6B14">
        <w:rPr>
          <w:b/>
          <w:spacing w:val="-1"/>
          <w:sz w:val="28"/>
          <w:szCs w:val="28"/>
        </w:rPr>
        <w:t>й</w:t>
      </w:r>
      <w:r w:rsidRPr="005A6B14">
        <w:rPr>
          <w:b/>
          <w:sz w:val="28"/>
          <w:szCs w:val="28"/>
        </w:rPr>
        <w:t xml:space="preserve"> вариативной части циклов </w:t>
      </w:r>
      <w:r w:rsidR="00E2694B">
        <w:rPr>
          <w:b/>
          <w:sz w:val="28"/>
          <w:szCs w:val="28"/>
        </w:rPr>
        <w:t>ППССЗ</w:t>
      </w:r>
    </w:p>
    <w:p w:rsidR="00E2694B" w:rsidRDefault="00E2694B" w:rsidP="00291594">
      <w:pPr>
        <w:pStyle w:val="afa"/>
        <w:widowControl w:val="0"/>
        <w:tabs>
          <w:tab w:val="left" w:pos="567"/>
          <w:tab w:val="left" w:pos="2938"/>
          <w:tab w:val="left" w:pos="4483"/>
          <w:tab w:val="left" w:pos="6816"/>
          <w:tab w:val="left" w:pos="8110"/>
        </w:tabs>
        <w:ind w:left="709"/>
        <w:jc w:val="center"/>
        <w:rPr>
          <w:b/>
          <w:sz w:val="28"/>
          <w:szCs w:val="28"/>
        </w:rPr>
      </w:pPr>
    </w:p>
    <w:p w:rsidR="003905F2" w:rsidRPr="00EF6A8D" w:rsidRDefault="00E2694B" w:rsidP="00291594">
      <w:pPr>
        <w:jc w:val="both"/>
      </w:pPr>
      <w:r>
        <w:t>Вариативная часть ППССЗ</w:t>
      </w:r>
      <w:r w:rsidR="003905F2" w:rsidRPr="00EF6A8D">
        <w:t xml:space="preserve"> сформирована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(протокол согласования прилагается в приложении 4).</w:t>
      </w:r>
    </w:p>
    <w:p w:rsidR="007C4CB7" w:rsidRDefault="00117232" w:rsidP="00291594">
      <w:pPr>
        <w:ind w:left="-142" w:firstLine="850"/>
        <w:jc w:val="both"/>
        <w:rPr>
          <w:bCs/>
        </w:rPr>
      </w:pPr>
      <w:r w:rsidRPr="00EF6A8D">
        <w:rPr>
          <w:bCs/>
        </w:rPr>
        <w:t xml:space="preserve">Объем времени 936 часов (30% </w:t>
      </w:r>
      <w:r w:rsidR="00E2694B">
        <w:rPr>
          <w:bCs/>
        </w:rPr>
        <w:t>ППССЗ</w:t>
      </w:r>
      <w:r w:rsidRPr="00EF6A8D">
        <w:rPr>
          <w:bCs/>
        </w:rPr>
        <w:t xml:space="preserve">), отведенный на вариативную часть циклов </w:t>
      </w:r>
      <w:r w:rsidR="00E2694B">
        <w:rPr>
          <w:bCs/>
        </w:rPr>
        <w:t>ППССЗ</w:t>
      </w:r>
      <w:r w:rsidRPr="00EF6A8D">
        <w:rPr>
          <w:bCs/>
        </w:rPr>
        <w:t>, используется на увеличение объема времени дисциплин и модулей обязательной части, а также на введение новых  дисциплин и тем в междисциплинарных курсах в соответствии с потребностями работодателей и спецификой деятельности учебного заведения</w:t>
      </w:r>
      <w:r w:rsidR="007C4CB7" w:rsidRPr="00EF6A8D">
        <w:rPr>
          <w:bCs/>
        </w:rPr>
        <w:t>,  а именно введены:</w:t>
      </w:r>
    </w:p>
    <w:p w:rsidR="00096332" w:rsidRPr="00BD36A8" w:rsidRDefault="00096332" w:rsidP="00291594">
      <w:pPr>
        <w:ind w:left="-142" w:firstLine="850"/>
        <w:jc w:val="both"/>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58"/>
        <w:gridCol w:w="1134"/>
      </w:tblGrid>
      <w:tr w:rsidR="007C4CB7" w:rsidRPr="00453863" w:rsidTr="00314025">
        <w:tc>
          <w:tcPr>
            <w:tcW w:w="1555" w:type="dxa"/>
          </w:tcPr>
          <w:p w:rsidR="007C4CB7" w:rsidRPr="00453863" w:rsidRDefault="007C4CB7" w:rsidP="00291594">
            <w:pPr>
              <w:jc w:val="center"/>
              <w:rPr>
                <w:b/>
                <w:sz w:val="20"/>
                <w:szCs w:val="20"/>
              </w:rPr>
            </w:pPr>
            <w:r w:rsidRPr="00453863">
              <w:rPr>
                <w:b/>
                <w:sz w:val="20"/>
                <w:szCs w:val="20"/>
              </w:rPr>
              <w:t xml:space="preserve">Индекс </w:t>
            </w:r>
          </w:p>
        </w:tc>
        <w:tc>
          <w:tcPr>
            <w:tcW w:w="7058" w:type="dxa"/>
          </w:tcPr>
          <w:p w:rsidR="007C4CB7" w:rsidRDefault="007C4CB7" w:rsidP="00291594">
            <w:pPr>
              <w:jc w:val="center"/>
              <w:rPr>
                <w:b/>
                <w:bCs/>
                <w:sz w:val="20"/>
                <w:szCs w:val="20"/>
              </w:rPr>
            </w:pPr>
            <w:r w:rsidRPr="00453863">
              <w:rPr>
                <w:b/>
                <w:bCs/>
                <w:sz w:val="20"/>
                <w:szCs w:val="20"/>
              </w:rPr>
              <w:t xml:space="preserve">Элементы учебного процесса, в </w:t>
            </w:r>
            <w:proofErr w:type="spellStart"/>
            <w:r w:rsidRPr="00453863">
              <w:rPr>
                <w:b/>
                <w:bCs/>
                <w:sz w:val="20"/>
                <w:szCs w:val="20"/>
              </w:rPr>
              <w:t>т.ч</w:t>
            </w:r>
            <w:proofErr w:type="spellEnd"/>
            <w:r w:rsidRPr="00453863">
              <w:rPr>
                <w:b/>
                <w:bCs/>
                <w:sz w:val="20"/>
                <w:szCs w:val="20"/>
              </w:rPr>
              <w:t>. циклы , учебные дисциплины, профессиональные модули, междисциплинарные курсы</w:t>
            </w:r>
          </w:p>
          <w:p w:rsidR="00EF6A8D" w:rsidRPr="00453863" w:rsidRDefault="00EF6A8D" w:rsidP="00291594">
            <w:pPr>
              <w:jc w:val="center"/>
              <w:rPr>
                <w:b/>
                <w:sz w:val="20"/>
                <w:szCs w:val="20"/>
              </w:rPr>
            </w:pPr>
          </w:p>
        </w:tc>
        <w:tc>
          <w:tcPr>
            <w:tcW w:w="1134" w:type="dxa"/>
          </w:tcPr>
          <w:p w:rsidR="007C4CB7" w:rsidRPr="00453863" w:rsidRDefault="007C4CB7" w:rsidP="00291594">
            <w:pPr>
              <w:rPr>
                <w:b/>
                <w:sz w:val="20"/>
                <w:szCs w:val="20"/>
              </w:rPr>
            </w:pPr>
            <w:r w:rsidRPr="00453863">
              <w:rPr>
                <w:b/>
                <w:sz w:val="20"/>
                <w:szCs w:val="20"/>
              </w:rPr>
              <w:t xml:space="preserve">Количество часов </w:t>
            </w:r>
          </w:p>
        </w:tc>
      </w:tr>
      <w:tr w:rsidR="007C4CB7" w:rsidRPr="00453863" w:rsidTr="00314025">
        <w:tc>
          <w:tcPr>
            <w:tcW w:w="1555" w:type="dxa"/>
          </w:tcPr>
          <w:p w:rsidR="007C4CB7" w:rsidRPr="00EF6A8D" w:rsidRDefault="007C4CB7" w:rsidP="00EF6A8D">
            <w:pPr>
              <w:spacing w:line="276" w:lineRule="auto"/>
            </w:pPr>
            <w:r w:rsidRPr="00EF6A8D">
              <w:t xml:space="preserve">ОГСЭ.00 </w:t>
            </w:r>
          </w:p>
        </w:tc>
        <w:tc>
          <w:tcPr>
            <w:tcW w:w="7058" w:type="dxa"/>
          </w:tcPr>
          <w:p w:rsidR="007C4CB7" w:rsidRPr="00EF6A8D" w:rsidRDefault="007C4CB7" w:rsidP="00EF6A8D">
            <w:pPr>
              <w:spacing w:line="276" w:lineRule="auto"/>
              <w:jc w:val="center"/>
              <w:rPr>
                <w:b/>
              </w:rPr>
            </w:pPr>
            <w:r w:rsidRPr="00EF6A8D">
              <w:rPr>
                <w:b/>
              </w:rPr>
              <w:t xml:space="preserve">  Общий гуманитарный и социально-экономический цикл </w:t>
            </w:r>
          </w:p>
        </w:tc>
        <w:tc>
          <w:tcPr>
            <w:tcW w:w="1134" w:type="dxa"/>
          </w:tcPr>
          <w:p w:rsidR="007C4CB7" w:rsidRPr="00EF6A8D" w:rsidRDefault="007C4CB7" w:rsidP="00EF6A8D">
            <w:pPr>
              <w:spacing w:line="276" w:lineRule="auto"/>
              <w:jc w:val="center"/>
              <w:rPr>
                <w:b/>
              </w:rPr>
            </w:pPr>
            <w:r w:rsidRPr="00EF6A8D">
              <w:rPr>
                <w:b/>
              </w:rPr>
              <w:t>178</w:t>
            </w:r>
          </w:p>
        </w:tc>
      </w:tr>
      <w:tr w:rsidR="007C4CB7" w:rsidRPr="00453863" w:rsidTr="00314025">
        <w:tc>
          <w:tcPr>
            <w:tcW w:w="1555" w:type="dxa"/>
          </w:tcPr>
          <w:p w:rsidR="007C4CB7" w:rsidRPr="00EF6A8D" w:rsidRDefault="007C4CB7" w:rsidP="00EF6A8D">
            <w:pPr>
              <w:spacing w:line="276" w:lineRule="auto"/>
            </w:pPr>
            <w:r w:rsidRPr="00EF6A8D">
              <w:t xml:space="preserve">ОГСЭ.05 </w:t>
            </w:r>
          </w:p>
        </w:tc>
        <w:tc>
          <w:tcPr>
            <w:tcW w:w="7058" w:type="dxa"/>
            <w:vAlign w:val="bottom"/>
          </w:tcPr>
          <w:p w:rsidR="007C4CB7" w:rsidRPr="00EF6A8D" w:rsidRDefault="00E2694B" w:rsidP="00E2694B">
            <w:pPr>
              <w:spacing w:line="276" w:lineRule="auto"/>
            </w:pPr>
            <w:r w:rsidRPr="00EF6A8D">
              <w:t xml:space="preserve">Основы права </w:t>
            </w:r>
          </w:p>
        </w:tc>
        <w:tc>
          <w:tcPr>
            <w:tcW w:w="1134" w:type="dxa"/>
          </w:tcPr>
          <w:p w:rsidR="007C4CB7" w:rsidRPr="00EF6A8D" w:rsidRDefault="007C4CB7" w:rsidP="00E2694B">
            <w:pPr>
              <w:spacing w:line="276" w:lineRule="auto"/>
              <w:jc w:val="center"/>
            </w:pPr>
            <w:r w:rsidRPr="00EF6A8D">
              <w:t>32</w:t>
            </w:r>
            <w:r w:rsidR="00E2694B">
              <w:t xml:space="preserve">  </w:t>
            </w:r>
          </w:p>
        </w:tc>
      </w:tr>
      <w:tr w:rsidR="007C4CB7" w:rsidRPr="00453863" w:rsidTr="00314025">
        <w:tc>
          <w:tcPr>
            <w:tcW w:w="1555" w:type="dxa"/>
          </w:tcPr>
          <w:p w:rsidR="007C4CB7" w:rsidRPr="00EF6A8D" w:rsidRDefault="007C4CB7" w:rsidP="00801213">
            <w:pPr>
              <w:spacing w:line="276" w:lineRule="auto"/>
            </w:pPr>
            <w:r w:rsidRPr="00EF6A8D">
              <w:t>ОГСЭ.0</w:t>
            </w:r>
            <w:r w:rsidR="00801213">
              <w:t>6</w:t>
            </w:r>
            <w:r w:rsidRPr="00EF6A8D">
              <w:t>.</w:t>
            </w:r>
          </w:p>
        </w:tc>
        <w:tc>
          <w:tcPr>
            <w:tcW w:w="7058" w:type="dxa"/>
            <w:vAlign w:val="bottom"/>
          </w:tcPr>
          <w:p w:rsidR="007C4CB7" w:rsidRPr="00EF6A8D" w:rsidRDefault="00E2694B" w:rsidP="00E2694B">
            <w:pPr>
              <w:spacing w:line="276" w:lineRule="auto"/>
            </w:pPr>
            <w:r>
              <w:t>Основы технического перевода</w:t>
            </w:r>
            <w:r w:rsidRPr="00EF6A8D">
              <w:t xml:space="preserve"> </w:t>
            </w:r>
          </w:p>
        </w:tc>
        <w:tc>
          <w:tcPr>
            <w:tcW w:w="1134" w:type="dxa"/>
          </w:tcPr>
          <w:p w:rsidR="007C4CB7" w:rsidRPr="00EF6A8D" w:rsidRDefault="00E2694B" w:rsidP="00E2694B">
            <w:pPr>
              <w:spacing w:line="276" w:lineRule="auto"/>
              <w:jc w:val="center"/>
            </w:pPr>
            <w:r>
              <w:t xml:space="preserve"> 32</w:t>
            </w:r>
          </w:p>
        </w:tc>
      </w:tr>
      <w:tr w:rsidR="007C4CB7" w:rsidRPr="00453863" w:rsidTr="00314025">
        <w:tc>
          <w:tcPr>
            <w:tcW w:w="1555" w:type="dxa"/>
          </w:tcPr>
          <w:p w:rsidR="007C4CB7" w:rsidRPr="00EF6A8D" w:rsidRDefault="007C4CB7" w:rsidP="00EF6A8D">
            <w:pPr>
              <w:spacing w:line="276" w:lineRule="auto"/>
            </w:pPr>
            <w:r w:rsidRPr="00EF6A8D">
              <w:t>ОГСЭ.07.</w:t>
            </w:r>
          </w:p>
        </w:tc>
        <w:tc>
          <w:tcPr>
            <w:tcW w:w="7058" w:type="dxa"/>
            <w:vAlign w:val="bottom"/>
          </w:tcPr>
          <w:p w:rsidR="007C4CB7" w:rsidRPr="00EF6A8D" w:rsidRDefault="00E2694B" w:rsidP="00E2694B">
            <w:pPr>
              <w:spacing w:line="276" w:lineRule="auto"/>
            </w:pPr>
            <w:r w:rsidRPr="00EF6A8D">
              <w:t>Деловой иностранный язык</w:t>
            </w:r>
          </w:p>
        </w:tc>
        <w:tc>
          <w:tcPr>
            <w:tcW w:w="1134" w:type="dxa"/>
          </w:tcPr>
          <w:p w:rsidR="007C4CB7" w:rsidRPr="00EF6A8D" w:rsidRDefault="007C4CB7" w:rsidP="00EF6A8D">
            <w:pPr>
              <w:spacing w:line="276" w:lineRule="auto"/>
              <w:jc w:val="center"/>
            </w:pPr>
            <w:r w:rsidRPr="00EF6A8D">
              <w:t>32</w:t>
            </w:r>
          </w:p>
        </w:tc>
      </w:tr>
      <w:tr w:rsidR="007C4CB7" w:rsidRPr="00453863" w:rsidTr="00314025">
        <w:tc>
          <w:tcPr>
            <w:tcW w:w="1555" w:type="dxa"/>
          </w:tcPr>
          <w:p w:rsidR="007C4CB7" w:rsidRPr="00EF6A8D" w:rsidRDefault="007C4CB7" w:rsidP="00EF6A8D">
            <w:pPr>
              <w:spacing w:line="276" w:lineRule="auto"/>
            </w:pPr>
            <w:r w:rsidRPr="00EF6A8D">
              <w:t>ОГСЭ.08</w:t>
            </w:r>
          </w:p>
        </w:tc>
        <w:tc>
          <w:tcPr>
            <w:tcW w:w="7058" w:type="dxa"/>
            <w:vAlign w:val="bottom"/>
          </w:tcPr>
          <w:p w:rsidR="007C4CB7" w:rsidRPr="00EF6A8D" w:rsidRDefault="007C4CB7" w:rsidP="00EF6A8D">
            <w:pPr>
              <w:spacing w:line="276" w:lineRule="auto"/>
            </w:pPr>
            <w:r w:rsidRPr="00EF6A8D">
              <w:t>Психология адаптации на рынке труда</w:t>
            </w:r>
          </w:p>
        </w:tc>
        <w:tc>
          <w:tcPr>
            <w:tcW w:w="1134" w:type="dxa"/>
          </w:tcPr>
          <w:p w:rsidR="007C4CB7" w:rsidRPr="00EF6A8D" w:rsidRDefault="007C4CB7" w:rsidP="00EF6A8D">
            <w:pPr>
              <w:spacing w:line="276" w:lineRule="auto"/>
              <w:jc w:val="center"/>
            </w:pPr>
            <w:r w:rsidRPr="00EF6A8D">
              <w:t>32</w:t>
            </w:r>
          </w:p>
        </w:tc>
      </w:tr>
      <w:tr w:rsidR="007C4CB7" w:rsidRPr="00453863" w:rsidTr="00314025">
        <w:tc>
          <w:tcPr>
            <w:tcW w:w="1555" w:type="dxa"/>
          </w:tcPr>
          <w:p w:rsidR="007C4CB7" w:rsidRPr="00EF6A8D" w:rsidRDefault="007C4CB7" w:rsidP="00EF6A8D">
            <w:pPr>
              <w:spacing w:line="276" w:lineRule="auto"/>
            </w:pPr>
            <w:r w:rsidRPr="00EF6A8D">
              <w:t>ОГСЭ.09</w:t>
            </w:r>
          </w:p>
        </w:tc>
        <w:tc>
          <w:tcPr>
            <w:tcW w:w="7058" w:type="dxa"/>
            <w:vAlign w:val="bottom"/>
          </w:tcPr>
          <w:p w:rsidR="007C4CB7" w:rsidRPr="00EF6A8D" w:rsidRDefault="00E2694B" w:rsidP="00E2694B">
            <w:pPr>
              <w:spacing w:line="276" w:lineRule="auto"/>
            </w:pPr>
            <w:r w:rsidRPr="00EF6A8D">
              <w:t>Деловое администрирование</w:t>
            </w:r>
          </w:p>
        </w:tc>
        <w:tc>
          <w:tcPr>
            <w:tcW w:w="1134" w:type="dxa"/>
          </w:tcPr>
          <w:p w:rsidR="007C4CB7" w:rsidRPr="00EF6A8D" w:rsidRDefault="00E2694B" w:rsidP="00EF6A8D">
            <w:pPr>
              <w:spacing w:line="276" w:lineRule="auto"/>
              <w:jc w:val="center"/>
            </w:pPr>
            <w:r>
              <w:t>50</w:t>
            </w:r>
          </w:p>
        </w:tc>
      </w:tr>
      <w:tr w:rsidR="007C4CB7" w:rsidRPr="00453863" w:rsidTr="00314025">
        <w:tc>
          <w:tcPr>
            <w:tcW w:w="1555" w:type="dxa"/>
          </w:tcPr>
          <w:p w:rsidR="007C4CB7" w:rsidRPr="00EF6A8D" w:rsidRDefault="007C4CB7" w:rsidP="00EF6A8D">
            <w:pPr>
              <w:spacing w:line="276" w:lineRule="auto"/>
              <w:rPr>
                <w:b/>
              </w:rPr>
            </w:pPr>
            <w:r w:rsidRPr="00EF6A8D">
              <w:rPr>
                <w:b/>
              </w:rPr>
              <w:t xml:space="preserve">  ЕН.00</w:t>
            </w:r>
          </w:p>
        </w:tc>
        <w:tc>
          <w:tcPr>
            <w:tcW w:w="7058" w:type="dxa"/>
          </w:tcPr>
          <w:p w:rsidR="007C4CB7" w:rsidRPr="00EF6A8D" w:rsidRDefault="007C4CB7" w:rsidP="00EF6A8D">
            <w:pPr>
              <w:spacing w:line="276" w:lineRule="auto"/>
              <w:rPr>
                <w:b/>
              </w:rPr>
            </w:pPr>
            <w:r w:rsidRPr="00EF6A8D">
              <w:rPr>
                <w:b/>
              </w:rPr>
              <w:t xml:space="preserve"> Математический и общий естественнонаучный цикл </w:t>
            </w:r>
          </w:p>
        </w:tc>
        <w:tc>
          <w:tcPr>
            <w:tcW w:w="1134" w:type="dxa"/>
          </w:tcPr>
          <w:p w:rsidR="007C4CB7" w:rsidRPr="00EF6A8D" w:rsidRDefault="007C4CB7" w:rsidP="00EF6A8D">
            <w:pPr>
              <w:spacing w:line="276" w:lineRule="auto"/>
              <w:jc w:val="center"/>
              <w:rPr>
                <w:b/>
              </w:rPr>
            </w:pPr>
            <w:r w:rsidRPr="00EF6A8D">
              <w:rPr>
                <w:b/>
              </w:rPr>
              <w:t>64</w:t>
            </w:r>
          </w:p>
        </w:tc>
      </w:tr>
      <w:tr w:rsidR="007C4CB7" w:rsidRPr="00453863" w:rsidTr="00314025">
        <w:tc>
          <w:tcPr>
            <w:tcW w:w="1555" w:type="dxa"/>
          </w:tcPr>
          <w:p w:rsidR="007C4CB7" w:rsidRPr="00EF6A8D" w:rsidRDefault="007C4CB7" w:rsidP="00EF6A8D">
            <w:pPr>
              <w:spacing w:line="276" w:lineRule="auto"/>
            </w:pPr>
            <w:r w:rsidRPr="00EF6A8D">
              <w:t xml:space="preserve">ЕН.03 </w:t>
            </w:r>
          </w:p>
        </w:tc>
        <w:tc>
          <w:tcPr>
            <w:tcW w:w="7058" w:type="dxa"/>
          </w:tcPr>
          <w:p w:rsidR="007C4CB7" w:rsidRPr="00EF6A8D" w:rsidRDefault="00801213" w:rsidP="00E2694B">
            <w:pPr>
              <w:spacing w:line="276" w:lineRule="auto"/>
            </w:pPr>
            <w:r w:rsidRPr="00EF6A8D">
              <w:t>Экологи</w:t>
            </w:r>
            <w:r w:rsidR="00E2694B">
              <w:t>ческие основы</w:t>
            </w:r>
            <w:r w:rsidRPr="00EF6A8D">
              <w:t xml:space="preserve"> природопользования</w:t>
            </w:r>
          </w:p>
        </w:tc>
        <w:tc>
          <w:tcPr>
            <w:tcW w:w="1134" w:type="dxa"/>
          </w:tcPr>
          <w:p w:rsidR="007C4CB7" w:rsidRPr="00EF6A8D" w:rsidRDefault="007C4CB7" w:rsidP="00EF6A8D">
            <w:pPr>
              <w:spacing w:line="276" w:lineRule="auto"/>
              <w:jc w:val="center"/>
            </w:pPr>
            <w:r w:rsidRPr="00EF6A8D">
              <w:t>32</w:t>
            </w:r>
          </w:p>
        </w:tc>
      </w:tr>
      <w:tr w:rsidR="007C4CB7" w:rsidRPr="00453863" w:rsidTr="00314025">
        <w:tc>
          <w:tcPr>
            <w:tcW w:w="1555" w:type="dxa"/>
          </w:tcPr>
          <w:p w:rsidR="007C4CB7" w:rsidRPr="00EF6A8D" w:rsidRDefault="007C4CB7" w:rsidP="00EF6A8D">
            <w:pPr>
              <w:spacing w:line="276" w:lineRule="auto"/>
            </w:pPr>
            <w:r w:rsidRPr="00EF6A8D">
              <w:t xml:space="preserve">ЕН.04 </w:t>
            </w:r>
          </w:p>
        </w:tc>
        <w:tc>
          <w:tcPr>
            <w:tcW w:w="7058" w:type="dxa"/>
          </w:tcPr>
          <w:p w:rsidR="007C4CB7" w:rsidRPr="00EF6A8D" w:rsidRDefault="00E2694B" w:rsidP="00E2694B">
            <w:pPr>
              <w:spacing w:line="276" w:lineRule="auto"/>
              <w:jc w:val="both"/>
            </w:pPr>
            <w:r>
              <w:t>Прикладная м</w:t>
            </w:r>
            <w:r w:rsidR="006B7D74">
              <w:t xml:space="preserve">атематика </w:t>
            </w:r>
            <w:r>
              <w:t xml:space="preserve"> </w:t>
            </w:r>
          </w:p>
        </w:tc>
        <w:tc>
          <w:tcPr>
            <w:tcW w:w="1134" w:type="dxa"/>
          </w:tcPr>
          <w:p w:rsidR="007C4CB7" w:rsidRPr="00EF6A8D" w:rsidRDefault="007C4CB7" w:rsidP="00EF6A8D">
            <w:pPr>
              <w:spacing w:line="276" w:lineRule="auto"/>
              <w:jc w:val="center"/>
            </w:pPr>
            <w:r w:rsidRPr="00EF6A8D">
              <w:t>32</w:t>
            </w:r>
          </w:p>
        </w:tc>
      </w:tr>
      <w:tr w:rsidR="007C4CB7" w:rsidRPr="00453863" w:rsidTr="00314025">
        <w:tc>
          <w:tcPr>
            <w:tcW w:w="1555" w:type="dxa"/>
          </w:tcPr>
          <w:p w:rsidR="007C4CB7" w:rsidRPr="00EF6A8D" w:rsidRDefault="007C4CB7" w:rsidP="00EF6A8D">
            <w:pPr>
              <w:spacing w:line="276" w:lineRule="auto"/>
              <w:rPr>
                <w:b/>
              </w:rPr>
            </w:pPr>
            <w:r w:rsidRPr="00EF6A8D">
              <w:rPr>
                <w:b/>
              </w:rPr>
              <w:t>П.00</w:t>
            </w:r>
          </w:p>
        </w:tc>
        <w:tc>
          <w:tcPr>
            <w:tcW w:w="7058" w:type="dxa"/>
          </w:tcPr>
          <w:p w:rsidR="007C4CB7" w:rsidRPr="00EF6A8D" w:rsidRDefault="007C4CB7" w:rsidP="00EF6A8D">
            <w:pPr>
              <w:spacing w:line="276" w:lineRule="auto"/>
              <w:rPr>
                <w:b/>
              </w:rPr>
            </w:pPr>
            <w:r w:rsidRPr="00EF6A8D">
              <w:rPr>
                <w:b/>
              </w:rPr>
              <w:t>Профессиональный цикл</w:t>
            </w:r>
          </w:p>
        </w:tc>
        <w:tc>
          <w:tcPr>
            <w:tcW w:w="1134" w:type="dxa"/>
          </w:tcPr>
          <w:p w:rsidR="007C4CB7" w:rsidRPr="00EF6A8D" w:rsidRDefault="007C4CB7" w:rsidP="00EF6A8D">
            <w:pPr>
              <w:spacing w:line="276" w:lineRule="auto"/>
              <w:jc w:val="center"/>
            </w:pPr>
          </w:p>
        </w:tc>
      </w:tr>
      <w:tr w:rsidR="007C4CB7" w:rsidRPr="00453863" w:rsidTr="00314025">
        <w:tc>
          <w:tcPr>
            <w:tcW w:w="1555" w:type="dxa"/>
          </w:tcPr>
          <w:p w:rsidR="007C4CB7" w:rsidRPr="00EF6A8D" w:rsidRDefault="007C4CB7" w:rsidP="00EF6A8D">
            <w:pPr>
              <w:spacing w:line="276" w:lineRule="auto"/>
              <w:rPr>
                <w:b/>
              </w:rPr>
            </w:pPr>
            <w:r w:rsidRPr="00EF6A8D">
              <w:rPr>
                <w:b/>
              </w:rPr>
              <w:t>ОП.00</w:t>
            </w:r>
          </w:p>
        </w:tc>
        <w:tc>
          <w:tcPr>
            <w:tcW w:w="7058" w:type="dxa"/>
          </w:tcPr>
          <w:p w:rsidR="007C4CB7" w:rsidRPr="00EF6A8D" w:rsidRDefault="007C4CB7" w:rsidP="00EF6A8D">
            <w:pPr>
              <w:spacing w:line="276" w:lineRule="auto"/>
              <w:rPr>
                <w:b/>
              </w:rPr>
            </w:pPr>
            <w:r w:rsidRPr="00EF6A8D">
              <w:rPr>
                <w:b/>
              </w:rPr>
              <w:t>Общепрофессиональные  дисциплины</w:t>
            </w:r>
          </w:p>
        </w:tc>
        <w:tc>
          <w:tcPr>
            <w:tcW w:w="1134" w:type="dxa"/>
          </w:tcPr>
          <w:p w:rsidR="007C4CB7" w:rsidRPr="00EF6A8D" w:rsidRDefault="007C4CB7" w:rsidP="00E2694B">
            <w:pPr>
              <w:spacing w:line="276" w:lineRule="auto"/>
              <w:jc w:val="center"/>
              <w:rPr>
                <w:b/>
              </w:rPr>
            </w:pPr>
            <w:r w:rsidRPr="00EF6A8D">
              <w:rPr>
                <w:b/>
              </w:rPr>
              <w:t>3</w:t>
            </w:r>
            <w:r w:rsidR="00E2694B">
              <w:rPr>
                <w:b/>
              </w:rPr>
              <w:t>22</w:t>
            </w:r>
          </w:p>
        </w:tc>
      </w:tr>
      <w:tr w:rsidR="006B7D74" w:rsidRPr="00453863" w:rsidTr="00314025">
        <w:tc>
          <w:tcPr>
            <w:tcW w:w="1555" w:type="dxa"/>
          </w:tcPr>
          <w:p w:rsidR="006B7D74" w:rsidRPr="00EF6A8D" w:rsidRDefault="006B7D74" w:rsidP="006B7D74">
            <w:pPr>
              <w:spacing w:line="276" w:lineRule="auto"/>
            </w:pPr>
            <w:r w:rsidRPr="00EF6A8D">
              <w:t>ОП.</w:t>
            </w:r>
            <w:r>
              <w:t>08</w:t>
            </w:r>
          </w:p>
        </w:tc>
        <w:tc>
          <w:tcPr>
            <w:tcW w:w="7058" w:type="dxa"/>
          </w:tcPr>
          <w:p w:rsidR="006B7D74" w:rsidRPr="00EF6A8D" w:rsidRDefault="00E2694B" w:rsidP="00E2694B">
            <w:pPr>
              <w:spacing w:line="276" w:lineRule="auto"/>
            </w:pPr>
            <w:r w:rsidRPr="00EF6A8D">
              <w:t xml:space="preserve">Инженерная графика </w:t>
            </w:r>
          </w:p>
        </w:tc>
        <w:tc>
          <w:tcPr>
            <w:tcW w:w="1134" w:type="dxa"/>
          </w:tcPr>
          <w:p w:rsidR="006B7D74" w:rsidRPr="00EF6A8D" w:rsidRDefault="006B7D74" w:rsidP="00E2694B">
            <w:pPr>
              <w:spacing w:line="276" w:lineRule="auto"/>
              <w:jc w:val="center"/>
            </w:pPr>
            <w:r w:rsidRPr="00EF6A8D">
              <w:t>6</w:t>
            </w:r>
            <w:r w:rsidR="00E2694B">
              <w:t>4</w:t>
            </w:r>
          </w:p>
        </w:tc>
      </w:tr>
      <w:tr w:rsidR="006B7D74" w:rsidRPr="00453863" w:rsidTr="00314025">
        <w:tc>
          <w:tcPr>
            <w:tcW w:w="1555" w:type="dxa"/>
          </w:tcPr>
          <w:p w:rsidR="006B7D74" w:rsidRPr="00EF6A8D" w:rsidRDefault="006B7D74" w:rsidP="006B7D74">
            <w:pPr>
              <w:spacing w:line="276" w:lineRule="auto"/>
            </w:pPr>
            <w:r w:rsidRPr="00EF6A8D">
              <w:t>ОП.0</w:t>
            </w:r>
            <w:r>
              <w:t>9</w:t>
            </w:r>
          </w:p>
        </w:tc>
        <w:tc>
          <w:tcPr>
            <w:tcW w:w="7058" w:type="dxa"/>
          </w:tcPr>
          <w:p w:rsidR="006B7D74" w:rsidRPr="00EF6A8D" w:rsidRDefault="006B7D74" w:rsidP="00E2694B">
            <w:pPr>
              <w:spacing w:line="276" w:lineRule="auto"/>
            </w:pPr>
            <w:r w:rsidRPr="00EF6A8D">
              <w:t xml:space="preserve"> </w:t>
            </w:r>
            <w:r w:rsidR="00E2694B" w:rsidRPr="00EF6A8D">
              <w:t>Основы топографической графики</w:t>
            </w:r>
          </w:p>
        </w:tc>
        <w:tc>
          <w:tcPr>
            <w:tcW w:w="1134" w:type="dxa"/>
          </w:tcPr>
          <w:p w:rsidR="006B7D74" w:rsidRPr="00EF6A8D" w:rsidRDefault="00E2694B" w:rsidP="006B7D74">
            <w:pPr>
              <w:spacing w:line="276" w:lineRule="auto"/>
              <w:jc w:val="center"/>
            </w:pPr>
            <w:r>
              <w:t>80</w:t>
            </w:r>
          </w:p>
        </w:tc>
      </w:tr>
      <w:tr w:rsidR="006B7D74" w:rsidRPr="00453863" w:rsidTr="00314025">
        <w:tc>
          <w:tcPr>
            <w:tcW w:w="1555" w:type="dxa"/>
          </w:tcPr>
          <w:p w:rsidR="006B7D74" w:rsidRPr="00EF6A8D" w:rsidRDefault="006B7D74" w:rsidP="006B7D74">
            <w:pPr>
              <w:spacing w:line="276" w:lineRule="auto"/>
            </w:pPr>
            <w:r w:rsidRPr="00EF6A8D">
              <w:t>ОП.</w:t>
            </w:r>
            <w:r>
              <w:t>10</w:t>
            </w:r>
          </w:p>
        </w:tc>
        <w:tc>
          <w:tcPr>
            <w:tcW w:w="7058" w:type="dxa"/>
          </w:tcPr>
          <w:p w:rsidR="006B7D74" w:rsidRPr="00EF6A8D" w:rsidRDefault="00E2694B" w:rsidP="00E2694B">
            <w:pPr>
              <w:spacing w:line="276" w:lineRule="auto"/>
            </w:pPr>
            <w:r w:rsidRPr="00EF6A8D">
              <w:t xml:space="preserve">Топография с основами картографии </w:t>
            </w:r>
          </w:p>
        </w:tc>
        <w:tc>
          <w:tcPr>
            <w:tcW w:w="1134" w:type="dxa"/>
          </w:tcPr>
          <w:p w:rsidR="006B7D74" w:rsidRPr="00EF6A8D" w:rsidRDefault="00E2694B" w:rsidP="006B7D74">
            <w:pPr>
              <w:spacing w:line="276" w:lineRule="auto"/>
              <w:jc w:val="center"/>
            </w:pPr>
            <w:r>
              <w:t>5</w:t>
            </w:r>
            <w:r w:rsidR="006B7D74" w:rsidRPr="00EF6A8D">
              <w:t>0</w:t>
            </w:r>
          </w:p>
        </w:tc>
      </w:tr>
      <w:tr w:rsidR="006B7D74" w:rsidRPr="00453863" w:rsidTr="00314025">
        <w:tc>
          <w:tcPr>
            <w:tcW w:w="1555" w:type="dxa"/>
          </w:tcPr>
          <w:p w:rsidR="006B7D74" w:rsidRPr="00EF6A8D" w:rsidRDefault="006B7D74" w:rsidP="006B7D74">
            <w:pPr>
              <w:spacing w:line="276" w:lineRule="auto"/>
            </w:pPr>
            <w:r w:rsidRPr="00EF6A8D">
              <w:t>ОП.1</w:t>
            </w:r>
            <w:r>
              <w:t>1</w:t>
            </w:r>
          </w:p>
        </w:tc>
        <w:tc>
          <w:tcPr>
            <w:tcW w:w="7058" w:type="dxa"/>
          </w:tcPr>
          <w:p w:rsidR="006B7D74" w:rsidRPr="00EF6A8D" w:rsidRDefault="00E2694B" w:rsidP="00E2694B">
            <w:pPr>
              <w:spacing w:line="276" w:lineRule="auto"/>
            </w:pPr>
            <w:r w:rsidRPr="00EF6A8D">
              <w:t xml:space="preserve">Информационные технологии в профессиональной деятельности </w:t>
            </w:r>
          </w:p>
        </w:tc>
        <w:tc>
          <w:tcPr>
            <w:tcW w:w="1134" w:type="dxa"/>
          </w:tcPr>
          <w:p w:rsidR="006B7D74" w:rsidRPr="00EF6A8D" w:rsidRDefault="00E2694B" w:rsidP="006B7D74">
            <w:pPr>
              <w:spacing w:line="276" w:lineRule="auto"/>
              <w:jc w:val="center"/>
            </w:pPr>
            <w:r>
              <w:t>60</w:t>
            </w:r>
          </w:p>
        </w:tc>
      </w:tr>
      <w:tr w:rsidR="006B7D74" w:rsidRPr="00453863" w:rsidTr="00314025">
        <w:tc>
          <w:tcPr>
            <w:tcW w:w="1555" w:type="dxa"/>
          </w:tcPr>
          <w:p w:rsidR="006B7D74" w:rsidRPr="00EF6A8D" w:rsidRDefault="006B7D74" w:rsidP="006B7D74">
            <w:pPr>
              <w:spacing w:line="276" w:lineRule="auto"/>
            </w:pPr>
            <w:r w:rsidRPr="00EF6A8D">
              <w:t>ОП 1</w:t>
            </w:r>
            <w:r>
              <w:t>2</w:t>
            </w:r>
          </w:p>
        </w:tc>
        <w:tc>
          <w:tcPr>
            <w:tcW w:w="7058" w:type="dxa"/>
          </w:tcPr>
          <w:p w:rsidR="006B7D74" w:rsidRPr="00EF6A8D" w:rsidRDefault="006B7D74" w:rsidP="006B7D74">
            <w:pPr>
              <w:spacing w:line="276" w:lineRule="auto"/>
            </w:pPr>
            <w:r w:rsidRPr="00EF6A8D">
              <w:t xml:space="preserve">Технологии </w:t>
            </w:r>
            <w:r>
              <w:t>строительства</w:t>
            </w:r>
          </w:p>
        </w:tc>
        <w:tc>
          <w:tcPr>
            <w:tcW w:w="1134" w:type="dxa"/>
          </w:tcPr>
          <w:p w:rsidR="006B7D74" w:rsidRPr="00EF6A8D" w:rsidRDefault="006B7D74" w:rsidP="00E2694B">
            <w:pPr>
              <w:spacing w:line="276" w:lineRule="auto"/>
              <w:jc w:val="center"/>
            </w:pPr>
            <w:r w:rsidRPr="00EF6A8D">
              <w:t>3</w:t>
            </w:r>
            <w:r w:rsidR="00E2694B">
              <w:t>2</w:t>
            </w:r>
          </w:p>
        </w:tc>
      </w:tr>
      <w:tr w:rsidR="006B7D74" w:rsidRPr="00453863" w:rsidTr="00314025">
        <w:tc>
          <w:tcPr>
            <w:tcW w:w="1555" w:type="dxa"/>
          </w:tcPr>
          <w:p w:rsidR="006B7D74" w:rsidRPr="00EF6A8D" w:rsidRDefault="006B7D74" w:rsidP="006B7D74">
            <w:pPr>
              <w:spacing w:line="276" w:lineRule="auto"/>
            </w:pPr>
            <w:r w:rsidRPr="00EF6A8D">
              <w:t>ОП.1</w:t>
            </w:r>
            <w:r>
              <w:t>3</w:t>
            </w:r>
          </w:p>
        </w:tc>
        <w:tc>
          <w:tcPr>
            <w:tcW w:w="7058" w:type="dxa"/>
          </w:tcPr>
          <w:p w:rsidR="006B7D74" w:rsidRPr="00EF6A8D" w:rsidRDefault="006B7D74" w:rsidP="006B7D74">
            <w:pPr>
              <w:spacing w:line="276" w:lineRule="auto"/>
            </w:pPr>
            <w:r w:rsidRPr="00EF6A8D">
              <w:t>Земельное право</w:t>
            </w:r>
          </w:p>
        </w:tc>
        <w:tc>
          <w:tcPr>
            <w:tcW w:w="1134" w:type="dxa"/>
          </w:tcPr>
          <w:p w:rsidR="006B7D74" w:rsidRPr="00EF6A8D" w:rsidRDefault="006B7D74" w:rsidP="00E2694B">
            <w:pPr>
              <w:spacing w:line="276" w:lineRule="auto"/>
              <w:jc w:val="center"/>
            </w:pPr>
            <w:r w:rsidRPr="00EF6A8D">
              <w:t>3</w:t>
            </w:r>
            <w:r w:rsidR="00E2694B">
              <w:t>6</w:t>
            </w:r>
          </w:p>
        </w:tc>
      </w:tr>
      <w:tr w:rsidR="006B7D74" w:rsidRPr="00453863" w:rsidTr="00314025">
        <w:trPr>
          <w:trHeight w:val="292"/>
        </w:trPr>
        <w:tc>
          <w:tcPr>
            <w:tcW w:w="1555" w:type="dxa"/>
          </w:tcPr>
          <w:p w:rsidR="006B7D74" w:rsidRPr="00EF6A8D" w:rsidRDefault="006B7D74" w:rsidP="006B7D74">
            <w:pPr>
              <w:spacing w:line="276" w:lineRule="auto"/>
              <w:rPr>
                <w:b/>
              </w:rPr>
            </w:pPr>
            <w:r w:rsidRPr="00EF6A8D">
              <w:rPr>
                <w:b/>
              </w:rPr>
              <w:t xml:space="preserve"> ПМ .00</w:t>
            </w:r>
          </w:p>
        </w:tc>
        <w:tc>
          <w:tcPr>
            <w:tcW w:w="7058" w:type="dxa"/>
          </w:tcPr>
          <w:p w:rsidR="006B7D74" w:rsidRPr="00EF6A8D" w:rsidRDefault="006B7D74" w:rsidP="006B7D74">
            <w:pPr>
              <w:spacing w:line="276" w:lineRule="auto"/>
              <w:rPr>
                <w:b/>
              </w:rPr>
            </w:pPr>
            <w:r w:rsidRPr="00EF6A8D">
              <w:rPr>
                <w:b/>
              </w:rPr>
              <w:t>Профессиональные модули</w:t>
            </w:r>
          </w:p>
        </w:tc>
        <w:tc>
          <w:tcPr>
            <w:tcW w:w="1134" w:type="dxa"/>
          </w:tcPr>
          <w:p w:rsidR="006B7D74" w:rsidRPr="00EF6A8D" w:rsidRDefault="006B7D74" w:rsidP="00E76B31">
            <w:pPr>
              <w:spacing w:line="276" w:lineRule="auto"/>
              <w:jc w:val="center"/>
              <w:rPr>
                <w:b/>
              </w:rPr>
            </w:pPr>
            <w:r w:rsidRPr="00EF6A8D">
              <w:rPr>
                <w:b/>
              </w:rPr>
              <w:t>37</w:t>
            </w:r>
            <w:r w:rsidR="00E76B31">
              <w:rPr>
                <w:b/>
              </w:rPr>
              <w:t>2</w:t>
            </w:r>
          </w:p>
        </w:tc>
      </w:tr>
      <w:tr w:rsidR="006B7D74" w:rsidRPr="00453863" w:rsidTr="00314025">
        <w:tc>
          <w:tcPr>
            <w:tcW w:w="1555" w:type="dxa"/>
          </w:tcPr>
          <w:p w:rsidR="006B7D74" w:rsidRPr="00EF6A8D" w:rsidRDefault="006B7D74" w:rsidP="006B7D74">
            <w:pPr>
              <w:spacing w:line="276" w:lineRule="auto"/>
              <w:rPr>
                <w:bCs/>
              </w:rPr>
            </w:pPr>
            <w:r w:rsidRPr="00EF6A8D">
              <w:rPr>
                <w:bCs/>
              </w:rPr>
              <w:t>ПМ 03.</w:t>
            </w:r>
          </w:p>
        </w:tc>
        <w:tc>
          <w:tcPr>
            <w:tcW w:w="7058" w:type="dxa"/>
            <w:vAlign w:val="bottom"/>
          </w:tcPr>
          <w:p w:rsidR="006B7D74" w:rsidRPr="00EF6A8D" w:rsidRDefault="006B7D74" w:rsidP="006B7D74">
            <w:pPr>
              <w:spacing w:line="276" w:lineRule="auto"/>
              <w:rPr>
                <w:b/>
              </w:rPr>
            </w:pPr>
            <w:r w:rsidRPr="00EF6A8D">
              <w:rPr>
                <w:b/>
              </w:rPr>
              <w:t>Проведение технической инвентаризации и технической оценки объектов недвижимости</w:t>
            </w:r>
          </w:p>
        </w:tc>
        <w:tc>
          <w:tcPr>
            <w:tcW w:w="1134" w:type="dxa"/>
          </w:tcPr>
          <w:p w:rsidR="006B7D74" w:rsidRPr="00EF6A8D" w:rsidRDefault="006B7D74" w:rsidP="00E76B31">
            <w:pPr>
              <w:spacing w:line="276" w:lineRule="auto"/>
              <w:jc w:val="center"/>
              <w:rPr>
                <w:b/>
              </w:rPr>
            </w:pPr>
            <w:r w:rsidRPr="00EF6A8D">
              <w:rPr>
                <w:b/>
              </w:rPr>
              <w:t>11</w:t>
            </w:r>
            <w:r w:rsidR="00E76B31">
              <w:rPr>
                <w:b/>
              </w:rPr>
              <w:t>2</w:t>
            </w:r>
          </w:p>
        </w:tc>
      </w:tr>
      <w:tr w:rsidR="006B7D74" w:rsidRPr="00453863" w:rsidTr="00314025">
        <w:tc>
          <w:tcPr>
            <w:tcW w:w="1555" w:type="dxa"/>
          </w:tcPr>
          <w:p w:rsidR="006B7D74" w:rsidRPr="00EF6A8D" w:rsidRDefault="006B7D74" w:rsidP="006B7D74">
            <w:pPr>
              <w:spacing w:line="276" w:lineRule="auto"/>
            </w:pPr>
            <w:r w:rsidRPr="00EF6A8D">
              <w:t>МДК.03.01</w:t>
            </w:r>
          </w:p>
        </w:tc>
        <w:tc>
          <w:tcPr>
            <w:tcW w:w="7058" w:type="dxa"/>
            <w:vAlign w:val="bottom"/>
          </w:tcPr>
          <w:p w:rsidR="006B7D74" w:rsidRPr="00EF6A8D" w:rsidRDefault="006B7D74" w:rsidP="006B7D74">
            <w:pPr>
              <w:spacing w:line="276" w:lineRule="auto"/>
            </w:pPr>
            <w:r w:rsidRPr="00EF6A8D">
              <w:t>Техническая оценка и инвентаризация объектов недвижимости</w:t>
            </w:r>
          </w:p>
        </w:tc>
        <w:tc>
          <w:tcPr>
            <w:tcW w:w="1134" w:type="dxa"/>
          </w:tcPr>
          <w:p w:rsidR="006B7D74" w:rsidRPr="00EF6A8D" w:rsidRDefault="006B7D74" w:rsidP="00E76B31">
            <w:pPr>
              <w:spacing w:line="276" w:lineRule="auto"/>
              <w:jc w:val="center"/>
            </w:pPr>
            <w:r w:rsidRPr="00EF6A8D">
              <w:t>11</w:t>
            </w:r>
            <w:r w:rsidR="00E76B31">
              <w:t>2</w:t>
            </w:r>
          </w:p>
        </w:tc>
      </w:tr>
      <w:tr w:rsidR="006B7D74" w:rsidRPr="00453863" w:rsidTr="00314025">
        <w:tc>
          <w:tcPr>
            <w:tcW w:w="1555" w:type="dxa"/>
          </w:tcPr>
          <w:p w:rsidR="006B7D74" w:rsidRPr="00EF6A8D" w:rsidRDefault="006B7D74" w:rsidP="006B7D74">
            <w:pPr>
              <w:spacing w:line="276" w:lineRule="auto"/>
            </w:pPr>
            <w:r w:rsidRPr="00EF6A8D">
              <w:rPr>
                <w:color w:val="000000" w:themeColor="text1"/>
              </w:rPr>
              <w:t>Тема</w:t>
            </w:r>
            <w:r w:rsidR="00E76B31">
              <w:rPr>
                <w:color w:val="000000" w:themeColor="text1"/>
              </w:rPr>
              <w:t xml:space="preserve"> </w:t>
            </w:r>
            <w:r w:rsidRPr="00EF6A8D">
              <w:rPr>
                <w:color w:val="000000" w:themeColor="text1"/>
              </w:rPr>
              <w:t>1.2</w:t>
            </w:r>
          </w:p>
        </w:tc>
        <w:tc>
          <w:tcPr>
            <w:tcW w:w="7058" w:type="dxa"/>
            <w:vAlign w:val="bottom"/>
          </w:tcPr>
          <w:p w:rsidR="006B7D74" w:rsidRPr="00EF6A8D" w:rsidRDefault="00E76B31" w:rsidP="00E76B31">
            <w:pPr>
              <w:spacing w:line="276" w:lineRule="auto"/>
            </w:pPr>
            <w:r>
              <w:rPr>
                <w:color w:val="000000" w:themeColor="text1"/>
              </w:rPr>
              <w:t>Экономическая о</w:t>
            </w:r>
            <w:r w:rsidR="006B7D74" w:rsidRPr="00EF6A8D">
              <w:rPr>
                <w:color w:val="000000" w:themeColor="text1"/>
              </w:rPr>
              <w:t xml:space="preserve">ценка </w:t>
            </w:r>
            <w:r>
              <w:rPr>
                <w:color w:val="000000" w:themeColor="text1"/>
              </w:rPr>
              <w:t xml:space="preserve">объектов </w:t>
            </w:r>
            <w:r w:rsidR="006B7D74" w:rsidRPr="00EF6A8D">
              <w:rPr>
                <w:color w:val="000000" w:themeColor="text1"/>
              </w:rPr>
              <w:t xml:space="preserve">недвижимости </w:t>
            </w:r>
            <w:r>
              <w:rPr>
                <w:color w:val="000000" w:themeColor="text1"/>
              </w:rPr>
              <w:t xml:space="preserve"> </w:t>
            </w:r>
          </w:p>
        </w:tc>
        <w:tc>
          <w:tcPr>
            <w:tcW w:w="1134" w:type="dxa"/>
          </w:tcPr>
          <w:p w:rsidR="006B7D74" w:rsidRPr="00EF6A8D" w:rsidRDefault="006B7D74" w:rsidP="00E76B31">
            <w:pPr>
              <w:spacing w:line="276" w:lineRule="auto"/>
              <w:jc w:val="center"/>
            </w:pPr>
            <w:r w:rsidRPr="00EF6A8D">
              <w:t>11</w:t>
            </w:r>
            <w:r w:rsidR="00E76B31">
              <w:t>2</w:t>
            </w:r>
          </w:p>
        </w:tc>
      </w:tr>
      <w:tr w:rsidR="006B7D74" w:rsidRPr="00453863" w:rsidTr="00314025">
        <w:tc>
          <w:tcPr>
            <w:tcW w:w="1555" w:type="dxa"/>
          </w:tcPr>
          <w:p w:rsidR="006B7D74" w:rsidRPr="00EF6A8D" w:rsidRDefault="006B7D74" w:rsidP="006B7D74">
            <w:pPr>
              <w:spacing w:line="276" w:lineRule="auto"/>
              <w:rPr>
                <w:bCs/>
              </w:rPr>
            </w:pPr>
            <w:r w:rsidRPr="00EF6A8D">
              <w:rPr>
                <w:bCs/>
              </w:rPr>
              <w:t>ПМ.04</w:t>
            </w:r>
          </w:p>
        </w:tc>
        <w:tc>
          <w:tcPr>
            <w:tcW w:w="7058" w:type="dxa"/>
          </w:tcPr>
          <w:p w:rsidR="006B7D74" w:rsidRPr="00EF6A8D" w:rsidRDefault="006B7D74" w:rsidP="006B7D74">
            <w:pPr>
              <w:spacing w:line="276" w:lineRule="auto"/>
              <w:rPr>
                <w:b/>
              </w:rPr>
            </w:pPr>
            <w:r w:rsidRPr="00EF6A8D">
              <w:rPr>
                <w:b/>
              </w:rPr>
              <w:t>Информационное обеспечение градостроительной деятельности</w:t>
            </w:r>
          </w:p>
        </w:tc>
        <w:tc>
          <w:tcPr>
            <w:tcW w:w="1134" w:type="dxa"/>
          </w:tcPr>
          <w:p w:rsidR="006B7D74" w:rsidRPr="00EF6A8D" w:rsidRDefault="006B7D74" w:rsidP="006B7D74">
            <w:pPr>
              <w:spacing w:line="276" w:lineRule="auto"/>
              <w:jc w:val="center"/>
              <w:rPr>
                <w:b/>
              </w:rPr>
            </w:pPr>
            <w:r w:rsidRPr="00EF6A8D">
              <w:rPr>
                <w:b/>
              </w:rPr>
              <w:t>260</w:t>
            </w:r>
          </w:p>
        </w:tc>
      </w:tr>
      <w:tr w:rsidR="006B7D74" w:rsidRPr="00453863" w:rsidTr="00314025">
        <w:tc>
          <w:tcPr>
            <w:tcW w:w="1555" w:type="dxa"/>
          </w:tcPr>
          <w:p w:rsidR="006B7D74" w:rsidRPr="00EF6A8D" w:rsidRDefault="006B7D74" w:rsidP="006B7D74">
            <w:pPr>
              <w:spacing w:line="276" w:lineRule="auto"/>
            </w:pPr>
            <w:r w:rsidRPr="00EF6A8D">
              <w:t>МДК.04.01</w:t>
            </w:r>
          </w:p>
        </w:tc>
        <w:tc>
          <w:tcPr>
            <w:tcW w:w="7058" w:type="dxa"/>
          </w:tcPr>
          <w:p w:rsidR="006B7D74" w:rsidRPr="00EF6A8D" w:rsidRDefault="006B7D74" w:rsidP="006B7D74">
            <w:pPr>
              <w:spacing w:line="276" w:lineRule="auto"/>
            </w:pPr>
            <w:r w:rsidRPr="00EF6A8D">
              <w:t>Градостроительство</w:t>
            </w:r>
          </w:p>
        </w:tc>
        <w:tc>
          <w:tcPr>
            <w:tcW w:w="1134" w:type="dxa"/>
          </w:tcPr>
          <w:p w:rsidR="006B7D74" w:rsidRPr="00EF6A8D" w:rsidRDefault="006B7D74" w:rsidP="006B7D74">
            <w:pPr>
              <w:spacing w:line="276" w:lineRule="auto"/>
              <w:jc w:val="center"/>
            </w:pPr>
            <w:r w:rsidRPr="00EF6A8D">
              <w:t>136</w:t>
            </w:r>
          </w:p>
        </w:tc>
      </w:tr>
      <w:tr w:rsidR="006B7D74" w:rsidRPr="00453863" w:rsidTr="00314025">
        <w:tc>
          <w:tcPr>
            <w:tcW w:w="1555" w:type="dxa"/>
          </w:tcPr>
          <w:p w:rsidR="006B7D74" w:rsidRPr="00EF6A8D" w:rsidRDefault="006B7D74" w:rsidP="006B7D74">
            <w:pPr>
              <w:spacing w:line="276" w:lineRule="auto"/>
            </w:pPr>
            <w:r w:rsidRPr="00EF6A8D">
              <w:t>Тема 1.3</w:t>
            </w:r>
          </w:p>
        </w:tc>
        <w:tc>
          <w:tcPr>
            <w:tcW w:w="7058" w:type="dxa"/>
          </w:tcPr>
          <w:p w:rsidR="006B7D74" w:rsidRPr="00EF6A8D" w:rsidRDefault="006B7D74" w:rsidP="006B7D74">
            <w:pPr>
              <w:spacing w:line="276" w:lineRule="auto"/>
            </w:pPr>
            <w:r w:rsidRPr="00EF6A8D">
              <w:t xml:space="preserve">Генеральные планы </w:t>
            </w:r>
          </w:p>
        </w:tc>
        <w:tc>
          <w:tcPr>
            <w:tcW w:w="1134" w:type="dxa"/>
          </w:tcPr>
          <w:p w:rsidR="006B7D74" w:rsidRPr="00EF6A8D" w:rsidRDefault="006B7D74" w:rsidP="006B7D74">
            <w:pPr>
              <w:spacing w:line="276" w:lineRule="auto"/>
              <w:jc w:val="center"/>
            </w:pPr>
            <w:r w:rsidRPr="00EF6A8D">
              <w:t>88</w:t>
            </w:r>
          </w:p>
        </w:tc>
      </w:tr>
      <w:tr w:rsidR="006B7D74" w:rsidRPr="00453863" w:rsidTr="00314025">
        <w:tc>
          <w:tcPr>
            <w:tcW w:w="1555" w:type="dxa"/>
          </w:tcPr>
          <w:p w:rsidR="006B7D74" w:rsidRPr="00EF6A8D" w:rsidRDefault="006B7D74" w:rsidP="006B7D74">
            <w:pPr>
              <w:spacing w:line="276" w:lineRule="auto"/>
            </w:pPr>
            <w:r w:rsidRPr="00EF6A8D">
              <w:t>Тема 1.4</w:t>
            </w:r>
          </w:p>
        </w:tc>
        <w:tc>
          <w:tcPr>
            <w:tcW w:w="7058" w:type="dxa"/>
          </w:tcPr>
          <w:p w:rsidR="006B7D74" w:rsidRPr="00EF6A8D" w:rsidRDefault="006B7D74" w:rsidP="006B7D74">
            <w:pPr>
              <w:spacing w:line="276" w:lineRule="auto"/>
            </w:pPr>
            <w:r w:rsidRPr="00EF6A8D">
              <w:t>Управление градостроительной деятельностью</w:t>
            </w:r>
          </w:p>
        </w:tc>
        <w:tc>
          <w:tcPr>
            <w:tcW w:w="1134" w:type="dxa"/>
          </w:tcPr>
          <w:p w:rsidR="006B7D74" w:rsidRPr="00EF6A8D" w:rsidRDefault="006B7D74" w:rsidP="006B7D74">
            <w:pPr>
              <w:spacing w:line="276" w:lineRule="auto"/>
              <w:jc w:val="center"/>
            </w:pPr>
            <w:r w:rsidRPr="00EF6A8D">
              <w:t>48</w:t>
            </w:r>
          </w:p>
        </w:tc>
      </w:tr>
      <w:tr w:rsidR="006B7D74" w:rsidRPr="00453863" w:rsidTr="00314025">
        <w:tc>
          <w:tcPr>
            <w:tcW w:w="1555" w:type="dxa"/>
          </w:tcPr>
          <w:p w:rsidR="006B7D74" w:rsidRPr="00EF6A8D" w:rsidRDefault="006B7D74" w:rsidP="006B7D74">
            <w:pPr>
              <w:spacing w:line="276" w:lineRule="auto"/>
            </w:pPr>
            <w:r w:rsidRPr="00EF6A8D">
              <w:rPr>
                <w:rFonts w:eastAsia="Calibri"/>
                <w:bCs/>
              </w:rPr>
              <w:t xml:space="preserve">МДК 04.02.  </w:t>
            </w:r>
          </w:p>
        </w:tc>
        <w:tc>
          <w:tcPr>
            <w:tcW w:w="7058" w:type="dxa"/>
          </w:tcPr>
          <w:p w:rsidR="006B7D74" w:rsidRPr="00EF6A8D" w:rsidRDefault="006B7D74" w:rsidP="006B7D74">
            <w:pPr>
              <w:spacing w:line="276" w:lineRule="auto"/>
            </w:pPr>
            <w:r w:rsidRPr="00EF6A8D">
              <w:t>Информационные системы обеспечения градостроительной деятельности</w:t>
            </w:r>
          </w:p>
        </w:tc>
        <w:tc>
          <w:tcPr>
            <w:tcW w:w="1134" w:type="dxa"/>
          </w:tcPr>
          <w:p w:rsidR="006B7D74" w:rsidRPr="00EF6A8D" w:rsidRDefault="006B7D74" w:rsidP="006B7D74">
            <w:pPr>
              <w:spacing w:line="276" w:lineRule="auto"/>
              <w:jc w:val="center"/>
            </w:pPr>
            <w:r w:rsidRPr="00EF6A8D">
              <w:t>124</w:t>
            </w:r>
          </w:p>
        </w:tc>
      </w:tr>
      <w:tr w:rsidR="006B7D74" w:rsidRPr="00453863" w:rsidTr="00314025">
        <w:tc>
          <w:tcPr>
            <w:tcW w:w="1555" w:type="dxa"/>
          </w:tcPr>
          <w:p w:rsidR="006B7D74" w:rsidRPr="00EF6A8D" w:rsidRDefault="006B7D74" w:rsidP="006B7D74">
            <w:pPr>
              <w:spacing w:line="276" w:lineRule="auto"/>
            </w:pPr>
            <w:r w:rsidRPr="00EF6A8D">
              <w:t>Тема 2.2</w:t>
            </w:r>
          </w:p>
        </w:tc>
        <w:tc>
          <w:tcPr>
            <w:tcW w:w="7058" w:type="dxa"/>
          </w:tcPr>
          <w:p w:rsidR="006B7D74" w:rsidRPr="00EF6A8D" w:rsidRDefault="006B7D74" w:rsidP="006B7D74">
            <w:pPr>
              <w:spacing w:line="276" w:lineRule="auto"/>
            </w:pPr>
            <w:r w:rsidRPr="00EF6A8D">
              <w:rPr>
                <w:color w:val="000000"/>
              </w:rPr>
              <w:t>Автоматизированные системы ведения кадастра</w:t>
            </w:r>
          </w:p>
        </w:tc>
        <w:tc>
          <w:tcPr>
            <w:tcW w:w="1134" w:type="dxa"/>
          </w:tcPr>
          <w:p w:rsidR="006B7D74" w:rsidRPr="00EF6A8D" w:rsidRDefault="006B7D74" w:rsidP="006B7D74">
            <w:pPr>
              <w:spacing w:line="276" w:lineRule="auto"/>
              <w:jc w:val="center"/>
            </w:pPr>
            <w:r w:rsidRPr="00EF6A8D">
              <w:t>74</w:t>
            </w:r>
          </w:p>
        </w:tc>
      </w:tr>
      <w:tr w:rsidR="006B7D74" w:rsidRPr="00453863" w:rsidTr="00314025">
        <w:tc>
          <w:tcPr>
            <w:tcW w:w="1555" w:type="dxa"/>
          </w:tcPr>
          <w:p w:rsidR="006B7D74" w:rsidRPr="00EF6A8D" w:rsidRDefault="006B7D74" w:rsidP="006B7D74">
            <w:pPr>
              <w:spacing w:line="276" w:lineRule="auto"/>
            </w:pPr>
            <w:r w:rsidRPr="00EF6A8D">
              <w:t>Тема 2.3.</w:t>
            </w:r>
          </w:p>
        </w:tc>
        <w:tc>
          <w:tcPr>
            <w:tcW w:w="7058" w:type="dxa"/>
          </w:tcPr>
          <w:p w:rsidR="006B7D74" w:rsidRPr="00EF6A8D" w:rsidRDefault="006B7D74" w:rsidP="006B7D74">
            <w:pPr>
              <w:spacing w:line="276" w:lineRule="auto"/>
              <w:rPr>
                <w:color w:val="000000"/>
              </w:rPr>
            </w:pPr>
            <w:r w:rsidRPr="00EF6A8D">
              <w:rPr>
                <w:color w:val="000000"/>
              </w:rPr>
              <w:t>Организация и финансирование кадастровых работ</w:t>
            </w:r>
          </w:p>
        </w:tc>
        <w:tc>
          <w:tcPr>
            <w:tcW w:w="1134" w:type="dxa"/>
          </w:tcPr>
          <w:p w:rsidR="006B7D74" w:rsidRPr="00EF6A8D" w:rsidRDefault="006B7D74" w:rsidP="006B7D74">
            <w:pPr>
              <w:spacing w:line="276" w:lineRule="auto"/>
              <w:jc w:val="center"/>
            </w:pPr>
            <w:r w:rsidRPr="00EF6A8D">
              <w:t>50</w:t>
            </w:r>
          </w:p>
        </w:tc>
      </w:tr>
      <w:tr w:rsidR="006B7D74" w:rsidRPr="00453863" w:rsidTr="00314025">
        <w:tc>
          <w:tcPr>
            <w:tcW w:w="1555" w:type="dxa"/>
          </w:tcPr>
          <w:p w:rsidR="006B7D74" w:rsidRPr="00EF6A8D" w:rsidRDefault="006B7D74" w:rsidP="006B7D74">
            <w:pPr>
              <w:spacing w:line="276" w:lineRule="auto"/>
            </w:pPr>
          </w:p>
        </w:tc>
        <w:tc>
          <w:tcPr>
            <w:tcW w:w="7058" w:type="dxa"/>
          </w:tcPr>
          <w:p w:rsidR="006B7D74" w:rsidRPr="00EF6A8D" w:rsidRDefault="006B7D74" w:rsidP="006B7D74">
            <w:pPr>
              <w:spacing w:line="276" w:lineRule="auto"/>
              <w:rPr>
                <w:b/>
                <w:color w:val="000000"/>
              </w:rPr>
            </w:pPr>
            <w:r w:rsidRPr="00EF6A8D">
              <w:rPr>
                <w:b/>
                <w:color w:val="000000"/>
              </w:rPr>
              <w:t>Всего:</w:t>
            </w:r>
          </w:p>
        </w:tc>
        <w:tc>
          <w:tcPr>
            <w:tcW w:w="1134" w:type="dxa"/>
          </w:tcPr>
          <w:p w:rsidR="006B7D74" w:rsidRPr="00EF6A8D" w:rsidRDefault="006B7D74" w:rsidP="006B7D74">
            <w:pPr>
              <w:spacing w:line="276" w:lineRule="auto"/>
              <w:jc w:val="center"/>
              <w:rPr>
                <w:b/>
              </w:rPr>
            </w:pPr>
            <w:r w:rsidRPr="00EF6A8D">
              <w:rPr>
                <w:b/>
              </w:rPr>
              <w:t>936</w:t>
            </w:r>
          </w:p>
        </w:tc>
      </w:tr>
    </w:tbl>
    <w:p w:rsidR="007C4CB7" w:rsidRDefault="007C4CB7" w:rsidP="00291594">
      <w:pPr>
        <w:jc w:val="center"/>
        <w:rPr>
          <w:b/>
        </w:rPr>
      </w:pPr>
    </w:p>
    <w:p w:rsidR="007C4CB7" w:rsidRDefault="007C4CB7" w:rsidP="00291594">
      <w:pPr>
        <w:jc w:val="center"/>
        <w:rPr>
          <w:b/>
          <w:sz w:val="28"/>
          <w:szCs w:val="28"/>
        </w:rPr>
      </w:pPr>
      <w:r w:rsidRPr="007C4CB7">
        <w:rPr>
          <w:b/>
          <w:sz w:val="28"/>
          <w:szCs w:val="28"/>
        </w:rPr>
        <w:t>Дисциплины общего гуманитарного и социально- экономического цикла</w:t>
      </w:r>
    </w:p>
    <w:p w:rsidR="00291594" w:rsidRPr="007C4CB7" w:rsidRDefault="00291594" w:rsidP="00291594">
      <w:pPr>
        <w:jc w:val="center"/>
        <w:rPr>
          <w:b/>
          <w:sz w:val="28"/>
          <w:szCs w:val="28"/>
        </w:rPr>
      </w:pPr>
    </w:p>
    <w:p w:rsidR="00E76B31" w:rsidRPr="007D73DC" w:rsidRDefault="00E76B31" w:rsidP="00291594">
      <w:pPr>
        <w:pStyle w:val="2a"/>
        <w:shd w:val="clear" w:color="auto" w:fill="auto"/>
        <w:spacing w:after="0" w:line="240" w:lineRule="auto"/>
        <w:rPr>
          <w:rFonts w:ascii="Times New Roman" w:hAnsi="Times New Roman" w:cs="Times New Roman"/>
          <w:sz w:val="24"/>
          <w:szCs w:val="24"/>
        </w:rPr>
      </w:pPr>
      <w:r w:rsidRPr="007D73DC">
        <w:rPr>
          <w:rFonts w:ascii="Times New Roman" w:hAnsi="Times New Roman" w:cs="Times New Roman"/>
          <w:sz w:val="24"/>
          <w:szCs w:val="24"/>
        </w:rPr>
        <w:t xml:space="preserve">ОГСЭ.05. </w:t>
      </w:r>
      <w:r w:rsidRPr="007D73DC">
        <w:rPr>
          <w:rFonts w:ascii="Times New Roman" w:hAnsi="Times New Roman" w:cs="Times New Roman"/>
          <w:b/>
          <w:sz w:val="24"/>
          <w:szCs w:val="24"/>
        </w:rPr>
        <w:t>Основы права</w:t>
      </w:r>
      <w:r w:rsidRPr="007D73DC">
        <w:rPr>
          <w:rFonts w:ascii="Times New Roman" w:hAnsi="Times New Roman" w:cs="Times New Roman"/>
          <w:sz w:val="24"/>
          <w:szCs w:val="24"/>
        </w:rPr>
        <w:t>. Гражданское, трудовое и карательное право  Российской Федерации;  основные формы правового регулирования экономики, способами создания, реорганизации и ликвидации юридических лиц, процедура банкротства, основные понятия трудового права, порядок заключения трудового договора. Способы защиты трудовых и гражданских прав, ответственность предпринимателя и наемного работника.</w:t>
      </w:r>
    </w:p>
    <w:p w:rsidR="00E76B31" w:rsidRPr="007D73DC" w:rsidRDefault="00291594" w:rsidP="00291594">
      <w:pPr>
        <w:pStyle w:val="2a"/>
        <w:shd w:val="clear" w:color="auto" w:fill="auto"/>
        <w:spacing w:after="0" w:line="240" w:lineRule="auto"/>
        <w:ind w:firstLine="709"/>
        <w:rPr>
          <w:rFonts w:ascii="Times New Roman" w:hAnsi="Times New Roman" w:cs="Times New Roman"/>
          <w:sz w:val="24"/>
          <w:szCs w:val="24"/>
        </w:rPr>
      </w:pPr>
      <w:r w:rsidRPr="007D73DC">
        <w:rPr>
          <w:rFonts w:ascii="Times New Roman" w:hAnsi="Times New Roman" w:cs="Times New Roman"/>
          <w:sz w:val="24"/>
          <w:szCs w:val="24"/>
        </w:rPr>
        <w:t xml:space="preserve">Включить из требований профессионального стандарта </w:t>
      </w:r>
      <w:r w:rsidRPr="007D73DC">
        <w:rPr>
          <w:rFonts w:ascii="Times New Roman" w:eastAsia="Times New Roman" w:hAnsi="Times New Roman" w:cs="Times New Roman"/>
          <w:bCs/>
          <w:sz w:val="24"/>
          <w:szCs w:val="24"/>
          <w:lang w:eastAsia="ru-RU"/>
        </w:rPr>
        <w:t>Специалист в сфере кадастрового учета (утв. </w:t>
      </w:r>
      <w:hyperlink r:id="rId15" w:anchor="0" w:history="1">
        <w:r w:rsidRPr="007D73DC">
          <w:rPr>
            <w:rFonts w:ascii="Times New Roman" w:eastAsia="Times New Roman" w:hAnsi="Times New Roman" w:cs="Times New Roman"/>
            <w:bCs/>
            <w:sz w:val="24"/>
            <w:szCs w:val="24"/>
            <w:bdr w:val="none" w:sz="0" w:space="0" w:color="auto" w:frame="1"/>
            <w:lang w:eastAsia="ru-RU"/>
          </w:rPr>
          <w:t>приказом</w:t>
        </w:r>
      </w:hyperlink>
      <w:r w:rsidRPr="007D73DC">
        <w:rPr>
          <w:rFonts w:ascii="Times New Roman" w:eastAsia="Times New Roman" w:hAnsi="Times New Roman" w:cs="Times New Roman"/>
          <w:bCs/>
          <w:sz w:val="24"/>
          <w:szCs w:val="24"/>
          <w:lang w:eastAsia="ru-RU"/>
        </w:rPr>
        <w:t> Министерства труда и социальной защиты РФ от 29 сентября 2015 N 666нрегистрационный номер 554 от 27.11.2015</w:t>
      </w:r>
      <w:r w:rsidRPr="007D73DC">
        <w:rPr>
          <w:rFonts w:ascii="Times New Roman" w:hAnsi="Times New Roman" w:cs="Times New Roman"/>
          <w:i/>
          <w:sz w:val="24"/>
          <w:szCs w:val="24"/>
        </w:rPr>
        <w:t>)</w:t>
      </w:r>
      <w:r w:rsidRPr="007D73DC">
        <w:rPr>
          <w:rFonts w:ascii="Times New Roman" w:hAnsi="Times New Roman" w:cs="Times New Roman"/>
          <w:sz w:val="24"/>
          <w:szCs w:val="24"/>
          <w:u w:val="single"/>
        </w:rPr>
        <w:t xml:space="preserve">необходимые </w:t>
      </w:r>
      <w:proofErr w:type="spellStart"/>
      <w:r w:rsidRPr="007D73DC">
        <w:rPr>
          <w:rFonts w:ascii="Times New Roman" w:hAnsi="Times New Roman" w:cs="Times New Roman"/>
          <w:sz w:val="24"/>
          <w:szCs w:val="24"/>
          <w:u w:val="single"/>
        </w:rPr>
        <w:t>знания</w:t>
      </w:r>
      <w:r w:rsidRPr="007D73DC">
        <w:rPr>
          <w:rFonts w:ascii="Times New Roman" w:eastAsia="Times New Roman" w:hAnsi="Times New Roman" w:cs="Times New Roman"/>
          <w:sz w:val="24"/>
          <w:szCs w:val="24"/>
          <w:lang w:eastAsia="ru-RU"/>
        </w:rPr>
        <w:t>Законодательства</w:t>
      </w:r>
      <w:proofErr w:type="spellEnd"/>
      <w:r w:rsidRPr="007D73DC">
        <w:rPr>
          <w:rFonts w:ascii="Times New Roman" w:eastAsia="Times New Roman" w:hAnsi="Times New Roman" w:cs="Times New Roman"/>
          <w:sz w:val="24"/>
          <w:szCs w:val="24"/>
          <w:lang w:eastAsia="ru-RU"/>
        </w:rPr>
        <w:t xml:space="preserve">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w:t>
      </w:r>
    </w:p>
    <w:p w:rsidR="00E76B31" w:rsidRPr="00EF6A8D" w:rsidRDefault="00E76B31" w:rsidP="00E76B31">
      <w:pPr>
        <w:jc w:val="both"/>
      </w:pPr>
      <w:r w:rsidRPr="007D73DC">
        <w:t xml:space="preserve">ОГСЭ.06. </w:t>
      </w:r>
      <w:r w:rsidRPr="007D73DC">
        <w:rPr>
          <w:b/>
        </w:rPr>
        <w:t xml:space="preserve"> Основы технического перевода.</w:t>
      </w:r>
      <w:r w:rsidRPr="007D73DC">
        <w:t xml:space="preserve"> Для успешного участия будущих специалистов в</w:t>
      </w:r>
      <w:r w:rsidRPr="00EF6A8D">
        <w:t xml:space="preserve"> ситуациях профессионального и делового общения, требующих использование иностранного языка, предлагается введение дисциплины «Основы технического перевода».</w:t>
      </w:r>
    </w:p>
    <w:p w:rsidR="00E76B31" w:rsidRPr="00EF6A8D" w:rsidRDefault="00E76B31" w:rsidP="00E76B31">
      <w:pPr>
        <w:ind w:firstLine="690"/>
        <w:jc w:val="both"/>
      </w:pPr>
      <w:r w:rsidRPr="00EF6A8D">
        <w:t>Цель:</w:t>
      </w:r>
      <w:r>
        <w:t xml:space="preserve"> </w:t>
      </w:r>
      <w:r w:rsidRPr="00EF6A8D">
        <w:t>развитие навыков чтения, извлечения и обработки информации из текстов по техническим специальностям;</w:t>
      </w:r>
    </w:p>
    <w:p w:rsidR="00E76B31" w:rsidRPr="00EF6A8D" w:rsidRDefault="00E76B31" w:rsidP="00E76B31">
      <w:pPr>
        <w:widowControl w:val="0"/>
        <w:numPr>
          <w:ilvl w:val="0"/>
          <w:numId w:val="29"/>
        </w:numPr>
        <w:tabs>
          <w:tab w:val="left" w:pos="360"/>
        </w:tabs>
        <w:suppressAutoHyphens/>
        <w:jc w:val="both"/>
      </w:pPr>
      <w:r w:rsidRPr="00EF6A8D">
        <w:t>расширение лексического минимума (терминологический словарь);</w:t>
      </w:r>
    </w:p>
    <w:p w:rsidR="00E76B31" w:rsidRDefault="00E76B31" w:rsidP="00E76B31">
      <w:pPr>
        <w:widowControl w:val="0"/>
        <w:numPr>
          <w:ilvl w:val="0"/>
          <w:numId w:val="29"/>
        </w:numPr>
        <w:tabs>
          <w:tab w:val="left" w:pos="360"/>
        </w:tabs>
        <w:suppressAutoHyphens/>
        <w:jc w:val="both"/>
      </w:pPr>
      <w:r w:rsidRPr="00EF6A8D">
        <w:t>развитие навыка перевода технических текстов (тексты на профессиональные темы, инструкции различных видов, таблицы, описание чертежей и т.п.)</w:t>
      </w:r>
      <w:r>
        <w:t>.</w:t>
      </w:r>
    </w:p>
    <w:p w:rsidR="00E76B31" w:rsidRDefault="00E76B31" w:rsidP="00E76B31">
      <w:pPr>
        <w:widowControl w:val="0"/>
        <w:suppressAutoHyphens/>
        <w:ind w:left="360"/>
        <w:jc w:val="both"/>
      </w:pPr>
    </w:p>
    <w:p w:rsidR="00E76B31" w:rsidRPr="00914712" w:rsidRDefault="00E76B31" w:rsidP="00E76B31">
      <w:pPr>
        <w:jc w:val="both"/>
      </w:pPr>
      <w:r w:rsidRPr="00EF6A8D">
        <w:t>ОГСЭ.0</w:t>
      </w:r>
      <w:r>
        <w:t>7</w:t>
      </w:r>
      <w:r w:rsidRPr="00E76B31">
        <w:rPr>
          <w:b/>
        </w:rPr>
        <w:t xml:space="preserve"> Деловой иностранный язык. </w:t>
      </w:r>
      <w:r w:rsidRPr="00914712">
        <w:t>Цель - владе</w:t>
      </w:r>
      <w:r>
        <w:t>ние</w:t>
      </w:r>
      <w:r w:rsidRPr="00914712">
        <w:t xml:space="preserve"> деловым </w:t>
      </w:r>
      <w:r w:rsidRPr="009F11CE">
        <w:t xml:space="preserve">иностранным </w:t>
      </w:r>
      <w:r w:rsidRPr="00914712">
        <w:t>языком</w:t>
      </w:r>
      <w:r>
        <w:t xml:space="preserve">, </w:t>
      </w:r>
      <w:r w:rsidRPr="00914712">
        <w:t>т.е.</w:t>
      </w:r>
      <w:r>
        <w:t>:</w:t>
      </w:r>
      <w:r w:rsidRPr="00914712">
        <w:t xml:space="preserve"> ч</w:t>
      </w:r>
      <w:r>
        <w:t xml:space="preserve">тение, письмо, </w:t>
      </w:r>
      <w:proofErr w:type="spellStart"/>
      <w:r>
        <w:t>аудирование</w:t>
      </w:r>
      <w:proofErr w:type="spellEnd"/>
      <w:r>
        <w:t xml:space="preserve">, перевод, </w:t>
      </w:r>
      <w:r w:rsidRPr="00914712">
        <w:t>высказыва</w:t>
      </w:r>
      <w:r>
        <w:t>ние</w:t>
      </w:r>
      <w:r w:rsidRPr="00914712">
        <w:t xml:space="preserve"> свое</w:t>
      </w:r>
      <w:r>
        <w:t>го</w:t>
      </w:r>
      <w:r w:rsidRPr="00914712">
        <w:t xml:space="preserve"> мнени</w:t>
      </w:r>
      <w:r>
        <w:t>я</w:t>
      </w:r>
      <w:r w:rsidRPr="00914712">
        <w:t xml:space="preserve"> по темам</w:t>
      </w:r>
      <w:r>
        <w:t xml:space="preserve">  делового общения:</w:t>
      </w:r>
      <w:r w:rsidRPr="00914712">
        <w:t xml:space="preserve"> знакомство, разговор по телефону, командировка за границу, предварительные договоры, посещение фирмы, завода, выставки, размещение заказа, заключение торговой сделки</w:t>
      </w:r>
      <w:r>
        <w:t xml:space="preserve">,  ведение </w:t>
      </w:r>
      <w:r w:rsidRPr="00914712">
        <w:t>деловой документации: деловое письмо, факс, письмо-запрос, предложение, заказ, счет, рекламация, протоколы, контракт и его общие условия, страхование и т.п.</w:t>
      </w:r>
    </w:p>
    <w:p w:rsidR="007C4CB7" w:rsidRPr="007C4CB7" w:rsidRDefault="007C4CB7" w:rsidP="007C4CB7">
      <w:pPr>
        <w:jc w:val="center"/>
        <w:rPr>
          <w:b/>
        </w:rPr>
      </w:pPr>
    </w:p>
    <w:p w:rsidR="00EF6A8D" w:rsidRDefault="007C4CB7" w:rsidP="007C4CB7">
      <w:pPr>
        <w:jc w:val="both"/>
        <w:rPr>
          <w:bCs/>
        </w:rPr>
      </w:pPr>
      <w:r w:rsidRPr="00EF6A8D">
        <w:t xml:space="preserve">ОГСЭ.08. </w:t>
      </w:r>
      <w:r w:rsidRPr="00EF6A8D">
        <w:rPr>
          <w:b/>
        </w:rPr>
        <w:t>Психология адаптации на рынке труда</w:t>
      </w:r>
      <w:r w:rsidRPr="00EF6A8D">
        <w:t xml:space="preserve">.   </w:t>
      </w:r>
      <w:r w:rsidR="00342A26" w:rsidRPr="00914712">
        <w:t>С</w:t>
      </w:r>
      <w:r w:rsidR="00342A26" w:rsidRPr="00914712">
        <w:rPr>
          <w:bCs/>
        </w:rPr>
        <w:t xml:space="preserve">оциальные институты, представляющие информацию о рынке труда;   </w:t>
      </w:r>
      <w:proofErr w:type="spellStart"/>
      <w:r w:rsidR="00342A26" w:rsidRPr="00914712">
        <w:rPr>
          <w:bCs/>
        </w:rPr>
        <w:t>самопрезентация</w:t>
      </w:r>
      <w:proofErr w:type="spellEnd"/>
      <w:r w:rsidR="00342A26" w:rsidRPr="00914712">
        <w:rPr>
          <w:bCs/>
        </w:rPr>
        <w:t xml:space="preserve"> для поиска работы,  подготовка профессионального резюме и пакета документов, необходимых для успешного прохождения собеседования;  собеседование с работодателем,   психологические аспекты  адаптации сотрудников на рабочем месте</w:t>
      </w:r>
      <w:r w:rsidR="00342A26">
        <w:rPr>
          <w:bCs/>
        </w:rPr>
        <w:t>.</w:t>
      </w:r>
    </w:p>
    <w:p w:rsidR="00E76B31" w:rsidRDefault="00E76B31" w:rsidP="007C4CB7">
      <w:pPr>
        <w:jc w:val="both"/>
        <w:rPr>
          <w:bCs/>
        </w:rPr>
      </w:pPr>
    </w:p>
    <w:p w:rsidR="00E76B31" w:rsidRPr="00EF6A8D" w:rsidRDefault="00E76B31" w:rsidP="00E76B31">
      <w:pPr>
        <w:pStyle w:val="4"/>
        <w:shd w:val="clear" w:color="auto" w:fill="auto"/>
        <w:spacing w:after="36" w:line="240" w:lineRule="auto"/>
        <w:ind w:left="20"/>
        <w:jc w:val="both"/>
        <w:rPr>
          <w:sz w:val="24"/>
          <w:szCs w:val="24"/>
        </w:rPr>
      </w:pPr>
      <w:r w:rsidRPr="00EF6A8D">
        <w:rPr>
          <w:sz w:val="24"/>
          <w:szCs w:val="24"/>
        </w:rPr>
        <w:t>ОГСЭ 0</w:t>
      </w:r>
      <w:r>
        <w:rPr>
          <w:sz w:val="24"/>
          <w:szCs w:val="24"/>
        </w:rPr>
        <w:t>9</w:t>
      </w:r>
      <w:r w:rsidRPr="00EF6A8D">
        <w:rPr>
          <w:b/>
          <w:sz w:val="24"/>
          <w:szCs w:val="24"/>
        </w:rPr>
        <w:t>. Деловое администрирование</w:t>
      </w:r>
      <w:r w:rsidRPr="00EF6A8D">
        <w:rPr>
          <w:bCs/>
          <w:sz w:val="24"/>
          <w:szCs w:val="24"/>
        </w:rPr>
        <w:t>(на основе</w:t>
      </w:r>
      <w:r>
        <w:rPr>
          <w:bCs/>
          <w:sz w:val="24"/>
          <w:szCs w:val="24"/>
        </w:rPr>
        <w:t xml:space="preserve"> </w:t>
      </w:r>
      <w:r w:rsidRPr="00EF6A8D">
        <w:rPr>
          <w:sz w:val="24"/>
          <w:szCs w:val="24"/>
        </w:rPr>
        <w:t xml:space="preserve">примерной программы учебной дисциплины,  авторы  А.В. </w:t>
      </w:r>
      <w:proofErr w:type="spellStart"/>
      <w:r w:rsidRPr="00EF6A8D">
        <w:rPr>
          <w:sz w:val="24"/>
          <w:szCs w:val="24"/>
        </w:rPr>
        <w:t>Можаев</w:t>
      </w:r>
      <w:proofErr w:type="spellEnd"/>
      <w:r w:rsidRPr="00EF6A8D">
        <w:rPr>
          <w:sz w:val="24"/>
          <w:szCs w:val="24"/>
        </w:rPr>
        <w:t>, ФГУ «Инновационный образовательный центр «Новый город»).</w:t>
      </w:r>
    </w:p>
    <w:p w:rsidR="00E76B31" w:rsidRPr="007D73DC" w:rsidRDefault="00E76B31" w:rsidP="00E76B31">
      <w:pPr>
        <w:pStyle w:val="4"/>
        <w:shd w:val="clear" w:color="auto" w:fill="auto"/>
        <w:spacing w:after="36" w:line="240" w:lineRule="auto"/>
        <w:ind w:left="20" w:firstLine="688"/>
        <w:jc w:val="both"/>
        <w:rPr>
          <w:sz w:val="24"/>
          <w:szCs w:val="24"/>
        </w:rPr>
      </w:pPr>
      <w:r w:rsidRPr="00EF6A8D">
        <w:rPr>
          <w:sz w:val="24"/>
          <w:szCs w:val="24"/>
        </w:rPr>
        <w:t xml:space="preserve">Результатом обучения по дисциплине должны быть сформированы умения по построению организационных структур управления, функциональные связи и способы их распределения между подразделениями и работниками; применения методики изучения потребительского спроса и поведения возможных конкурентов на рынке; использования  различного финансового инструмента: банковский кредит, выпуск акций, прямое инвестирование и др. для создания капитала, необходимого для </w:t>
      </w:r>
      <w:r w:rsidRPr="007D73DC">
        <w:rPr>
          <w:sz w:val="24"/>
          <w:szCs w:val="24"/>
        </w:rPr>
        <w:t>проектирования, освоения и производства новой продукции.</w:t>
      </w:r>
    </w:p>
    <w:p w:rsidR="00291594" w:rsidRPr="007D73DC" w:rsidRDefault="00291594" w:rsidP="00291594">
      <w:pPr>
        <w:jc w:val="both"/>
      </w:pPr>
      <w:r w:rsidRPr="007D73DC">
        <w:rPr>
          <w:bCs/>
          <w:sz w:val="28"/>
          <w:szCs w:val="28"/>
        </w:rPr>
        <w:t xml:space="preserve">            </w:t>
      </w:r>
      <w:r w:rsidRPr="007D73DC">
        <w:rPr>
          <w:bCs/>
        </w:rPr>
        <w:t>В</w:t>
      </w:r>
      <w:r w:rsidRPr="007D73DC">
        <w:t>ключить из требований профессионального стандарта Специалист в области инженерно-геодезических изысканий (</w:t>
      </w:r>
      <w:r w:rsidRPr="007D73DC">
        <w:rPr>
          <w:bCs/>
        </w:rPr>
        <w:t>утв. </w:t>
      </w:r>
      <w:hyperlink r:id="rId16"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 xml:space="preserve">42692 от 29 июня 2016 </w:t>
      </w:r>
      <w:r w:rsidRPr="007D73DC">
        <w:lastRenderedPageBreak/>
        <w:t xml:space="preserve">года) </w:t>
      </w:r>
      <w:r w:rsidRPr="007D73DC">
        <w:rPr>
          <w:u w:val="single"/>
        </w:rPr>
        <w:t>необходимые умения</w:t>
      </w:r>
      <w:r w:rsidRPr="007D73DC">
        <w:t xml:space="preserve"> определения целей, задач и объема планируемых работ по инженерно-геодезическим изысканиям, </w:t>
      </w:r>
      <w:r w:rsidRPr="007D73DC">
        <w:rPr>
          <w:u w:val="single"/>
        </w:rPr>
        <w:t>необходимые знания</w:t>
      </w:r>
      <w:r w:rsidRPr="007D73DC">
        <w:t xml:space="preserve"> приемов контроля результатов полевых и камеральных геодезических работ и требований охраны труда.</w:t>
      </w:r>
    </w:p>
    <w:p w:rsidR="00291594" w:rsidRPr="007D73DC" w:rsidRDefault="00291594" w:rsidP="00291594">
      <w:pPr>
        <w:ind w:left="33"/>
        <w:jc w:val="both"/>
      </w:pP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17"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t xml:space="preserve">) </w:t>
      </w:r>
      <w:r w:rsidRPr="007D73DC">
        <w:rPr>
          <w:u w:val="single"/>
        </w:rPr>
        <w:t xml:space="preserve">необходимые </w:t>
      </w:r>
      <w:proofErr w:type="spellStart"/>
      <w:r w:rsidRPr="007D73DC">
        <w:rPr>
          <w:u w:val="single"/>
        </w:rPr>
        <w:t>знания</w:t>
      </w:r>
      <w:r w:rsidRPr="007D73DC">
        <w:t>административного</w:t>
      </w:r>
      <w:proofErr w:type="spellEnd"/>
      <w:r w:rsidRPr="007D73DC">
        <w:t xml:space="preserve">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 и порядка ведения архива и правила хранения документов.</w:t>
      </w:r>
    </w:p>
    <w:p w:rsidR="00801213" w:rsidRPr="007D73DC" w:rsidRDefault="00801213" w:rsidP="00291594">
      <w:pPr>
        <w:jc w:val="both"/>
        <w:rPr>
          <w:bCs/>
        </w:rPr>
      </w:pPr>
    </w:p>
    <w:p w:rsidR="007C4CB7" w:rsidRDefault="007C4CB7" w:rsidP="00291594">
      <w:pPr>
        <w:autoSpaceDE w:val="0"/>
        <w:autoSpaceDN w:val="0"/>
        <w:adjustRightInd w:val="0"/>
        <w:jc w:val="center"/>
        <w:rPr>
          <w:b/>
          <w:sz w:val="28"/>
          <w:szCs w:val="28"/>
        </w:rPr>
      </w:pPr>
      <w:r w:rsidRPr="007C4CB7">
        <w:rPr>
          <w:b/>
          <w:sz w:val="28"/>
          <w:szCs w:val="28"/>
        </w:rPr>
        <w:t>Дисциплины математического  и общего  естественнонаучного  цикла</w:t>
      </w:r>
    </w:p>
    <w:p w:rsidR="007C4CB7" w:rsidRDefault="007C4CB7" w:rsidP="00291594">
      <w:pPr>
        <w:autoSpaceDE w:val="0"/>
        <w:autoSpaceDN w:val="0"/>
        <w:adjustRightInd w:val="0"/>
        <w:jc w:val="center"/>
        <w:rPr>
          <w:sz w:val="28"/>
          <w:szCs w:val="28"/>
        </w:rPr>
      </w:pPr>
    </w:p>
    <w:p w:rsidR="00801213" w:rsidRPr="007D73DC" w:rsidRDefault="00801213" w:rsidP="00291594">
      <w:pPr>
        <w:autoSpaceDE w:val="0"/>
        <w:autoSpaceDN w:val="0"/>
        <w:adjustRightInd w:val="0"/>
        <w:jc w:val="both"/>
      </w:pPr>
      <w:r w:rsidRPr="00050FAF">
        <w:t>ЕН.0</w:t>
      </w:r>
      <w:r>
        <w:t>3</w:t>
      </w:r>
      <w:r w:rsidRPr="00050FAF">
        <w:rPr>
          <w:b/>
        </w:rPr>
        <w:t xml:space="preserve">. </w:t>
      </w:r>
      <w:r w:rsidR="00D51580" w:rsidRPr="00D51580">
        <w:rPr>
          <w:b/>
        </w:rPr>
        <w:t>Экологические основы</w:t>
      </w:r>
      <w:r w:rsidR="00E76B31">
        <w:rPr>
          <w:b/>
        </w:rPr>
        <w:t xml:space="preserve"> </w:t>
      </w:r>
      <w:r w:rsidRPr="00050FAF">
        <w:rPr>
          <w:b/>
        </w:rPr>
        <w:t>природопользования.</w:t>
      </w:r>
      <w:r w:rsidRPr="00050FAF">
        <w:t xml:space="preserve"> В результате освоения учебной дисциплины у обучающегося  формируются знания по правовым вопросам  экологической безопасности;  экологических принципах рационального природопользования; о задачах  и целях природоохранных органов управления и надзора, а также умения: осознавать взаимосвязь организмов и среды обитания; определять условия устойчивого состояния экосистем и причины возникновения </w:t>
      </w:r>
      <w:r w:rsidRPr="007D73DC">
        <w:t xml:space="preserve">экологического кризиса.  </w:t>
      </w:r>
    </w:p>
    <w:p w:rsidR="00291594" w:rsidRPr="007D73DC" w:rsidRDefault="00291594" w:rsidP="00291594">
      <w:pPr>
        <w:autoSpaceDE w:val="0"/>
        <w:autoSpaceDN w:val="0"/>
        <w:adjustRightInd w:val="0"/>
        <w:jc w:val="both"/>
      </w:pPr>
      <w:r w:rsidRPr="007D73DC">
        <w:rPr>
          <w:sz w:val="28"/>
          <w:szCs w:val="28"/>
        </w:rPr>
        <w:t xml:space="preserve">             </w:t>
      </w:r>
      <w:r w:rsidRPr="007D73DC">
        <w:t>Включить из требований профессионального стандарта Специалист в области инженерно-геодезических изысканий (</w:t>
      </w:r>
      <w:r w:rsidRPr="007D73DC">
        <w:rPr>
          <w:bCs/>
        </w:rPr>
        <w:t>утв. </w:t>
      </w:r>
      <w:hyperlink r:id="rId18"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 xml:space="preserve">42692 от 29 июня 2016 года) </w:t>
      </w:r>
      <w:r w:rsidRPr="007D73DC">
        <w:rPr>
          <w:u w:val="single"/>
        </w:rPr>
        <w:t>необходимые знания</w:t>
      </w:r>
      <w:r w:rsidRPr="007D73DC">
        <w:t xml:space="preserve"> Природные и техногенные условия территорий (акваторий).</w:t>
      </w:r>
    </w:p>
    <w:p w:rsidR="00801213" w:rsidRPr="007D73DC" w:rsidRDefault="00801213" w:rsidP="00801213">
      <w:pPr>
        <w:autoSpaceDE w:val="0"/>
        <w:autoSpaceDN w:val="0"/>
        <w:adjustRightInd w:val="0"/>
        <w:jc w:val="both"/>
        <w:rPr>
          <w:sz w:val="28"/>
          <w:szCs w:val="28"/>
        </w:rPr>
      </w:pPr>
    </w:p>
    <w:p w:rsidR="007C4CB7" w:rsidRPr="00002FDE" w:rsidRDefault="007C4CB7" w:rsidP="00801213">
      <w:pPr>
        <w:ind w:firstLine="708"/>
        <w:jc w:val="both"/>
      </w:pPr>
      <w:r w:rsidRPr="007D73DC">
        <w:t>ЕН.0</w:t>
      </w:r>
      <w:r w:rsidR="00801213" w:rsidRPr="007D73DC">
        <w:t>4</w:t>
      </w:r>
      <w:r w:rsidRPr="007D73DC">
        <w:t>.</w:t>
      </w:r>
      <w:r w:rsidR="00E76B31" w:rsidRPr="007D73DC">
        <w:t xml:space="preserve"> Прикладная</w:t>
      </w:r>
      <w:r w:rsidR="00E76B31">
        <w:t xml:space="preserve"> м</w:t>
      </w:r>
      <w:r w:rsidR="00801213">
        <w:rPr>
          <w:b/>
        </w:rPr>
        <w:t>атем</w:t>
      </w:r>
      <w:r w:rsidR="00E76B31">
        <w:rPr>
          <w:b/>
        </w:rPr>
        <w:t>атика</w:t>
      </w:r>
      <w:r w:rsidRPr="00050FAF">
        <w:rPr>
          <w:b/>
        </w:rPr>
        <w:t xml:space="preserve">. </w:t>
      </w:r>
      <w:r w:rsidRPr="00050FAF">
        <w:t>Результатом обучения по дисциплине  будет формирование  математических навыков для дальнейшего их использования в практической деятельности</w:t>
      </w:r>
      <w:r w:rsidR="00002FDE">
        <w:t>,</w:t>
      </w:r>
      <w:r w:rsidRPr="00050FAF">
        <w:t xml:space="preserve"> на занятиях  учебных общепрофессиональных дисциплин и междисциплинарных курсов  профессио</w:t>
      </w:r>
      <w:r w:rsidR="00002FDE">
        <w:t>нальных модулей  специальности</w:t>
      </w:r>
      <w:r w:rsidR="00347FFD" w:rsidRPr="00050FAF">
        <w:t>, таких как</w:t>
      </w:r>
      <w:r w:rsidRPr="00050FAF">
        <w:t>:  навык</w:t>
      </w:r>
      <w:r w:rsidR="00362E52" w:rsidRPr="00050FAF">
        <w:t xml:space="preserve">и </w:t>
      </w:r>
      <w:r w:rsidRPr="00050FAF">
        <w:t>вычислений (действия над обыкновенными и десятичными др</w:t>
      </w:r>
      <w:r w:rsidR="00362E52" w:rsidRPr="00050FAF">
        <w:t>обями, вычисление погрешностей); в</w:t>
      </w:r>
      <w:r w:rsidRPr="00050FAF">
        <w:t xml:space="preserve">ычисление расстояний до недоступной точки и решение других задач с </w:t>
      </w:r>
      <w:r w:rsidRPr="00002FDE">
        <w:t>применением</w:t>
      </w:r>
      <w:r w:rsidR="00362E52" w:rsidRPr="00002FDE">
        <w:t xml:space="preserve"> знаний раздела «Тригонометрия»; в</w:t>
      </w:r>
      <w:r w:rsidRPr="00002FDE">
        <w:t>ычисление площадей фигур различными способами с предварительными измере</w:t>
      </w:r>
      <w:r w:rsidR="00362E52" w:rsidRPr="00002FDE">
        <w:t>ниями соответствующих элементов; в</w:t>
      </w:r>
      <w:r w:rsidRPr="00002FDE">
        <w:t xml:space="preserve">ычисление тригонометрических функций углов различными способами. </w:t>
      </w:r>
    </w:p>
    <w:p w:rsidR="002778FC" w:rsidRPr="00002FDE" w:rsidRDefault="002778FC" w:rsidP="00362E52">
      <w:pPr>
        <w:ind w:firstLine="708"/>
        <w:jc w:val="both"/>
      </w:pPr>
    </w:p>
    <w:p w:rsidR="007C4CB7" w:rsidRPr="00002FDE" w:rsidRDefault="009B3C6F" w:rsidP="007C4CB7">
      <w:pPr>
        <w:jc w:val="center"/>
        <w:rPr>
          <w:b/>
          <w:sz w:val="28"/>
          <w:szCs w:val="28"/>
        </w:rPr>
      </w:pPr>
      <w:r w:rsidRPr="00002FDE">
        <w:rPr>
          <w:b/>
          <w:sz w:val="28"/>
          <w:szCs w:val="28"/>
        </w:rPr>
        <w:t>Профессиональный цикл</w:t>
      </w:r>
    </w:p>
    <w:p w:rsidR="007C4CB7" w:rsidRPr="00002FDE" w:rsidRDefault="009B3C6F" w:rsidP="007C4CB7">
      <w:pPr>
        <w:jc w:val="center"/>
        <w:rPr>
          <w:b/>
          <w:sz w:val="28"/>
          <w:szCs w:val="28"/>
        </w:rPr>
      </w:pPr>
      <w:r w:rsidRPr="00002FDE">
        <w:rPr>
          <w:b/>
          <w:sz w:val="28"/>
          <w:szCs w:val="28"/>
        </w:rPr>
        <w:t>Общепрофессиональные дисциплины</w:t>
      </w:r>
    </w:p>
    <w:p w:rsidR="007C4CB7" w:rsidRPr="00002FDE" w:rsidRDefault="007C4CB7" w:rsidP="007C4CB7">
      <w:pPr>
        <w:jc w:val="center"/>
        <w:rPr>
          <w:b/>
          <w:sz w:val="28"/>
          <w:szCs w:val="28"/>
        </w:rPr>
      </w:pPr>
    </w:p>
    <w:p w:rsidR="00002FDE" w:rsidRPr="00050FAF" w:rsidRDefault="006B7D74" w:rsidP="00002FDE">
      <w:pPr>
        <w:jc w:val="both"/>
      </w:pPr>
      <w:r w:rsidRPr="00002FDE">
        <w:t>ОП</w:t>
      </w:r>
      <w:r w:rsidR="00002FDE" w:rsidRPr="00002FDE">
        <w:t>.</w:t>
      </w:r>
      <w:r w:rsidRPr="00002FDE">
        <w:t xml:space="preserve"> 08</w:t>
      </w:r>
      <w:r w:rsidRPr="00002FDE">
        <w:rPr>
          <w:b/>
        </w:rPr>
        <w:t xml:space="preserve"> </w:t>
      </w:r>
      <w:r w:rsidR="00002FDE" w:rsidRPr="00002FDE">
        <w:rPr>
          <w:b/>
        </w:rPr>
        <w:t xml:space="preserve">Инженерная графика. </w:t>
      </w:r>
      <w:r w:rsidR="00002FDE" w:rsidRPr="00002FDE">
        <w:t>Здание (сооружение) представляет собой совокупность взаимосвязанных конструктивных элементов. Прочность и устойчивость здания зависят от прочности и устойчивости  кон</w:t>
      </w:r>
      <w:r w:rsidR="00002FDE" w:rsidRPr="00002FDE">
        <w:rPr>
          <w:lang w:val="en-US"/>
        </w:rPr>
        <w:t>c</w:t>
      </w:r>
      <w:proofErr w:type="spellStart"/>
      <w:r w:rsidR="00002FDE" w:rsidRPr="00002FDE">
        <w:t>трукций</w:t>
      </w:r>
      <w:proofErr w:type="spellEnd"/>
      <w:r w:rsidR="00002FDE" w:rsidRPr="00050FAF">
        <w:t>, а также от надежности  их взаимной связи.</w:t>
      </w:r>
    </w:p>
    <w:p w:rsidR="00002FDE" w:rsidRDefault="00002FDE" w:rsidP="00002FDE">
      <w:pPr>
        <w:jc w:val="both"/>
      </w:pPr>
      <w:r>
        <w:t xml:space="preserve"> </w:t>
      </w:r>
      <w:r w:rsidRPr="00050FAF">
        <w:t xml:space="preserve">Благодаря полученным знаниям можно точно изготовить все конструктивные элементы будущего здания и осуществлять эксплуатацию. Выпускники  специальности Информационные системы градостроительной деятельности должны уметь читать строительные чертежи, а при необходимости в практической деятельности и их чертить. Особое внимание уделяется вычерчиванию генерального плана, так как генеральный план – один из основных градостроительных документов. </w:t>
      </w:r>
    </w:p>
    <w:p w:rsidR="00002FDE" w:rsidRDefault="00002FDE" w:rsidP="00002FDE">
      <w:pPr>
        <w:jc w:val="both"/>
      </w:pPr>
    </w:p>
    <w:p w:rsidR="00002FDE" w:rsidRPr="00050FAF" w:rsidRDefault="00002FDE" w:rsidP="00002FDE">
      <w:pPr>
        <w:pStyle w:val="af2"/>
        <w:spacing w:after="0"/>
        <w:ind w:left="-142"/>
        <w:jc w:val="both"/>
      </w:pPr>
      <w:r w:rsidRPr="00050FAF">
        <w:t>ОП</w:t>
      </w:r>
      <w:r>
        <w:t>.</w:t>
      </w:r>
      <w:r w:rsidRPr="00050FAF">
        <w:t xml:space="preserve"> </w:t>
      </w:r>
      <w:r>
        <w:t>09</w:t>
      </w:r>
      <w:r w:rsidRPr="00050FAF">
        <w:t xml:space="preserve"> </w:t>
      </w:r>
      <w:r w:rsidRPr="00050FAF">
        <w:rPr>
          <w:b/>
        </w:rPr>
        <w:t>Основы топографической графики</w:t>
      </w:r>
      <w:r w:rsidRPr="00050FAF">
        <w:t>.  Целью данной дисциплины является приобретение студентами практических навыков по вычерчиванию и оформлению различной графической документации  землеустройства и земельного кадастра.</w:t>
      </w:r>
    </w:p>
    <w:p w:rsidR="00002FDE" w:rsidRDefault="00002FDE" w:rsidP="00002FDE">
      <w:pPr>
        <w:pStyle w:val="af2"/>
        <w:spacing w:after="0"/>
        <w:ind w:left="-142" w:firstLine="850"/>
        <w:jc w:val="both"/>
      </w:pPr>
      <w:r w:rsidRPr="00050FAF">
        <w:lastRenderedPageBreak/>
        <w:t>Задачами дисциплины являются: овладение студентами навыками оформления чертежей, элементами топографической и землеустроительной графики, шрифтами и условными обозначениями, применяемыми при оформлении графических документов для землеустройства и земельного кадастра; грамотное использование чертежных инструментов, приборов и приспособлений с целью оформления фрагментов топографических и тематических планов и карт.</w:t>
      </w:r>
    </w:p>
    <w:p w:rsidR="00002FDE" w:rsidRPr="00050FAF" w:rsidRDefault="00002FDE" w:rsidP="00002FDE">
      <w:pPr>
        <w:pStyle w:val="af2"/>
        <w:spacing w:after="0"/>
        <w:ind w:left="-142" w:firstLine="850"/>
        <w:jc w:val="both"/>
      </w:pPr>
    </w:p>
    <w:p w:rsidR="00002FDE" w:rsidRPr="00050FAF" w:rsidRDefault="00002FDE" w:rsidP="00002FDE">
      <w:pPr>
        <w:jc w:val="both"/>
        <w:rPr>
          <w:b/>
          <w:color w:val="0000FF"/>
        </w:rPr>
      </w:pPr>
      <w:r w:rsidRPr="00050FAF">
        <w:t>ОП</w:t>
      </w:r>
      <w:r>
        <w:t>.</w:t>
      </w:r>
      <w:r w:rsidRPr="00050FAF">
        <w:t xml:space="preserve"> </w:t>
      </w:r>
      <w:r>
        <w:t>10</w:t>
      </w:r>
      <w:r w:rsidRPr="00050FAF">
        <w:rPr>
          <w:color w:val="FF0000"/>
        </w:rPr>
        <w:t xml:space="preserve"> </w:t>
      </w:r>
      <w:r w:rsidRPr="00050FAF">
        <w:rPr>
          <w:b/>
        </w:rPr>
        <w:t>Топография с основами картографии</w:t>
      </w:r>
    </w:p>
    <w:p w:rsidR="00002FDE" w:rsidRPr="00050FAF" w:rsidRDefault="00002FDE" w:rsidP="00002FDE">
      <w:pPr>
        <w:ind w:left="-142" w:firstLine="850"/>
        <w:jc w:val="both"/>
      </w:pPr>
      <w:r w:rsidRPr="00050FAF">
        <w:t>Целью данной дисциплины является обучение студентов теоретическим и практическим основам картографии, современным методам и технологиям создания, проектирования и использования тематических, в том числе кадастровых планов и карт. Задачами дисциплины являются: овладение студентами навыками практическим приемам проектирования и составления тематических карт; освоение различных способов изображения тематического содержания карт, а также способов и методов использования карт при проведении землеустроительных и кадастровых работ.</w:t>
      </w:r>
    </w:p>
    <w:p w:rsidR="00002FDE" w:rsidRDefault="00002FDE" w:rsidP="006B7D74">
      <w:pPr>
        <w:jc w:val="both"/>
        <w:rPr>
          <w:b/>
        </w:rPr>
      </w:pPr>
    </w:p>
    <w:p w:rsidR="006B7D74" w:rsidRPr="00050FAF" w:rsidRDefault="00002FDE" w:rsidP="006B7D74">
      <w:pPr>
        <w:jc w:val="both"/>
        <w:rPr>
          <w:b/>
          <w:color w:val="FF0000"/>
        </w:rPr>
      </w:pPr>
      <w:r w:rsidRPr="00050FAF">
        <w:t>ОП</w:t>
      </w:r>
      <w:r>
        <w:t>.</w:t>
      </w:r>
      <w:r w:rsidRPr="00050FAF">
        <w:t xml:space="preserve"> </w:t>
      </w:r>
      <w:r>
        <w:t>11</w:t>
      </w:r>
      <w:r w:rsidRPr="00050FAF">
        <w:rPr>
          <w:color w:val="FF0000"/>
        </w:rPr>
        <w:t xml:space="preserve"> </w:t>
      </w:r>
      <w:r w:rsidR="006B7D74" w:rsidRPr="00050FAF">
        <w:rPr>
          <w:b/>
          <w:color w:val="000000"/>
        </w:rPr>
        <w:t>Информационные технологии в профессиональной деятельности</w:t>
      </w:r>
    </w:p>
    <w:p w:rsidR="006B7D74" w:rsidRPr="007D73DC" w:rsidRDefault="006B7D74" w:rsidP="006B7D74">
      <w:pPr>
        <w:ind w:firstLine="709"/>
        <w:jc w:val="both"/>
        <w:rPr>
          <w:b/>
        </w:rPr>
      </w:pPr>
      <w:r w:rsidRPr="008B209B">
        <w:t xml:space="preserve">Роль и место  информационных технологий в профессиональной деятельности; многообразие информационных технологий и их информационное и </w:t>
      </w:r>
      <w:proofErr w:type="spellStart"/>
      <w:r w:rsidRPr="008B209B">
        <w:t>аппаратно</w:t>
      </w:r>
      <w:proofErr w:type="spellEnd"/>
      <w:r w:rsidRPr="008B209B">
        <w:t xml:space="preserve"> – программное обеспечение; тенденции и перспективы развития информационных технологий; состав, функции и возможности использования информационных и телекоммуникационных технологий в профессиональной деятельности;  технология поиска информации; технология освоения пакета прикладных программ; средства  для обнаружения вирусов и их удаления;  поиск информации на компьютерных носителях, в локальной и глобальной компьютерных сетях; работа с   принтером, плоттером, средствами мультимедиа, пакетами прикладных программ в профессиональной </w:t>
      </w:r>
      <w:r w:rsidRPr="007D73DC">
        <w:t>деятельности.</w:t>
      </w:r>
    </w:p>
    <w:p w:rsidR="00291594" w:rsidRPr="007D73DC" w:rsidRDefault="00291594" w:rsidP="00291594">
      <w:pPr>
        <w:ind w:firstLine="284"/>
        <w:jc w:val="both"/>
        <w:rPr>
          <w:spacing w:val="-5"/>
        </w:rPr>
      </w:pPr>
      <w:r w:rsidRPr="007D73DC">
        <w:t xml:space="preserve">        Включить из требований профессионального стандарта Специалист в области инженерно-геодезических изысканий (</w:t>
      </w:r>
      <w:r w:rsidRPr="007D73DC">
        <w:rPr>
          <w:bCs/>
        </w:rPr>
        <w:t>утв. </w:t>
      </w:r>
      <w:hyperlink r:id="rId19"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 xml:space="preserve">42692 от 29 июня 2016 года) </w:t>
      </w:r>
      <w:r w:rsidRPr="007D73DC">
        <w:rPr>
          <w:u w:val="single"/>
        </w:rPr>
        <w:t>необходимые умения</w:t>
      </w:r>
      <w:r w:rsidRPr="007D73DC">
        <w:t xml:space="preserve"> использовать информационно-коммуникационные технологии в профессиональной деятельности в сфере инженерно-геодезических изысканий, </w:t>
      </w:r>
      <w:r w:rsidRPr="007D73DC">
        <w:rPr>
          <w:u w:val="single"/>
        </w:rPr>
        <w:t>необходимые знания</w:t>
      </w:r>
      <w:r w:rsidRPr="007D73DC">
        <w:t xml:space="preserve"> программного обеспечения, средств компьютерной техники и средств автоматизации работ, используемых в инженерно-геодезических изысканиях, необходимые знания программного обеспечения, средств компьютерной техники и средств автоматизации работ, используемых в инженерно-геодезических изысканиях</w:t>
      </w:r>
    </w:p>
    <w:p w:rsidR="00291594" w:rsidRPr="007D73DC" w:rsidRDefault="00291594" w:rsidP="00291594">
      <w:pPr>
        <w:ind w:left="33"/>
        <w:jc w:val="both"/>
      </w:pPr>
      <w:r w:rsidRPr="007D73DC">
        <w:t xml:space="preserve">           Включить из требований профессионального стандарта </w:t>
      </w:r>
      <w:r w:rsidRPr="007D73DC">
        <w:rPr>
          <w:bCs/>
        </w:rPr>
        <w:t>Специалист в сфере кадастрового учета (утв. </w:t>
      </w:r>
      <w:hyperlink r:id="rId20"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t xml:space="preserve">) </w:t>
      </w:r>
      <w:r w:rsidRPr="007D73DC">
        <w:rPr>
          <w:u w:val="single"/>
        </w:rPr>
        <w:t>необходимые знания</w:t>
      </w:r>
      <w:r w:rsidRPr="007D73DC">
        <w:t xml:space="preserve"> инструкций по эксплуатации копировально-множительной техники, методов работы с информацией в глобальных компьютерных сетях; </w:t>
      </w:r>
      <w:r w:rsidRPr="007D73DC">
        <w:rPr>
          <w:u w:val="single"/>
        </w:rPr>
        <w:t xml:space="preserve">необходимые умения </w:t>
      </w:r>
      <w:r w:rsidRPr="007D73DC">
        <w:t>вести электронный документооборот, использовать электронные средства информационного взаимодействия, использовать копировально-множительное оборудование, использовать электронную цифровую подпись, использовать программные комплексы, применяемые для ведения ГКН и ЕГРП.</w:t>
      </w:r>
    </w:p>
    <w:p w:rsidR="00291594" w:rsidRPr="00291594" w:rsidRDefault="00291594" w:rsidP="00291594">
      <w:pPr>
        <w:pStyle w:val="HTML"/>
        <w:jc w:val="both"/>
        <w:rPr>
          <w:rFonts w:ascii="Times New Roman" w:hAnsi="Times New Roman" w:cs="Times New Roman"/>
          <w:sz w:val="24"/>
          <w:szCs w:val="24"/>
        </w:rPr>
      </w:pPr>
      <w:r w:rsidRPr="007D73DC">
        <w:rPr>
          <w:rFonts w:ascii="Times New Roman" w:hAnsi="Times New Roman" w:cs="Times New Roman"/>
          <w:sz w:val="24"/>
          <w:szCs w:val="24"/>
        </w:rPr>
        <w:t>ОП 13</w:t>
      </w:r>
      <w:r w:rsidRPr="007D73DC">
        <w:rPr>
          <w:rFonts w:ascii="Times New Roman" w:hAnsi="Times New Roman" w:cs="Times New Roman"/>
          <w:b/>
          <w:sz w:val="24"/>
          <w:szCs w:val="24"/>
        </w:rPr>
        <w:t xml:space="preserve">. Земельное право. </w:t>
      </w:r>
      <w:r w:rsidRPr="007D73DC">
        <w:rPr>
          <w:rFonts w:ascii="Times New Roman" w:hAnsi="Times New Roman" w:cs="Times New Roman"/>
          <w:sz w:val="24"/>
          <w:szCs w:val="24"/>
        </w:rPr>
        <w:t>Включить</w:t>
      </w:r>
      <w:r w:rsidRPr="00291594">
        <w:rPr>
          <w:rFonts w:ascii="Times New Roman" w:hAnsi="Times New Roman" w:cs="Times New Roman"/>
          <w:sz w:val="24"/>
          <w:szCs w:val="24"/>
        </w:rPr>
        <w:t xml:space="preserve"> из требований профессионального стандарта </w:t>
      </w:r>
      <w:r w:rsidRPr="00291594">
        <w:rPr>
          <w:rFonts w:ascii="Times New Roman" w:hAnsi="Times New Roman" w:cs="Times New Roman"/>
          <w:bCs/>
          <w:sz w:val="24"/>
          <w:szCs w:val="24"/>
        </w:rPr>
        <w:t>Специалист в сфере кадастрового учета (утв. </w:t>
      </w:r>
      <w:hyperlink r:id="rId21" w:anchor="0" w:history="1">
        <w:r w:rsidRPr="00291594">
          <w:rPr>
            <w:rFonts w:ascii="Times New Roman" w:hAnsi="Times New Roman" w:cs="Times New Roman"/>
            <w:bCs/>
            <w:sz w:val="24"/>
            <w:szCs w:val="24"/>
            <w:u w:val="single"/>
            <w:bdr w:val="none" w:sz="0" w:space="0" w:color="auto" w:frame="1"/>
          </w:rPr>
          <w:t>приказом</w:t>
        </w:r>
      </w:hyperlink>
      <w:r w:rsidRPr="00291594">
        <w:rPr>
          <w:rFonts w:ascii="Times New Roman" w:hAnsi="Times New Roman" w:cs="Times New Roman"/>
          <w:bCs/>
          <w:sz w:val="24"/>
          <w:szCs w:val="24"/>
        </w:rPr>
        <w:t xml:space="preserve"> Министерства труда и социальной защиты РФ от 29 сентября 2015 </w:t>
      </w:r>
      <w:r w:rsidRPr="00291594">
        <w:rPr>
          <w:rFonts w:ascii="Times New Roman" w:hAnsi="Times New Roman" w:cs="Times New Roman"/>
          <w:bCs/>
          <w:color w:val="333333"/>
          <w:sz w:val="24"/>
          <w:szCs w:val="24"/>
        </w:rPr>
        <w:t>N 666н</w:t>
      </w:r>
      <w:r w:rsidRPr="00291594">
        <w:rPr>
          <w:rFonts w:ascii="Times New Roman" w:hAnsi="Times New Roman" w:cs="Times New Roman"/>
          <w:bCs/>
          <w:sz w:val="24"/>
          <w:szCs w:val="24"/>
        </w:rPr>
        <w:t>регистрационный номер 554 от 27.11.2015</w:t>
      </w:r>
      <w:r w:rsidRPr="00291594">
        <w:rPr>
          <w:rFonts w:ascii="Times New Roman" w:hAnsi="Times New Roman" w:cs="Times New Roman"/>
          <w:i/>
          <w:sz w:val="24"/>
          <w:szCs w:val="24"/>
        </w:rPr>
        <w:t>)</w:t>
      </w:r>
      <w:r w:rsidRPr="00291594">
        <w:rPr>
          <w:rFonts w:ascii="Times New Roman" w:hAnsi="Times New Roman" w:cs="Times New Roman"/>
          <w:sz w:val="24"/>
          <w:szCs w:val="24"/>
          <w:u w:val="single"/>
        </w:rPr>
        <w:t>необходимые знания</w:t>
      </w:r>
      <w:r w:rsidRPr="00291594">
        <w:rPr>
          <w:rFonts w:ascii="Times New Roman" w:hAnsi="Times New Roman" w:cs="Times New Roman"/>
          <w:sz w:val="24"/>
          <w:szCs w:val="24"/>
        </w:rPr>
        <w:t xml:space="preserve"> законодательства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w:t>
      </w:r>
    </w:p>
    <w:p w:rsidR="00291594" w:rsidRPr="00291594" w:rsidRDefault="00291594" w:rsidP="00291594">
      <w:pPr>
        <w:jc w:val="both"/>
      </w:pPr>
      <w:r w:rsidRPr="00291594">
        <w:rPr>
          <w:u w:val="single"/>
        </w:rPr>
        <w:lastRenderedPageBreak/>
        <w:t>необходимые умения</w:t>
      </w:r>
      <w:r w:rsidRPr="00291594">
        <w:t xml:space="preserve"> проверять соответствие представленных документов нормам законодательства Российской Федерации.</w:t>
      </w:r>
    </w:p>
    <w:p w:rsidR="00FF45A8" w:rsidRPr="00050FAF" w:rsidRDefault="00FF45A8" w:rsidP="00EF00D4">
      <w:pPr>
        <w:ind w:left="-142" w:firstLine="850"/>
        <w:jc w:val="both"/>
      </w:pPr>
    </w:p>
    <w:p w:rsidR="007C4CB7" w:rsidRPr="00050FAF" w:rsidRDefault="007C4CB7" w:rsidP="00FF45A8">
      <w:pPr>
        <w:jc w:val="both"/>
        <w:rPr>
          <w:b/>
          <w:color w:val="FF0000"/>
        </w:rPr>
      </w:pPr>
      <w:r w:rsidRPr="00050FAF">
        <w:t>ОП 1</w:t>
      </w:r>
      <w:r w:rsidR="006B7D74">
        <w:t>2</w:t>
      </w:r>
      <w:r w:rsidRPr="00050FAF">
        <w:rPr>
          <w:b/>
        </w:rPr>
        <w:t xml:space="preserve">. </w:t>
      </w:r>
      <w:r w:rsidR="006B7D74">
        <w:rPr>
          <w:b/>
          <w:color w:val="000000"/>
        </w:rPr>
        <w:t>Технология строительства</w:t>
      </w:r>
    </w:p>
    <w:p w:rsidR="006B7D74" w:rsidRDefault="006B7D74" w:rsidP="006B7D74">
      <w:pPr>
        <w:jc w:val="both"/>
      </w:pPr>
      <w:bookmarkStart w:id="3" w:name="_Toc96803898"/>
      <w:bookmarkStart w:id="4" w:name="_Toc121746986"/>
      <w:r w:rsidRPr="00CA06ED">
        <w:t>С</w:t>
      </w:r>
      <w:r w:rsidRPr="00050FAF">
        <w:t>пособ</w:t>
      </w:r>
      <w:r>
        <w:t>ы</w:t>
      </w:r>
      <w:r w:rsidRPr="00050FAF">
        <w:t xml:space="preserve"> и средства выполнения строительных процессов в период выполнения отдельных работ и строительства различных сооружений.  </w:t>
      </w:r>
      <w:r>
        <w:t xml:space="preserve"> К</w:t>
      </w:r>
      <w:r w:rsidRPr="00050FAF">
        <w:t>омплексн</w:t>
      </w:r>
      <w:r>
        <w:t>ая</w:t>
      </w:r>
      <w:r w:rsidRPr="00050FAF">
        <w:t xml:space="preserve"> характеристик</w:t>
      </w:r>
      <w:r>
        <w:t>а</w:t>
      </w:r>
      <w:r w:rsidRPr="00050FAF">
        <w:t xml:space="preserve"> конструктивного решения здания по материалу и технологии возведения его вертикальных несущих и ограждающих конструкций в сочетании с определённой конструктивной системой. </w:t>
      </w:r>
      <w:r>
        <w:t xml:space="preserve"> М</w:t>
      </w:r>
      <w:r w:rsidRPr="00050FAF">
        <w:t>етод</w:t>
      </w:r>
      <w:r>
        <w:t xml:space="preserve">ы </w:t>
      </w:r>
      <w:r w:rsidRPr="00050FAF">
        <w:t>выполнения различных видов строительных процессов, применяемых при строительстве зданий и сооружений, средств</w:t>
      </w:r>
      <w:r>
        <w:t>а</w:t>
      </w:r>
      <w:r w:rsidRPr="00050FAF">
        <w:t xml:space="preserve"> механизации, технологически</w:t>
      </w:r>
      <w:r>
        <w:t>е</w:t>
      </w:r>
      <w:r w:rsidRPr="00050FAF">
        <w:t xml:space="preserve"> схем</w:t>
      </w:r>
      <w:r>
        <w:t>ы</w:t>
      </w:r>
      <w:r w:rsidRPr="00050FAF">
        <w:t>, физическ</w:t>
      </w:r>
      <w:r>
        <w:t>ая</w:t>
      </w:r>
      <w:r w:rsidRPr="00050FAF">
        <w:t xml:space="preserve"> сущност</w:t>
      </w:r>
      <w:r>
        <w:t>ь</w:t>
      </w:r>
      <w:r w:rsidRPr="00050FAF">
        <w:t xml:space="preserve"> процессов, основны</w:t>
      </w:r>
      <w:r>
        <w:t>е</w:t>
      </w:r>
      <w:r w:rsidRPr="00050FAF">
        <w:t xml:space="preserve"> параметр</w:t>
      </w:r>
      <w:r>
        <w:t>ы</w:t>
      </w:r>
      <w:r w:rsidRPr="00050FAF">
        <w:t xml:space="preserve"> процессов, фактор</w:t>
      </w:r>
      <w:r>
        <w:t>ы,</w:t>
      </w:r>
      <w:r w:rsidRPr="00050FAF">
        <w:t>  влияющи</w:t>
      </w:r>
      <w:r>
        <w:t>е</w:t>
      </w:r>
      <w:r w:rsidRPr="00050FAF">
        <w:t xml:space="preserve"> на эффективность процессов, основны</w:t>
      </w:r>
      <w:r>
        <w:t>е</w:t>
      </w:r>
      <w:r w:rsidRPr="00050FAF">
        <w:t xml:space="preserve"> параметр</w:t>
      </w:r>
      <w:r>
        <w:t>ы</w:t>
      </w:r>
      <w:r w:rsidRPr="00050FAF">
        <w:t xml:space="preserve"> процессов, област</w:t>
      </w:r>
      <w:r>
        <w:t>ь их применения.</w:t>
      </w:r>
    </w:p>
    <w:p w:rsidR="007C4CB7" w:rsidRPr="00050FAF" w:rsidRDefault="007C4CB7" w:rsidP="007C4CB7">
      <w:pPr>
        <w:ind w:left="180"/>
      </w:pPr>
    </w:p>
    <w:bookmarkEnd w:id="3"/>
    <w:bookmarkEnd w:id="4"/>
    <w:p w:rsidR="007C4CB7" w:rsidRPr="00050FAF" w:rsidRDefault="007C4CB7" w:rsidP="005A6B14">
      <w:pPr>
        <w:pStyle w:val="HTML"/>
        <w:jc w:val="both"/>
        <w:rPr>
          <w:sz w:val="24"/>
          <w:szCs w:val="24"/>
        </w:rPr>
      </w:pPr>
      <w:r w:rsidRPr="00050FAF">
        <w:rPr>
          <w:rFonts w:ascii="Times New Roman" w:hAnsi="Times New Roman" w:cs="Times New Roman"/>
          <w:sz w:val="24"/>
          <w:szCs w:val="24"/>
        </w:rPr>
        <w:t>ОП 1</w:t>
      </w:r>
      <w:r w:rsidR="006B7D74">
        <w:rPr>
          <w:rFonts w:ascii="Times New Roman" w:hAnsi="Times New Roman" w:cs="Times New Roman"/>
          <w:sz w:val="24"/>
          <w:szCs w:val="24"/>
        </w:rPr>
        <w:t>3</w:t>
      </w:r>
      <w:r w:rsidRPr="00050FAF">
        <w:rPr>
          <w:rFonts w:ascii="Times New Roman" w:hAnsi="Times New Roman" w:cs="Times New Roman"/>
          <w:b/>
          <w:sz w:val="24"/>
          <w:szCs w:val="24"/>
        </w:rPr>
        <w:t>. Земельное право.</w:t>
      </w:r>
      <w:r w:rsidR="00002FDE">
        <w:rPr>
          <w:rFonts w:ascii="Times New Roman" w:hAnsi="Times New Roman" w:cs="Times New Roman"/>
          <w:b/>
          <w:sz w:val="24"/>
          <w:szCs w:val="24"/>
        </w:rPr>
        <w:t xml:space="preserve"> </w:t>
      </w:r>
      <w:r w:rsidRPr="00050FAF">
        <w:rPr>
          <w:rFonts w:ascii="Times New Roman" w:hAnsi="Times New Roman" w:cs="Times New Roman"/>
          <w:sz w:val="24"/>
          <w:szCs w:val="24"/>
        </w:rPr>
        <w:t>Цель изучения дисциплины: приобретение знания механизма правового регулирования использования и охраны земель и основных достижений науки земельного права</w:t>
      </w:r>
      <w:r w:rsidRPr="00050FAF">
        <w:rPr>
          <w:sz w:val="24"/>
          <w:szCs w:val="24"/>
        </w:rPr>
        <w:t xml:space="preserve">. </w:t>
      </w:r>
      <w:r w:rsidRPr="00050FAF">
        <w:rPr>
          <w:rFonts w:ascii="Times New Roman" w:hAnsi="Times New Roman" w:cs="Times New Roman"/>
          <w:sz w:val="24"/>
          <w:szCs w:val="24"/>
        </w:rPr>
        <w:t>Задачи курса: приобретение студентами навыков применения земельно-правовых норм при разрешении споров и исследования проблем правового регулирования земельных отношений</w:t>
      </w:r>
      <w:r w:rsidRPr="00050FAF">
        <w:rPr>
          <w:sz w:val="24"/>
          <w:szCs w:val="24"/>
        </w:rPr>
        <w:t>.</w:t>
      </w:r>
    </w:p>
    <w:p w:rsidR="007C4CB7" w:rsidRPr="00050FAF" w:rsidRDefault="00FF45A8" w:rsidP="005A6B14">
      <w:pPr>
        <w:pStyle w:val="HTML"/>
        <w:jc w:val="both"/>
        <w:rPr>
          <w:rFonts w:ascii="Times New Roman" w:hAnsi="Times New Roman" w:cs="Times New Roman"/>
          <w:sz w:val="24"/>
          <w:szCs w:val="24"/>
        </w:rPr>
      </w:pPr>
      <w:r w:rsidRPr="00050FAF">
        <w:rPr>
          <w:rFonts w:ascii="Times New Roman" w:hAnsi="Times New Roman" w:cs="Times New Roman"/>
          <w:sz w:val="24"/>
          <w:szCs w:val="24"/>
        </w:rPr>
        <w:tab/>
      </w:r>
      <w:r w:rsidR="007C4CB7" w:rsidRPr="00050FAF">
        <w:rPr>
          <w:rFonts w:ascii="Times New Roman" w:hAnsi="Times New Roman" w:cs="Times New Roman"/>
          <w:sz w:val="24"/>
          <w:szCs w:val="24"/>
        </w:rPr>
        <w:t>В результате обучения по дисциплине студент должен</w:t>
      </w:r>
      <w:r w:rsidR="00002FDE">
        <w:rPr>
          <w:rFonts w:ascii="Times New Roman" w:hAnsi="Times New Roman" w:cs="Times New Roman"/>
          <w:sz w:val="24"/>
          <w:szCs w:val="24"/>
        </w:rPr>
        <w:t xml:space="preserve"> </w:t>
      </w:r>
      <w:r w:rsidR="007C4CB7" w:rsidRPr="00050FAF">
        <w:rPr>
          <w:rFonts w:ascii="Times New Roman" w:hAnsi="Times New Roman" w:cs="Times New Roman"/>
          <w:b/>
          <w:sz w:val="24"/>
          <w:szCs w:val="24"/>
        </w:rPr>
        <w:t>понимать</w:t>
      </w:r>
      <w:r w:rsidR="007C4CB7" w:rsidRPr="00050FAF">
        <w:rPr>
          <w:rFonts w:ascii="Times New Roman" w:hAnsi="Times New Roman" w:cs="Times New Roman"/>
          <w:sz w:val="24"/>
          <w:szCs w:val="24"/>
        </w:rPr>
        <w:t xml:space="preserve"> основные направления государственной политики в сфер</w:t>
      </w:r>
      <w:r w:rsidRPr="00050FAF">
        <w:rPr>
          <w:rFonts w:ascii="Times New Roman" w:hAnsi="Times New Roman" w:cs="Times New Roman"/>
          <w:sz w:val="24"/>
          <w:szCs w:val="24"/>
        </w:rPr>
        <w:t>е использования и охраны земель;</w:t>
      </w:r>
    </w:p>
    <w:p w:rsidR="007C4CB7" w:rsidRDefault="007C4CB7" w:rsidP="00CA06ED">
      <w:pPr>
        <w:pStyle w:val="HTML"/>
        <w:jc w:val="both"/>
        <w:rPr>
          <w:rFonts w:ascii="Times New Roman" w:hAnsi="Times New Roman" w:cs="Times New Roman"/>
          <w:sz w:val="24"/>
          <w:szCs w:val="24"/>
        </w:rPr>
      </w:pPr>
      <w:r w:rsidRPr="00050FAF">
        <w:rPr>
          <w:rFonts w:ascii="Times New Roman" w:hAnsi="Times New Roman" w:cs="Times New Roman"/>
          <w:sz w:val="24"/>
          <w:szCs w:val="24"/>
        </w:rPr>
        <w:t xml:space="preserve"> </w:t>
      </w:r>
      <w:r w:rsidR="00002FDE">
        <w:rPr>
          <w:rFonts w:ascii="Times New Roman" w:hAnsi="Times New Roman" w:cs="Times New Roman"/>
          <w:sz w:val="24"/>
          <w:szCs w:val="24"/>
        </w:rPr>
        <w:t>у</w:t>
      </w:r>
      <w:r w:rsidR="00347FFD" w:rsidRPr="00050FAF">
        <w:rPr>
          <w:rFonts w:ascii="Times New Roman" w:hAnsi="Times New Roman" w:cs="Times New Roman"/>
          <w:b/>
          <w:sz w:val="24"/>
          <w:szCs w:val="24"/>
        </w:rPr>
        <w:t>меть</w:t>
      </w:r>
      <w:r w:rsidR="00002FDE">
        <w:rPr>
          <w:rFonts w:ascii="Times New Roman" w:hAnsi="Times New Roman" w:cs="Times New Roman"/>
          <w:b/>
          <w:sz w:val="24"/>
          <w:szCs w:val="24"/>
        </w:rPr>
        <w:t xml:space="preserve"> </w:t>
      </w:r>
      <w:r w:rsidRPr="00050FAF">
        <w:rPr>
          <w:rFonts w:ascii="Times New Roman" w:hAnsi="Times New Roman" w:cs="Times New Roman"/>
          <w:sz w:val="24"/>
          <w:szCs w:val="24"/>
        </w:rPr>
        <w:t>правильно ориентироваться в многочисленных нормативных правовых</w:t>
      </w:r>
      <w:r w:rsidR="00002FDE">
        <w:rPr>
          <w:rFonts w:ascii="Times New Roman" w:hAnsi="Times New Roman" w:cs="Times New Roman"/>
          <w:sz w:val="24"/>
          <w:szCs w:val="24"/>
        </w:rPr>
        <w:t xml:space="preserve"> </w:t>
      </w:r>
      <w:r w:rsidRPr="00050FAF">
        <w:rPr>
          <w:rFonts w:ascii="Times New Roman" w:hAnsi="Times New Roman" w:cs="Times New Roman"/>
          <w:sz w:val="24"/>
          <w:szCs w:val="24"/>
        </w:rPr>
        <w:t>актах, содержащих земельно-правовые нормы;</w:t>
      </w:r>
      <w:r w:rsidR="00002FDE">
        <w:rPr>
          <w:rFonts w:ascii="Times New Roman" w:hAnsi="Times New Roman" w:cs="Times New Roman"/>
          <w:sz w:val="24"/>
          <w:szCs w:val="24"/>
        </w:rPr>
        <w:t xml:space="preserve"> </w:t>
      </w:r>
      <w:r w:rsidRPr="00050FAF">
        <w:rPr>
          <w:rFonts w:ascii="Times New Roman" w:hAnsi="Times New Roman" w:cs="Times New Roman"/>
          <w:sz w:val="24"/>
          <w:szCs w:val="24"/>
        </w:rPr>
        <w:t>применять земельно-правов</w:t>
      </w:r>
      <w:r w:rsidR="00CA06ED">
        <w:rPr>
          <w:rFonts w:ascii="Times New Roman" w:hAnsi="Times New Roman" w:cs="Times New Roman"/>
          <w:sz w:val="24"/>
          <w:szCs w:val="24"/>
        </w:rPr>
        <w:t>ые нормы при разрешении споров;</w:t>
      </w:r>
    </w:p>
    <w:p w:rsidR="00CA06ED" w:rsidRPr="00002FDE" w:rsidRDefault="00CA06ED" w:rsidP="0029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A06ED">
        <w:rPr>
          <w:b/>
        </w:rPr>
        <w:t>знать:</w:t>
      </w:r>
      <w:r w:rsidR="00002FDE">
        <w:rPr>
          <w:b/>
        </w:rPr>
        <w:t xml:space="preserve"> </w:t>
      </w:r>
      <w:r w:rsidRPr="00CA06ED">
        <w:t>основные теоретические положения земельного права; содержание основных нормативно-правовых актов в области регулирования земельных отношений;</w:t>
      </w:r>
      <w:r w:rsidR="00002FDE">
        <w:t xml:space="preserve"> </w:t>
      </w:r>
      <w:r w:rsidRPr="00CA06ED">
        <w:t xml:space="preserve">содержание </w:t>
      </w:r>
      <w:r w:rsidRPr="00002FDE">
        <w:t xml:space="preserve">правоустанавливающих и </w:t>
      </w:r>
      <w:proofErr w:type="spellStart"/>
      <w:r w:rsidRPr="00002FDE">
        <w:t>правоудостоверяющих</w:t>
      </w:r>
      <w:proofErr w:type="spellEnd"/>
      <w:r w:rsidRPr="00002FDE">
        <w:t xml:space="preserve"> документов на землю.</w:t>
      </w:r>
    </w:p>
    <w:p w:rsidR="009C2B00" w:rsidRPr="00002FDE" w:rsidRDefault="009C2B00" w:rsidP="0029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C4CB7" w:rsidRPr="00002FDE" w:rsidRDefault="007C4CB7" w:rsidP="00291594">
      <w:pPr>
        <w:autoSpaceDE w:val="0"/>
        <w:autoSpaceDN w:val="0"/>
        <w:adjustRightInd w:val="0"/>
        <w:jc w:val="center"/>
        <w:rPr>
          <w:b/>
          <w:sz w:val="28"/>
          <w:szCs w:val="28"/>
        </w:rPr>
      </w:pPr>
      <w:r w:rsidRPr="00002FDE">
        <w:rPr>
          <w:b/>
          <w:sz w:val="28"/>
          <w:szCs w:val="28"/>
        </w:rPr>
        <w:t>ПМ .00 Профессиональные модули.</w:t>
      </w:r>
    </w:p>
    <w:p w:rsidR="00347FFD" w:rsidRPr="00002FDE" w:rsidRDefault="00347FFD" w:rsidP="00291594">
      <w:pPr>
        <w:autoSpaceDE w:val="0"/>
        <w:autoSpaceDN w:val="0"/>
        <w:adjustRightInd w:val="0"/>
        <w:jc w:val="center"/>
        <w:rPr>
          <w:b/>
          <w:sz w:val="28"/>
          <w:szCs w:val="28"/>
        </w:rPr>
      </w:pPr>
    </w:p>
    <w:p w:rsidR="007C4CB7" w:rsidRPr="00002FDE" w:rsidRDefault="007C4CB7" w:rsidP="00291594">
      <w:pPr>
        <w:jc w:val="center"/>
        <w:rPr>
          <w:b/>
          <w:sz w:val="28"/>
          <w:szCs w:val="28"/>
        </w:rPr>
      </w:pPr>
      <w:r w:rsidRPr="00002FDE">
        <w:rPr>
          <w:bCs/>
          <w:sz w:val="28"/>
          <w:szCs w:val="28"/>
        </w:rPr>
        <w:t xml:space="preserve">ПМ 03 </w:t>
      </w:r>
      <w:r w:rsidRPr="00002FDE">
        <w:rPr>
          <w:b/>
          <w:sz w:val="28"/>
          <w:szCs w:val="28"/>
        </w:rPr>
        <w:t>Проведение технической инвентаризации и технической оценки объектов недвижимости</w:t>
      </w:r>
    </w:p>
    <w:p w:rsidR="00050FAF" w:rsidRPr="00002FDE" w:rsidRDefault="00050FAF" w:rsidP="00291594">
      <w:pPr>
        <w:jc w:val="center"/>
        <w:rPr>
          <w:b/>
          <w:sz w:val="28"/>
          <w:szCs w:val="28"/>
        </w:rPr>
      </w:pPr>
    </w:p>
    <w:p w:rsidR="007C4CB7" w:rsidRPr="00050FAF" w:rsidRDefault="007C4CB7" w:rsidP="00291594">
      <w:pPr>
        <w:rPr>
          <w:i/>
        </w:rPr>
      </w:pPr>
      <w:r w:rsidRPr="00002FDE">
        <w:rPr>
          <w:i/>
        </w:rPr>
        <w:t>МДК.03.01Техническая оценка и инвентаризация</w:t>
      </w:r>
      <w:r w:rsidRPr="00050FAF">
        <w:rPr>
          <w:i/>
        </w:rPr>
        <w:t xml:space="preserve"> объектов недвижимости</w:t>
      </w:r>
    </w:p>
    <w:p w:rsidR="007C4CB7" w:rsidRPr="00050FAF" w:rsidRDefault="003905F2" w:rsidP="00291594">
      <w:pPr>
        <w:autoSpaceDE w:val="0"/>
        <w:autoSpaceDN w:val="0"/>
        <w:adjustRightInd w:val="0"/>
        <w:jc w:val="both"/>
        <w:rPr>
          <w:color w:val="000000" w:themeColor="text1"/>
        </w:rPr>
      </w:pPr>
      <w:r w:rsidRPr="00CA06ED">
        <w:rPr>
          <w:i/>
          <w:color w:val="000000" w:themeColor="text1"/>
        </w:rPr>
        <w:t>Тема</w:t>
      </w:r>
      <w:r w:rsidR="00002FDE">
        <w:rPr>
          <w:i/>
          <w:color w:val="000000" w:themeColor="text1"/>
        </w:rPr>
        <w:t xml:space="preserve"> </w:t>
      </w:r>
      <w:r w:rsidR="007C4CB7" w:rsidRPr="00050FAF">
        <w:rPr>
          <w:b/>
          <w:color w:val="000000" w:themeColor="text1"/>
        </w:rPr>
        <w:t>Оценка недвижимости и инвестиции</w:t>
      </w:r>
      <w:r w:rsidR="007C4CB7" w:rsidRPr="00050FAF">
        <w:rPr>
          <w:color w:val="000000" w:themeColor="text1"/>
        </w:rPr>
        <w:t xml:space="preserve">. </w:t>
      </w:r>
      <w:r w:rsidR="00CA06ED">
        <w:rPr>
          <w:color w:val="000000" w:themeColor="text1"/>
        </w:rPr>
        <w:t>Ф</w:t>
      </w:r>
      <w:r w:rsidR="007C4CB7" w:rsidRPr="00050FAF">
        <w:rPr>
          <w:color w:val="000000" w:themeColor="text1"/>
        </w:rPr>
        <w:t>ормирование портфеля недвижимости, управление эффективно</w:t>
      </w:r>
      <w:r w:rsidR="00CA06ED">
        <w:rPr>
          <w:color w:val="000000" w:themeColor="text1"/>
        </w:rPr>
        <w:t xml:space="preserve">стью инвестиций в недвижимость. </w:t>
      </w:r>
      <w:r w:rsidR="007C4CB7" w:rsidRPr="00050FAF">
        <w:rPr>
          <w:color w:val="000000" w:themeColor="text1"/>
        </w:rPr>
        <w:t xml:space="preserve">Инвестиционный </w:t>
      </w:r>
      <w:r w:rsidR="00CA06ED">
        <w:rPr>
          <w:color w:val="000000" w:themeColor="text1"/>
        </w:rPr>
        <w:t xml:space="preserve">консалтинг в сфере недвижимости, </w:t>
      </w:r>
      <w:r w:rsidR="007C4CB7" w:rsidRPr="00050FAF">
        <w:rPr>
          <w:color w:val="000000" w:themeColor="text1"/>
        </w:rPr>
        <w:t>анализ рынка недвижимости, в том числе с привязкой к определенному месторасположению, обоснование экономической эффективности инвестиций, расчет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и утвержденными в установленном порядке стандартами (нормами и правилами), а также описание практических действий по осуществлению инвестиций (бизнес – план).</w:t>
      </w:r>
    </w:p>
    <w:p w:rsidR="00291594" w:rsidRPr="007D73DC" w:rsidRDefault="00291594" w:rsidP="00291594">
      <w:pPr>
        <w:jc w:val="both"/>
      </w:pPr>
      <w:r>
        <w:rPr>
          <w:sz w:val="28"/>
          <w:szCs w:val="28"/>
        </w:rPr>
        <w:t xml:space="preserve">           </w:t>
      </w: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22"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t xml:space="preserve">) </w:t>
      </w:r>
      <w:r w:rsidRPr="007D73DC">
        <w:rPr>
          <w:u w:val="single"/>
        </w:rPr>
        <w:t xml:space="preserve">необходимые </w:t>
      </w:r>
      <w:proofErr w:type="spellStart"/>
      <w:r w:rsidRPr="007D73DC">
        <w:rPr>
          <w:u w:val="single"/>
        </w:rPr>
        <w:t>умения</w:t>
      </w:r>
      <w:r w:rsidRPr="007D73DC">
        <w:rPr>
          <w:bCs/>
        </w:rPr>
        <w:t>анализа</w:t>
      </w:r>
      <w:proofErr w:type="spellEnd"/>
      <w:r w:rsidRPr="007D73DC">
        <w:rPr>
          <w:bCs/>
        </w:rPr>
        <w:t xml:space="preserve"> документов, послуживших основанием для расчета кадастровой стоимости, о</w:t>
      </w:r>
      <w:r w:rsidRPr="007D73DC">
        <w:t xml:space="preserve">формления акта по результатам проведения работ по оценке объекта недвижимости, </w:t>
      </w:r>
      <w:r w:rsidRPr="007D73DC">
        <w:rPr>
          <w:u w:val="single"/>
        </w:rPr>
        <w:t xml:space="preserve">необходимые </w:t>
      </w:r>
      <w:proofErr w:type="spellStart"/>
      <w:r w:rsidRPr="007D73DC">
        <w:rPr>
          <w:u w:val="single"/>
        </w:rPr>
        <w:t>знания</w:t>
      </w:r>
      <w:r w:rsidRPr="007D73DC">
        <w:t>законодательства</w:t>
      </w:r>
      <w:proofErr w:type="spellEnd"/>
      <w:r w:rsidRPr="007D73DC">
        <w:t xml:space="preserve"> Российской Федерации, регулирующее оценочную деятельность в Российской Федерации.</w:t>
      </w:r>
    </w:p>
    <w:p w:rsidR="007C4CB7" w:rsidRPr="00050FAF" w:rsidRDefault="007C4CB7" w:rsidP="007C4CB7">
      <w:pPr>
        <w:jc w:val="both"/>
        <w:rPr>
          <w:color w:val="000000" w:themeColor="text1"/>
        </w:rPr>
      </w:pPr>
    </w:p>
    <w:p w:rsidR="007C4CB7" w:rsidRPr="00050FAF" w:rsidRDefault="007C4CB7" w:rsidP="007C4CB7">
      <w:pPr>
        <w:rPr>
          <w:b/>
        </w:rPr>
      </w:pPr>
      <w:r w:rsidRPr="00050FAF">
        <w:rPr>
          <w:bCs/>
        </w:rPr>
        <w:lastRenderedPageBreak/>
        <w:t>ПМ.04</w:t>
      </w:r>
      <w:r w:rsidRPr="00050FAF">
        <w:rPr>
          <w:b/>
        </w:rPr>
        <w:t xml:space="preserve"> Информационное обеспечение градостроительной деятельности</w:t>
      </w:r>
    </w:p>
    <w:p w:rsidR="007C4CB7" w:rsidRPr="00050FAF" w:rsidRDefault="007C4CB7" w:rsidP="007C4CB7">
      <w:pPr>
        <w:rPr>
          <w:i/>
        </w:rPr>
      </w:pPr>
      <w:r w:rsidRPr="00050FAF">
        <w:rPr>
          <w:i/>
        </w:rPr>
        <w:t>МДК.04.01 Градостроительство</w:t>
      </w:r>
    </w:p>
    <w:p w:rsidR="007C4CB7" w:rsidRDefault="007C4CB7" w:rsidP="00BD36A8">
      <w:pPr>
        <w:ind w:left="-284" w:firstLine="284"/>
        <w:jc w:val="both"/>
      </w:pPr>
      <w:r w:rsidRPr="00050FAF">
        <w:rPr>
          <w:i/>
          <w:color w:val="000000"/>
        </w:rPr>
        <w:t xml:space="preserve"> Тема 1.3</w:t>
      </w:r>
      <w:r w:rsidRPr="00050FAF">
        <w:rPr>
          <w:b/>
          <w:i/>
          <w:color w:val="000000"/>
        </w:rPr>
        <w:t>.</w:t>
      </w:r>
      <w:r w:rsidRPr="00050FAF">
        <w:rPr>
          <w:b/>
          <w:color w:val="000000"/>
        </w:rPr>
        <w:t xml:space="preserve"> Разработка генеральных планов</w:t>
      </w:r>
      <w:r w:rsidRPr="00050FAF">
        <w:rPr>
          <w:color w:val="000000"/>
        </w:rPr>
        <w:t xml:space="preserve">. Разработка генерального плана </w:t>
      </w:r>
      <w:r w:rsidR="00CA06ED">
        <w:rPr>
          <w:color w:val="000000"/>
        </w:rPr>
        <w:t xml:space="preserve">как </w:t>
      </w:r>
      <w:r w:rsidRPr="00050FAF">
        <w:rPr>
          <w:color w:val="000000"/>
        </w:rPr>
        <w:t>важнейши</w:t>
      </w:r>
      <w:r w:rsidR="00CA06ED">
        <w:rPr>
          <w:color w:val="000000"/>
        </w:rPr>
        <w:t>й</w:t>
      </w:r>
      <w:r w:rsidRPr="00050FAF">
        <w:rPr>
          <w:color w:val="000000"/>
        </w:rPr>
        <w:t xml:space="preserve"> этап</w:t>
      </w:r>
      <w:r w:rsidR="00002FDE">
        <w:rPr>
          <w:color w:val="000000"/>
        </w:rPr>
        <w:t xml:space="preserve"> </w:t>
      </w:r>
      <w:r w:rsidRPr="00050FAF">
        <w:rPr>
          <w:color w:val="000000"/>
        </w:rPr>
        <w:t xml:space="preserve">в процессе проектной работы над проектами планировки и благоустройства городских и сельских поселений, жилых районов и микрорайонов, а также при </w:t>
      </w:r>
      <w:r w:rsidR="00362E52" w:rsidRPr="00050FAF">
        <w:rPr>
          <w:color w:val="000000"/>
        </w:rPr>
        <w:t xml:space="preserve">их </w:t>
      </w:r>
      <w:r w:rsidRPr="00050FAF">
        <w:rPr>
          <w:color w:val="000000"/>
        </w:rPr>
        <w:t xml:space="preserve">территориальном и функциональном </w:t>
      </w:r>
      <w:proofErr w:type="spellStart"/>
      <w:r w:rsidR="006F4484" w:rsidRPr="00050FAF">
        <w:rPr>
          <w:color w:val="000000"/>
        </w:rPr>
        <w:t>зонированиии</w:t>
      </w:r>
      <w:proofErr w:type="spellEnd"/>
      <w:r w:rsidR="006F4484" w:rsidRPr="00050FAF">
        <w:rPr>
          <w:color w:val="000000"/>
        </w:rPr>
        <w:t xml:space="preserve">. </w:t>
      </w:r>
      <w:r w:rsidR="00CA06ED">
        <w:rPr>
          <w:color w:val="000000"/>
        </w:rPr>
        <w:t xml:space="preserve"> П</w:t>
      </w:r>
      <w:r w:rsidRPr="00050FAF">
        <w:rPr>
          <w:color w:val="000000"/>
        </w:rPr>
        <w:t>оряд</w:t>
      </w:r>
      <w:r w:rsidR="00CA06ED">
        <w:rPr>
          <w:color w:val="000000"/>
        </w:rPr>
        <w:t>о</w:t>
      </w:r>
      <w:r w:rsidRPr="00050FAF">
        <w:rPr>
          <w:color w:val="000000"/>
        </w:rPr>
        <w:t xml:space="preserve">к проектирования  </w:t>
      </w:r>
      <w:r w:rsidRPr="00050FAF">
        <w:t>обязат</w:t>
      </w:r>
      <w:r w:rsidR="00CA06ED">
        <w:t>ельных схем генерального плана</w:t>
      </w:r>
      <w:r w:rsidRPr="00050FAF">
        <w:t xml:space="preserve"> в  соответствующих компьютерных программах. </w:t>
      </w:r>
    </w:p>
    <w:p w:rsidR="00BD36A8" w:rsidRPr="00BD36A8" w:rsidRDefault="00BD36A8" w:rsidP="00BD3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Calibri"/>
          <w:b/>
          <w:bCs/>
        </w:rPr>
      </w:pPr>
      <w:r w:rsidRPr="00BD36A8">
        <w:t xml:space="preserve">включить из требований профессионального стандарта </w:t>
      </w:r>
      <w:r w:rsidRPr="00BD36A8">
        <w:rPr>
          <w:b/>
          <w:u w:val="single"/>
        </w:rPr>
        <w:t>Специалист в области инженерно-технического проектирования для градостроительной деятельности</w:t>
      </w:r>
      <w:r w:rsidRPr="00BD36A8">
        <w:rPr>
          <w:b/>
        </w:rPr>
        <w:t xml:space="preserve"> </w:t>
      </w:r>
      <w:r w:rsidRPr="00BD36A8">
        <w:t>(</w:t>
      </w:r>
      <w:r w:rsidRPr="00BD36A8">
        <w:rPr>
          <w:bCs/>
        </w:rPr>
        <w:t>утв. </w:t>
      </w:r>
      <w:hyperlink r:id="rId23" w:anchor="0" w:history="1">
        <w:r w:rsidRPr="00BD36A8">
          <w:rPr>
            <w:bCs/>
            <w:bdr w:val="none" w:sz="0" w:space="0" w:color="auto" w:frame="1"/>
          </w:rPr>
          <w:t>приказом</w:t>
        </w:r>
      </w:hyperlink>
      <w:r w:rsidRPr="00BD36A8">
        <w:rPr>
          <w:bCs/>
        </w:rPr>
        <w:t xml:space="preserve"> Министерства труда и социальной защиты РФ </w:t>
      </w:r>
      <w:r w:rsidRPr="00BD36A8">
        <w:rPr>
          <w:shd w:val="clear" w:color="auto" w:fill="FFFFFF"/>
        </w:rPr>
        <w:t>от «28» декабря 2015 г. № 1167н</w:t>
      </w:r>
      <w:r w:rsidRPr="00BD36A8">
        <w:t xml:space="preserve">, </w:t>
      </w:r>
      <w:r w:rsidRPr="00BD36A8">
        <w:rPr>
          <w:bCs/>
        </w:rPr>
        <w:t xml:space="preserve">регистрационный номер </w:t>
      </w:r>
      <w:r w:rsidRPr="00BD36A8">
        <w:t xml:space="preserve">40838 от 28.01.2016) </w:t>
      </w:r>
      <w:r w:rsidRPr="00BD36A8">
        <w:rPr>
          <w:rFonts w:eastAsia="Calibri"/>
          <w:bCs/>
          <w:u w:val="single"/>
        </w:rPr>
        <w:t>необходимые умения</w:t>
      </w:r>
    </w:p>
    <w:p w:rsidR="00BD36A8" w:rsidRPr="00BD36A8" w:rsidRDefault="00BD36A8" w:rsidP="00BD36A8">
      <w:pPr>
        <w:pStyle w:val="afa"/>
        <w:numPr>
          <w:ilvl w:val="0"/>
          <w:numId w:val="49"/>
        </w:numPr>
        <w:ind w:left="-284" w:hanging="142"/>
        <w:jc w:val="both"/>
      </w:pPr>
      <w:r w:rsidRPr="00BD36A8">
        <w:t>Находить, анализировать и исследовать информацию, необходимую для выбора методики исследования, для анализа документации по объектам градостроительной деятельности</w:t>
      </w:r>
    </w:p>
    <w:p w:rsidR="00BD36A8" w:rsidRPr="00BD36A8" w:rsidRDefault="00BD36A8" w:rsidP="00BD36A8">
      <w:pPr>
        <w:pStyle w:val="afa"/>
        <w:numPr>
          <w:ilvl w:val="0"/>
          <w:numId w:val="49"/>
        </w:numPr>
        <w:ind w:left="-284" w:hanging="142"/>
        <w:jc w:val="both"/>
      </w:pPr>
      <w:r w:rsidRPr="00BD36A8">
        <w:t>Анализировать большие массивы информации профессионального содержания в ходе исследования документации по объектам градостроительной деятельности</w:t>
      </w:r>
    </w:p>
    <w:p w:rsidR="00BD36A8" w:rsidRPr="00BD36A8" w:rsidRDefault="00BD36A8" w:rsidP="00BD36A8">
      <w:pPr>
        <w:pStyle w:val="afa"/>
        <w:numPr>
          <w:ilvl w:val="0"/>
          <w:numId w:val="49"/>
        </w:numPr>
        <w:ind w:left="-284" w:hanging="142"/>
        <w:jc w:val="both"/>
      </w:pPr>
      <w:r w:rsidRPr="00BD36A8">
        <w:t>Оценивать состав и содержание документации по объектам градостроительной деятельности в соответствии с установленными требованиями</w:t>
      </w:r>
    </w:p>
    <w:p w:rsidR="00BD36A8" w:rsidRPr="00BD36A8" w:rsidRDefault="00BD36A8" w:rsidP="00BD36A8">
      <w:pPr>
        <w:pStyle w:val="afa"/>
        <w:numPr>
          <w:ilvl w:val="0"/>
          <w:numId w:val="49"/>
        </w:numPr>
        <w:ind w:left="-284" w:hanging="142"/>
        <w:jc w:val="both"/>
        <w:rPr>
          <w:rFonts w:eastAsia="Calibri"/>
          <w:b/>
          <w:bCs/>
        </w:rPr>
      </w:pPr>
      <w:r w:rsidRPr="00BD36A8">
        <w:t>Оформлять документацию в соответствии с установленными требованиями для выполнения работ по инженерно-техническому проектированию объектов градостроительной деятельности.</w:t>
      </w:r>
    </w:p>
    <w:p w:rsidR="00BD36A8" w:rsidRPr="00BD36A8" w:rsidRDefault="00BD36A8" w:rsidP="00BD36A8">
      <w:pPr>
        <w:rPr>
          <w:rFonts w:eastAsia="Calibri"/>
          <w:b/>
          <w:bCs/>
        </w:rPr>
      </w:pPr>
      <w:r w:rsidRPr="00BD36A8">
        <w:rPr>
          <w:b/>
        </w:rPr>
        <w:t xml:space="preserve">- </w:t>
      </w:r>
      <w:r w:rsidRPr="00BD36A8">
        <w:t>необходимые знания</w:t>
      </w:r>
    </w:p>
    <w:p w:rsidR="00BD36A8" w:rsidRPr="00BD36A8" w:rsidRDefault="00BD36A8" w:rsidP="00BD36A8">
      <w:pPr>
        <w:pStyle w:val="afa"/>
        <w:numPr>
          <w:ilvl w:val="0"/>
          <w:numId w:val="49"/>
        </w:numPr>
        <w:ind w:left="-142" w:hanging="425"/>
        <w:jc w:val="both"/>
        <w:rPr>
          <w:rFonts w:eastAsia="Calibri"/>
          <w:b/>
          <w:bCs/>
        </w:rPr>
      </w:pPr>
      <w:r w:rsidRPr="00BD36A8">
        <w:t>Нормативные правовые акты Российской Федерации, нормативные технические и иные руководящие документы, относящиеся к сфере градостроительной деятельности</w:t>
      </w:r>
    </w:p>
    <w:p w:rsidR="00BD36A8" w:rsidRPr="00BD36A8" w:rsidRDefault="00BD36A8" w:rsidP="00BD36A8">
      <w:pPr>
        <w:pStyle w:val="afa"/>
        <w:numPr>
          <w:ilvl w:val="0"/>
          <w:numId w:val="49"/>
        </w:numPr>
        <w:ind w:left="-142" w:hanging="425"/>
        <w:jc w:val="both"/>
        <w:rPr>
          <w:rFonts w:eastAsia="Calibri"/>
          <w:b/>
          <w:bCs/>
        </w:rPr>
      </w:pPr>
      <w:r w:rsidRPr="00BD36A8">
        <w:t>Научно-технические проблемы и перспективы развития науки, техники и технологии сферы градостроительной деятельности</w:t>
      </w:r>
    </w:p>
    <w:p w:rsidR="00BD36A8" w:rsidRPr="00BD36A8" w:rsidRDefault="00BD36A8" w:rsidP="00BD36A8">
      <w:pPr>
        <w:pStyle w:val="afa"/>
        <w:numPr>
          <w:ilvl w:val="0"/>
          <w:numId w:val="49"/>
        </w:numPr>
        <w:ind w:left="-142" w:hanging="425"/>
        <w:jc w:val="both"/>
        <w:rPr>
          <w:rFonts w:eastAsia="Calibri"/>
          <w:b/>
          <w:bCs/>
        </w:rPr>
      </w:pPr>
      <w:r w:rsidRPr="00BD36A8">
        <w:t>Система источников сведений о научных, технических и технологических новациях, иной информации сферы градостроительной деятельности, включая патентные источники</w:t>
      </w:r>
    </w:p>
    <w:p w:rsidR="00BD36A8" w:rsidRPr="00BD36A8" w:rsidRDefault="00BD36A8" w:rsidP="00BD36A8">
      <w:pPr>
        <w:pStyle w:val="afa"/>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425"/>
        <w:jc w:val="both"/>
      </w:pPr>
      <w:r w:rsidRPr="00BD36A8">
        <w:t>Система требований, особенностей и свойств отдельных помещений, объектов и территорий в сфере градостроительной деятельности</w:t>
      </w:r>
    </w:p>
    <w:p w:rsidR="00BD36A8" w:rsidRPr="00E45CCC" w:rsidRDefault="00BD36A8" w:rsidP="00BD36A8">
      <w:pPr>
        <w:pStyle w:val="afa"/>
        <w:jc w:val="both"/>
        <w:rPr>
          <w:rFonts w:eastAsia="Calibri"/>
          <w:b/>
          <w:bCs/>
          <w:color w:val="000000" w:themeColor="text1"/>
        </w:rPr>
      </w:pPr>
    </w:p>
    <w:p w:rsidR="007C4CB7" w:rsidRPr="00050FAF" w:rsidRDefault="007C4CB7" w:rsidP="007C4CB7">
      <w:pPr>
        <w:jc w:val="both"/>
      </w:pPr>
      <w:r w:rsidRPr="00050FAF">
        <w:rPr>
          <w:i/>
          <w:color w:val="000000"/>
        </w:rPr>
        <w:t>Тема 1.4</w:t>
      </w:r>
      <w:r w:rsidRPr="00050FAF">
        <w:rPr>
          <w:color w:val="000000"/>
        </w:rPr>
        <w:t xml:space="preserve">. </w:t>
      </w:r>
      <w:r w:rsidRPr="00050FAF">
        <w:rPr>
          <w:b/>
          <w:color w:val="000000"/>
        </w:rPr>
        <w:t>Управление градостроительной деятельностью</w:t>
      </w:r>
      <w:r w:rsidRPr="00050FAF">
        <w:rPr>
          <w:color w:val="000000"/>
        </w:rPr>
        <w:t>.</w:t>
      </w:r>
      <w:r w:rsidR="00362E52" w:rsidRPr="00050FAF">
        <w:rPr>
          <w:color w:val="000000"/>
        </w:rPr>
        <w:t xml:space="preserve"> О</w:t>
      </w:r>
      <w:r w:rsidRPr="00050FAF">
        <w:rPr>
          <w:color w:val="000000"/>
        </w:rPr>
        <w:t>сновны</w:t>
      </w:r>
      <w:r w:rsidR="00362E52" w:rsidRPr="00050FAF">
        <w:rPr>
          <w:color w:val="000000"/>
        </w:rPr>
        <w:t>е</w:t>
      </w:r>
      <w:r w:rsidRPr="00050FAF">
        <w:rPr>
          <w:color w:val="000000"/>
        </w:rPr>
        <w:t xml:space="preserve"> принцип</w:t>
      </w:r>
      <w:r w:rsidR="00362E52" w:rsidRPr="00050FAF">
        <w:rPr>
          <w:color w:val="000000"/>
        </w:rPr>
        <w:t>ы</w:t>
      </w:r>
      <w:r w:rsidRPr="00050FAF">
        <w:rPr>
          <w:color w:val="000000"/>
        </w:rPr>
        <w:t xml:space="preserve"> и общи</w:t>
      </w:r>
      <w:r w:rsidR="00362E52" w:rsidRPr="00050FAF">
        <w:rPr>
          <w:color w:val="000000"/>
        </w:rPr>
        <w:t>е</w:t>
      </w:r>
      <w:r w:rsidRPr="00050FAF">
        <w:rPr>
          <w:color w:val="000000"/>
        </w:rPr>
        <w:t xml:space="preserve"> признак</w:t>
      </w:r>
      <w:r w:rsidR="00362E52" w:rsidRPr="00050FAF">
        <w:rPr>
          <w:color w:val="000000"/>
        </w:rPr>
        <w:t>и</w:t>
      </w:r>
      <w:r w:rsidRPr="00050FAF">
        <w:rPr>
          <w:color w:val="000000"/>
        </w:rPr>
        <w:t xml:space="preserve"> моделирования системы правового регулирования градостроительных  отношений в муниципальных образованиях  на основе ресурсов информационной системы обеспечения градостроительной деятельности, работающей в режиме правового и информационного аналитического инструментария аппарата местного самоуправления.</w:t>
      </w:r>
    </w:p>
    <w:p w:rsidR="00291594" w:rsidRPr="007D73DC" w:rsidRDefault="00291594" w:rsidP="00291594">
      <w:pPr>
        <w:jc w:val="both"/>
      </w:pPr>
      <w:r w:rsidRPr="007D73DC">
        <w:t xml:space="preserve">         Включить из требований профессионального стандарта </w:t>
      </w:r>
      <w:r w:rsidRPr="007D73DC">
        <w:rPr>
          <w:i/>
        </w:rPr>
        <w:t xml:space="preserve">Специалист в области инженерно-геодезических изысканий </w:t>
      </w:r>
      <w:r w:rsidRPr="007D73DC">
        <w:t>(</w:t>
      </w:r>
      <w:r w:rsidRPr="007D73DC">
        <w:rPr>
          <w:bCs/>
        </w:rPr>
        <w:t>утв. </w:t>
      </w:r>
      <w:hyperlink r:id="rId24"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42692 от 29 июня 2016 года)</w:t>
      </w:r>
      <w:r w:rsidRPr="007D73DC">
        <w:rPr>
          <w:u w:val="single"/>
        </w:rPr>
        <w:t>необходимые умения</w:t>
      </w:r>
      <w:r w:rsidRPr="007D73DC">
        <w:t xml:space="preserve"> находить, анализировать и оценивать информацию, необходимую для соблюдения установленных требований к регистрации инженерно-геодезических изысканий, </w:t>
      </w:r>
      <w:r w:rsidRPr="007D73DC">
        <w:rPr>
          <w:u w:val="single"/>
        </w:rPr>
        <w:t>необходимые знания</w:t>
      </w:r>
      <w:r w:rsidRPr="007D73DC">
        <w:t xml:space="preserve"> системы уполномоченных органов и организаций, регулирующих деятельность в сфере инженерно-геодезических изысканий; порядок обращения в такие органы и организации.</w:t>
      </w:r>
    </w:p>
    <w:p w:rsidR="00291594" w:rsidRPr="007D73DC" w:rsidRDefault="00291594" w:rsidP="00291594">
      <w:pPr>
        <w:ind w:firstLine="851"/>
        <w:jc w:val="both"/>
      </w:pP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25"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rPr>
          <w:i/>
        </w:rPr>
        <w:t>)</w:t>
      </w:r>
      <w:r w:rsidRPr="007D73DC">
        <w:rPr>
          <w:u w:val="single"/>
        </w:rPr>
        <w:t>необходимые знания</w:t>
      </w:r>
      <w:r w:rsidRPr="007D73DC">
        <w:t xml:space="preserve">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3905F2" w:rsidRPr="007D73DC" w:rsidRDefault="003905F2" w:rsidP="007C4CB7">
      <w:pPr>
        <w:jc w:val="both"/>
      </w:pPr>
    </w:p>
    <w:p w:rsidR="007C4CB7" w:rsidRPr="007D73DC" w:rsidRDefault="007C4CB7" w:rsidP="007C4CB7">
      <w:pPr>
        <w:rPr>
          <w:i/>
        </w:rPr>
      </w:pPr>
      <w:r w:rsidRPr="007D73DC">
        <w:rPr>
          <w:rFonts w:eastAsia="Calibri"/>
          <w:bCs/>
          <w:i/>
        </w:rPr>
        <w:lastRenderedPageBreak/>
        <w:t xml:space="preserve">МДК 04.02.  </w:t>
      </w:r>
      <w:r w:rsidRPr="007D73DC">
        <w:rPr>
          <w:i/>
        </w:rPr>
        <w:t>Информационные системы обеспечения градостроительной деятельности</w:t>
      </w:r>
    </w:p>
    <w:p w:rsidR="007C4CB7" w:rsidRPr="007D73DC" w:rsidRDefault="007C4CB7" w:rsidP="00F437E3">
      <w:pPr>
        <w:ind w:right="282" w:firstLine="284"/>
        <w:jc w:val="both"/>
        <w:rPr>
          <w:spacing w:val="-5"/>
        </w:rPr>
      </w:pPr>
      <w:r w:rsidRPr="007D73DC">
        <w:t>Тема 2.2</w:t>
      </w:r>
      <w:r w:rsidRPr="007D73DC">
        <w:rPr>
          <w:b/>
        </w:rPr>
        <w:t>Автоматизированные системы ведения кадастра</w:t>
      </w:r>
      <w:r w:rsidR="00347FFD" w:rsidRPr="007D73DC">
        <w:rPr>
          <w:b/>
        </w:rPr>
        <w:t xml:space="preserve">. </w:t>
      </w:r>
      <w:r w:rsidRPr="007D73DC">
        <w:t xml:space="preserve"> В результате освоения </w:t>
      </w:r>
      <w:r w:rsidR="003905F2" w:rsidRPr="007D73DC">
        <w:t>темы</w:t>
      </w:r>
      <w:r w:rsidRPr="007D73DC">
        <w:t xml:space="preserve"> обучающийся должен  </w:t>
      </w:r>
      <w:r w:rsidRPr="007D73DC">
        <w:rPr>
          <w:b/>
        </w:rPr>
        <w:t>уметь</w:t>
      </w:r>
      <w:r w:rsidR="00002FDE" w:rsidRPr="007D73DC">
        <w:rPr>
          <w:b/>
        </w:rPr>
        <w:t xml:space="preserve"> </w:t>
      </w:r>
      <w:r w:rsidRPr="007D73DC">
        <w:rPr>
          <w:spacing w:val="-1"/>
        </w:rPr>
        <w:t>готовить   информацию</w:t>
      </w:r>
      <w:r w:rsidRPr="00050FAF">
        <w:rPr>
          <w:color w:val="000000"/>
          <w:spacing w:val="-1"/>
        </w:rPr>
        <w:t xml:space="preserve">   для   ее   ввода   в   автоматизированную</w:t>
      </w:r>
      <w:r w:rsidR="00002FDE">
        <w:rPr>
          <w:color w:val="000000"/>
          <w:spacing w:val="-1"/>
        </w:rPr>
        <w:t xml:space="preserve"> </w:t>
      </w:r>
      <w:r w:rsidRPr="00050FAF">
        <w:rPr>
          <w:color w:val="000000"/>
          <w:spacing w:val="-3"/>
        </w:rPr>
        <w:t>систему,   работать   на   автоматизированном   рабочем   месте   поведению банка кадастровой информации</w:t>
      </w:r>
      <w:r w:rsidR="00F437E3" w:rsidRPr="00050FAF">
        <w:rPr>
          <w:color w:val="000000"/>
          <w:spacing w:val="-3"/>
        </w:rPr>
        <w:t>;</w:t>
      </w:r>
      <w:r w:rsidR="00F437E3" w:rsidRPr="00050FAF">
        <w:rPr>
          <w:b/>
        </w:rPr>
        <w:t xml:space="preserve">    знать </w:t>
      </w:r>
      <w:r w:rsidRPr="00050FAF">
        <w:rPr>
          <w:color w:val="000000"/>
          <w:spacing w:val="-2"/>
        </w:rPr>
        <w:t>структуру  автоматизированной  кадастровой  системы,  основные</w:t>
      </w:r>
      <w:r w:rsidR="00002FDE">
        <w:rPr>
          <w:color w:val="000000"/>
          <w:spacing w:val="-2"/>
        </w:rPr>
        <w:t xml:space="preserve"> </w:t>
      </w:r>
      <w:r w:rsidRPr="00050FAF">
        <w:rPr>
          <w:color w:val="000000"/>
          <w:spacing w:val="-2"/>
        </w:rPr>
        <w:t xml:space="preserve">приемы     работы     в     автоматизированной     </w:t>
      </w:r>
      <w:r w:rsidRPr="007D73DC">
        <w:rPr>
          <w:spacing w:val="-2"/>
        </w:rPr>
        <w:t>системе     ведения</w:t>
      </w:r>
      <w:r w:rsidR="00002FDE" w:rsidRPr="007D73DC">
        <w:rPr>
          <w:spacing w:val="-2"/>
        </w:rPr>
        <w:t xml:space="preserve"> </w:t>
      </w:r>
      <w:r w:rsidRPr="007D73DC">
        <w:rPr>
          <w:spacing w:val="-5"/>
        </w:rPr>
        <w:t>градостроительного кадастра.</w:t>
      </w:r>
    </w:p>
    <w:p w:rsidR="00291594" w:rsidRPr="007D73DC" w:rsidRDefault="00291594" w:rsidP="00291594">
      <w:pPr>
        <w:ind w:left="-284" w:firstLine="851"/>
        <w:jc w:val="both"/>
        <w:rPr>
          <w:spacing w:val="-5"/>
        </w:rPr>
      </w:pPr>
      <w:r w:rsidRPr="007D73DC">
        <w:t>Включить из требований профессионального стандарта Специалист в области инженерно-геодезических изысканий (</w:t>
      </w:r>
      <w:r w:rsidRPr="007D73DC">
        <w:rPr>
          <w:bCs/>
        </w:rPr>
        <w:t>утв. </w:t>
      </w:r>
      <w:hyperlink r:id="rId26" w:anchor="0" w:history="1">
        <w:r w:rsidRPr="007D73DC">
          <w:rPr>
            <w:bCs/>
            <w:bdr w:val="none" w:sz="0" w:space="0" w:color="auto" w:frame="1"/>
          </w:rPr>
          <w:t>приказом</w:t>
        </w:r>
      </w:hyperlink>
      <w:r w:rsidRPr="007D73DC">
        <w:rPr>
          <w:bCs/>
        </w:rPr>
        <w:t xml:space="preserve"> Министерства труда и социальной защиты </w:t>
      </w:r>
      <w:proofErr w:type="spellStart"/>
      <w:r w:rsidRPr="007D73DC">
        <w:rPr>
          <w:bCs/>
        </w:rPr>
        <w:t>РФ</w:t>
      </w:r>
      <w:r w:rsidRPr="007D73DC">
        <w:t>от</w:t>
      </w:r>
      <w:proofErr w:type="spellEnd"/>
      <w:r w:rsidRPr="007D73DC">
        <w:t xml:space="preserve"> 7 июня 2016 года N 286н, </w:t>
      </w:r>
      <w:r w:rsidRPr="007D73DC">
        <w:rPr>
          <w:bCs/>
        </w:rPr>
        <w:t xml:space="preserve">регистрационный номер </w:t>
      </w:r>
      <w:r w:rsidRPr="007D73DC">
        <w:t>42692 от 29 июня 2016 года)</w:t>
      </w:r>
      <w:r w:rsidRPr="007D73DC">
        <w:rPr>
          <w:u w:val="single"/>
        </w:rPr>
        <w:t>необходимые умения</w:t>
      </w:r>
      <w:r w:rsidRPr="007D73DC">
        <w:t xml:space="preserve"> использовать информационно-коммуникационные технологии в профессиональной деятельности в сфере инженерно-геодезических изысканий, </w:t>
      </w:r>
      <w:r w:rsidRPr="007D73DC">
        <w:rPr>
          <w:u w:val="single"/>
        </w:rPr>
        <w:t>необходимые знания</w:t>
      </w:r>
      <w:r w:rsidRPr="007D73DC">
        <w:t xml:space="preserve"> программного обеспечения, средств компьютерной техники и средств автоматизации работ, используемых в инженерно-геодезических изысканиях</w:t>
      </w:r>
    </w:p>
    <w:p w:rsidR="00291594" w:rsidRPr="007D73DC" w:rsidRDefault="00291594" w:rsidP="00291594">
      <w:pPr>
        <w:ind w:left="-284" w:firstLine="851"/>
        <w:jc w:val="both"/>
      </w:pP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27"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rPr>
          <w:i/>
        </w:rPr>
        <w:t>)</w:t>
      </w:r>
      <w:r w:rsidRPr="007D73DC">
        <w:rPr>
          <w:u w:val="single"/>
        </w:rPr>
        <w:t xml:space="preserve">необходимые </w:t>
      </w:r>
      <w:proofErr w:type="spellStart"/>
      <w:r w:rsidRPr="007D73DC">
        <w:rPr>
          <w:u w:val="single"/>
        </w:rPr>
        <w:t>умения</w:t>
      </w:r>
      <w:r w:rsidRPr="007D73DC">
        <w:t>использовать</w:t>
      </w:r>
      <w:proofErr w:type="spellEnd"/>
      <w:r w:rsidRPr="007D73DC">
        <w:t xml:space="preserve"> программные комплексы, применяемые для ведения ГКН и ЕГРП и электронные средства информационного взаимодействия.</w:t>
      </w:r>
    </w:p>
    <w:p w:rsidR="007C4CB7" w:rsidRPr="007D73DC" w:rsidRDefault="007C4CB7" w:rsidP="00F437E3">
      <w:pPr>
        <w:ind w:right="282"/>
        <w:jc w:val="both"/>
      </w:pPr>
    </w:p>
    <w:p w:rsidR="007C4CB7" w:rsidRPr="00050FAF" w:rsidRDefault="007C4CB7" w:rsidP="00050FAF">
      <w:pPr>
        <w:ind w:right="282"/>
        <w:jc w:val="both"/>
        <w:rPr>
          <w:b/>
        </w:rPr>
      </w:pPr>
      <w:r w:rsidRPr="007D73DC">
        <w:t xml:space="preserve">Тема 2.3. </w:t>
      </w:r>
      <w:r w:rsidRPr="007D73DC">
        <w:rPr>
          <w:b/>
        </w:rPr>
        <w:t>Организация и финансирование кадастровых</w:t>
      </w:r>
      <w:r w:rsidRPr="00050FAF">
        <w:rPr>
          <w:b/>
          <w:color w:val="000000"/>
        </w:rPr>
        <w:t xml:space="preserve"> работ.</w:t>
      </w:r>
    </w:p>
    <w:p w:rsidR="007C4CB7" w:rsidRPr="007D73DC" w:rsidRDefault="007C4CB7" w:rsidP="00050FAF">
      <w:pPr>
        <w:ind w:right="282" w:firstLine="284"/>
        <w:jc w:val="both"/>
        <w:rPr>
          <w:i/>
        </w:rPr>
      </w:pPr>
      <w:r w:rsidRPr="00050FAF">
        <w:t xml:space="preserve">В результате освоения </w:t>
      </w:r>
      <w:r w:rsidR="003905F2" w:rsidRPr="00050FAF">
        <w:t>темы</w:t>
      </w:r>
      <w:r w:rsidRPr="00050FAF">
        <w:t xml:space="preserve"> обучающийся должен </w:t>
      </w:r>
      <w:r w:rsidR="00F437E3" w:rsidRPr="00050FAF">
        <w:rPr>
          <w:b/>
        </w:rPr>
        <w:t xml:space="preserve">уметь </w:t>
      </w:r>
      <w:r w:rsidRPr="00050FAF">
        <w:rPr>
          <w:color w:val="000000"/>
          <w:spacing w:val="1"/>
        </w:rPr>
        <w:t>составлять производственно-технологическую документацию;</w:t>
      </w:r>
      <w:r w:rsidR="00002FDE">
        <w:rPr>
          <w:color w:val="000000"/>
          <w:spacing w:val="1"/>
        </w:rPr>
        <w:t xml:space="preserve"> </w:t>
      </w:r>
      <w:r w:rsidRPr="00050FAF">
        <w:rPr>
          <w:color w:val="000000"/>
        </w:rPr>
        <w:t>организовать работу в бригаде;</w:t>
      </w:r>
      <w:r w:rsidR="00002FDE">
        <w:rPr>
          <w:color w:val="000000"/>
          <w:spacing w:val="1"/>
        </w:rPr>
        <w:t xml:space="preserve"> р</w:t>
      </w:r>
      <w:r w:rsidRPr="00050FAF">
        <w:rPr>
          <w:color w:val="000000"/>
          <w:spacing w:val="1"/>
        </w:rPr>
        <w:t>ассчитать заработную плату при разных формах оплаты;</w:t>
      </w:r>
      <w:r w:rsidR="00002FDE">
        <w:rPr>
          <w:color w:val="000000"/>
          <w:spacing w:val="1"/>
        </w:rPr>
        <w:t xml:space="preserve"> </w:t>
      </w:r>
      <w:r w:rsidRPr="00050FAF">
        <w:rPr>
          <w:color w:val="000000"/>
          <w:spacing w:val="1"/>
        </w:rPr>
        <w:t>составить календарный график выполнения работ, план сдачи готовой продукции и план финансирования</w:t>
      </w:r>
      <w:r w:rsidR="003905F2" w:rsidRPr="00050FAF">
        <w:rPr>
          <w:color w:val="000000"/>
          <w:spacing w:val="1"/>
        </w:rPr>
        <w:t xml:space="preserve">; </w:t>
      </w:r>
      <w:r w:rsidR="003905F2" w:rsidRPr="00050FAF">
        <w:rPr>
          <w:b/>
        </w:rPr>
        <w:t xml:space="preserve">     </w:t>
      </w:r>
      <w:r w:rsidR="003905F2" w:rsidRPr="007D73DC">
        <w:rPr>
          <w:b/>
        </w:rPr>
        <w:t>знать</w:t>
      </w:r>
      <w:r w:rsidRPr="007D73DC">
        <w:rPr>
          <w:spacing w:val="-1"/>
        </w:rPr>
        <w:t xml:space="preserve"> принципы организации и финансирования кадастровых работ.</w:t>
      </w:r>
    </w:p>
    <w:p w:rsidR="00291594" w:rsidRPr="007D73DC" w:rsidRDefault="00291594" w:rsidP="00291594">
      <w:pPr>
        <w:ind w:left="-284" w:firstLine="851"/>
        <w:jc w:val="both"/>
      </w:pPr>
      <w:r w:rsidRPr="007D73DC">
        <w:t xml:space="preserve">Включить из требований профессионального стандарта </w:t>
      </w:r>
      <w:r w:rsidRPr="007D73DC">
        <w:rPr>
          <w:bCs/>
        </w:rPr>
        <w:t>Специалист в сфере кадастрового учета (утв. </w:t>
      </w:r>
      <w:hyperlink r:id="rId28" w:anchor="0" w:history="1">
        <w:r w:rsidRPr="007D73DC">
          <w:rPr>
            <w:bCs/>
            <w:u w:val="single"/>
            <w:bdr w:val="none" w:sz="0" w:space="0" w:color="auto" w:frame="1"/>
          </w:rPr>
          <w:t>приказом</w:t>
        </w:r>
      </w:hyperlink>
      <w:r w:rsidRPr="007D73DC">
        <w:rPr>
          <w:bCs/>
        </w:rPr>
        <w:t> Министерства труда и социальной защиты РФ от 29 сентября 2015 N 666нрегистрационный номер 554 от 27.11.2015</w:t>
      </w:r>
      <w:r w:rsidRPr="007D73DC">
        <w:rPr>
          <w:i/>
        </w:rPr>
        <w:t>)</w:t>
      </w:r>
      <w:r w:rsidRPr="007D73DC">
        <w:rPr>
          <w:u w:val="single"/>
        </w:rPr>
        <w:t>необходимые  знания</w:t>
      </w:r>
      <w:r w:rsidRPr="007D73DC">
        <w:t xml:space="preserve"> законодательства Российской Федерации, регулирующего оценочную деятельность в Российской Федерации,  регламентирующего действия по использованию электронной цифровой подписи, по налогообложению в сфере земельно-имущественных отношений.</w:t>
      </w:r>
    </w:p>
    <w:p w:rsidR="009B3C6F" w:rsidRPr="007D73DC" w:rsidRDefault="009B3C6F" w:rsidP="00050FAF">
      <w:pPr>
        <w:ind w:right="282"/>
        <w:jc w:val="both"/>
      </w:pPr>
    </w:p>
    <w:p w:rsidR="00117232" w:rsidRPr="00050FAF" w:rsidRDefault="00117232" w:rsidP="00050FAF">
      <w:pPr>
        <w:pStyle w:val="afa"/>
        <w:numPr>
          <w:ilvl w:val="1"/>
          <w:numId w:val="45"/>
        </w:numPr>
        <w:ind w:right="282"/>
        <w:jc w:val="center"/>
        <w:rPr>
          <w:b/>
          <w:sz w:val="28"/>
          <w:szCs w:val="28"/>
        </w:rPr>
      </w:pPr>
      <w:r w:rsidRPr="00050FAF">
        <w:rPr>
          <w:b/>
          <w:sz w:val="28"/>
          <w:szCs w:val="28"/>
        </w:rPr>
        <w:t>Формы проведения консультаций</w:t>
      </w:r>
    </w:p>
    <w:p w:rsidR="00117232" w:rsidRDefault="00117232" w:rsidP="00050FAF">
      <w:pPr>
        <w:autoSpaceDE w:val="0"/>
        <w:autoSpaceDN w:val="0"/>
        <w:adjustRightInd w:val="0"/>
        <w:ind w:right="282" w:firstLine="540"/>
        <w:jc w:val="both"/>
      </w:pPr>
      <w:r w:rsidRPr="00050FAF">
        <w:t xml:space="preserve">Консультации для обучающихся очной формы получения образования предусматриваются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 </w:t>
      </w:r>
    </w:p>
    <w:p w:rsidR="00CA06ED" w:rsidRPr="00050FAF" w:rsidRDefault="00CA06ED" w:rsidP="00050FAF">
      <w:pPr>
        <w:autoSpaceDE w:val="0"/>
        <w:autoSpaceDN w:val="0"/>
        <w:adjustRightInd w:val="0"/>
        <w:ind w:right="282" w:firstLine="540"/>
        <w:jc w:val="both"/>
      </w:pPr>
    </w:p>
    <w:p w:rsidR="00117232" w:rsidRDefault="00117232" w:rsidP="009B3C6F">
      <w:pPr>
        <w:jc w:val="center"/>
        <w:rPr>
          <w:b/>
          <w:sz w:val="28"/>
          <w:szCs w:val="28"/>
        </w:rPr>
      </w:pPr>
      <w:r w:rsidRPr="009B3C6F">
        <w:rPr>
          <w:b/>
          <w:sz w:val="28"/>
          <w:szCs w:val="28"/>
        </w:rPr>
        <w:t>4</w:t>
      </w:r>
      <w:r>
        <w:rPr>
          <w:b/>
          <w:sz w:val="28"/>
          <w:szCs w:val="28"/>
        </w:rPr>
        <w:t>. Материально-техническое обеспечение реализации основной профессиональной образовательной программы</w:t>
      </w:r>
    </w:p>
    <w:p w:rsidR="00117232" w:rsidRDefault="00117232" w:rsidP="00117232">
      <w:pPr>
        <w:widowControl w:val="0"/>
        <w:suppressAutoHyphens/>
        <w:rPr>
          <w:b/>
          <w:smallCaps/>
        </w:rPr>
      </w:pPr>
    </w:p>
    <w:p w:rsidR="00117232" w:rsidRPr="00050FAF" w:rsidRDefault="00BB6CF9" w:rsidP="00117232">
      <w:pPr>
        <w:tabs>
          <w:tab w:val="left" w:pos="540"/>
        </w:tabs>
        <w:autoSpaceDE w:val="0"/>
        <w:autoSpaceDN w:val="0"/>
        <w:adjustRightInd w:val="0"/>
        <w:ind w:firstLine="540"/>
        <w:jc w:val="both"/>
      </w:pPr>
      <w:r w:rsidRPr="00050FAF">
        <w:t>Б</w:t>
      </w:r>
      <w:r w:rsidR="00002FDE">
        <w:t xml:space="preserve">ПОУ ОО </w:t>
      </w:r>
      <w:r w:rsidRPr="00050FAF">
        <w:t xml:space="preserve">«Омский </w:t>
      </w:r>
      <w:r w:rsidR="00117232" w:rsidRPr="00050FAF">
        <w:t xml:space="preserve">строительный колледж, реализующее </w:t>
      </w:r>
      <w:r w:rsidR="00002FDE">
        <w:t xml:space="preserve"> </w:t>
      </w:r>
      <w:r w:rsidR="00117232" w:rsidRPr="00050FAF">
        <w:t xml:space="preserve">программу </w:t>
      </w:r>
      <w:r w:rsidR="00002FDE">
        <w:t xml:space="preserve">подготовки специалистов среднего звена </w:t>
      </w:r>
      <w:r w:rsidR="00117232" w:rsidRPr="00050FAF">
        <w:t xml:space="preserve">по специальности среднего профессионального образования </w:t>
      </w:r>
      <w:r w:rsidR="00002FDE">
        <w:t xml:space="preserve">21.02.06 </w:t>
      </w:r>
      <w:r w:rsidR="00117232" w:rsidRPr="00050FAF">
        <w:t xml:space="preserve">Информационные системы обеспечения градостроительной </w:t>
      </w:r>
      <w:r w:rsidR="00002FDE">
        <w:t>деятельности</w:t>
      </w:r>
      <w:r w:rsidRPr="00050FAF">
        <w:t>,</w:t>
      </w:r>
      <w:r w:rsidR="00117232" w:rsidRPr="00050FAF">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рабочим учебным планом.</w:t>
      </w:r>
    </w:p>
    <w:p w:rsidR="00117232" w:rsidRPr="00050FAF" w:rsidRDefault="00117232" w:rsidP="00117232">
      <w:pPr>
        <w:autoSpaceDE w:val="0"/>
        <w:autoSpaceDN w:val="0"/>
        <w:adjustRightInd w:val="0"/>
        <w:ind w:firstLine="540"/>
        <w:jc w:val="both"/>
      </w:pPr>
      <w:r w:rsidRPr="00050FAF">
        <w:t xml:space="preserve">   Материально-техническая база соответствует действующим санитарным и противопожарным нормам.</w:t>
      </w:r>
    </w:p>
    <w:p w:rsidR="00117232" w:rsidRPr="00050FAF" w:rsidRDefault="00117232" w:rsidP="00117232">
      <w:pPr>
        <w:autoSpaceDE w:val="0"/>
        <w:autoSpaceDN w:val="0"/>
        <w:adjustRightInd w:val="0"/>
        <w:ind w:firstLine="540"/>
        <w:jc w:val="both"/>
      </w:pPr>
      <w:r w:rsidRPr="00050FAF">
        <w:lastRenderedPageBreak/>
        <w:t xml:space="preserve">Реализация </w:t>
      </w:r>
      <w:r w:rsidR="00002FDE">
        <w:t>ППССЗ</w:t>
      </w:r>
      <w:r w:rsidRPr="00050FAF">
        <w:t xml:space="preserve"> обеспечивает:</w:t>
      </w:r>
    </w:p>
    <w:p w:rsidR="00117232" w:rsidRPr="00050FAF" w:rsidRDefault="00117232" w:rsidP="00117232">
      <w:pPr>
        <w:autoSpaceDE w:val="0"/>
        <w:autoSpaceDN w:val="0"/>
        <w:adjustRightInd w:val="0"/>
        <w:ind w:firstLine="540"/>
        <w:jc w:val="both"/>
      </w:pPr>
      <w:r w:rsidRPr="00050FAF">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17232" w:rsidRPr="00050FAF" w:rsidRDefault="00117232" w:rsidP="00117232">
      <w:pPr>
        <w:autoSpaceDE w:val="0"/>
        <w:autoSpaceDN w:val="0"/>
        <w:adjustRightInd w:val="0"/>
        <w:ind w:firstLine="540"/>
        <w:jc w:val="both"/>
      </w:pPr>
      <w:r w:rsidRPr="00050FAF">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117232" w:rsidRPr="00050FAF" w:rsidRDefault="00117232" w:rsidP="00117232">
      <w:pPr>
        <w:autoSpaceDE w:val="0"/>
        <w:autoSpaceDN w:val="0"/>
        <w:adjustRightInd w:val="0"/>
        <w:ind w:firstLine="540"/>
        <w:jc w:val="both"/>
      </w:pPr>
      <w:r w:rsidRPr="00050FAF">
        <w:t>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w:t>
      </w:r>
    </w:p>
    <w:p w:rsidR="00117232" w:rsidRDefault="00BB6CF9" w:rsidP="00117232">
      <w:pPr>
        <w:autoSpaceDE w:val="0"/>
        <w:autoSpaceDN w:val="0"/>
        <w:adjustRightInd w:val="0"/>
        <w:ind w:firstLine="540"/>
        <w:jc w:val="both"/>
      </w:pPr>
      <w:r w:rsidRPr="00050FAF">
        <w:t>К</w:t>
      </w:r>
      <w:r w:rsidR="00117232" w:rsidRPr="00050FAF">
        <w:t>олледж располагает необходимым комплектом лицензионного программного обеспечения.</w:t>
      </w:r>
    </w:p>
    <w:p w:rsidR="00BD36A8" w:rsidRDefault="00BD36A8" w:rsidP="00117232">
      <w:pPr>
        <w:autoSpaceDE w:val="0"/>
        <w:autoSpaceDN w:val="0"/>
        <w:adjustRightInd w:val="0"/>
        <w:ind w:firstLine="540"/>
        <w:jc w:val="both"/>
      </w:pPr>
    </w:p>
    <w:p w:rsidR="00BD36A8" w:rsidRDefault="00BD36A8" w:rsidP="00117232">
      <w:pPr>
        <w:autoSpaceDE w:val="0"/>
        <w:autoSpaceDN w:val="0"/>
        <w:adjustRightInd w:val="0"/>
        <w:ind w:firstLine="540"/>
        <w:jc w:val="both"/>
      </w:pPr>
    </w:p>
    <w:p w:rsidR="00BD36A8" w:rsidRDefault="00BD36A8" w:rsidP="00117232">
      <w:pPr>
        <w:autoSpaceDE w:val="0"/>
        <w:autoSpaceDN w:val="0"/>
        <w:adjustRightInd w:val="0"/>
        <w:ind w:firstLine="540"/>
        <w:jc w:val="both"/>
      </w:pPr>
    </w:p>
    <w:p w:rsidR="00BD36A8" w:rsidRDefault="00BD36A8" w:rsidP="00117232">
      <w:pPr>
        <w:autoSpaceDE w:val="0"/>
        <w:autoSpaceDN w:val="0"/>
        <w:adjustRightInd w:val="0"/>
        <w:ind w:firstLine="540"/>
        <w:jc w:val="both"/>
      </w:pPr>
    </w:p>
    <w:p w:rsidR="00BD36A8" w:rsidRPr="00050FAF" w:rsidRDefault="00BD36A8" w:rsidP="00117232">
      <w:pPr>
        <w:autoSpaceDE w:val="0"/>
        <w:autoSpaceDN w:val="0"/>
        <w:adjustRightInd w:val="0"/>
        <w:ind w:firstLine="540"/>
        <w:jc w:val="both"/>
      </w:pPr>
    </w:p>
    <w:p w:rsidR="00117232" w:rsidRPr="00BB6CF9" w:rsidRDefault="00291594" w:rsidP="00291594">
      <w:pPr>
        <w:pStyle w:val="afa"/>
        <w:autoSpaceDE w:val="0"/>
        <w:autoSpaceDN w:val="0"/>
        <w:adjustRightInd w:val="0"/>
        <w:ind w:left="0"/>
        <w:jc w:val="both"/>
        <w:outlineLvl w:val="2"/>
        <w:rPr>
          <w:b/>
        </w:rPr>
      </w:pPr>
      <w:r>
        <w:rPr>
          <w:b/>
          <w:sz w:val="28"/>
          <w:szCs w:val="28"/>
        </w:rPr>
        <w:t xml:space="preserve">   </w:t>
      </w:r>
      <w:r w:rsidR="00117232" w:rsidRPr="00BB6CF9">
        <w:rPr>
          <w:b/>
          <w:sz w:val="28"/>
          <w:szCs w:val="28"/>
        </w:rPr>
        <w:t xml:space="preserve">Перечень кабинетов, лабораторий, мастерских и других помещений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839"/>
      </w:tblGrid>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Наименование</w:t>
            </w:r>
          </w:p>
        </w:tc>
      </w:tr>
      <w:tr w:rsidR="00BB6CF9" w:rsidTr="00CA06ED">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ind w:left="360"/>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r>
              <w:rPr>
                <w:b/>
              </w:rPr>
              <w:t>Кабинеты:</w:t>
            </w:r>
          </w:p>
        </w:tc>
      </w:tr>
      <w:tr w:rsidR="00BB6CF9" w:rsidTr="00CA06ED">
        <w:tc>
          <w:tcPr>
            <w:tcW w:w="625" w:type="dxa"/>
            <w:tcBorders>
              <w:top w:val="single" w:sz="4" w:space="0" w:color="auto"/>
              <w:left w:val="single" w:sz="4" w:space="0" w:color="auto"/>
              <w:bottom w:val="single" w:sz="4" w:space="0" w:color="auto"/>
              <w:right w:val="single" w:sz="4" w:space="0" w:color="auto"/>
            </w:tcBorders>
            <w:vAlign w:val="center"/>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иностранного языка</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истории</w:t>
            </w:r>
          </w:p>
        </w:tc>
      </w:tr>
      <w:tr w:rsidR="00BB6CF9" w:rsidTr="00CA06ED">
        <w:trPr>
          <w:trHeight w:val="25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3</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математики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4</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информатики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5</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социально-экономических дисциплин</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6</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инженерной графики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7</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топографической графики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8</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основ геологии и геоморфологии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9</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правового обеспечения профессиональной деятельности</w:t>
            </w:r>
          </w:p>
        </w:tc>
      </w:tr>
      <w:tr w:rsidR="00BB6CF9" w:rsidTr="00CA06ED">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10</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безопасности жизнедеятельности</w:t>
            </w:r>
          </w:p>
        </w:tc>
      </w:tr>
      <w:tr w:rsidR="00BB6CF9" w:rsidTr="00CA06ED">
        <w:trPr>
          <w:trHeight w:val="31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математической обработки результатов геодезических измерений</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типологии зданий и строительных конструкций</w:t>
            </w:r>
          </w:p>
        </w:tc>
      </w:tr>
      <w:tr w:rsidR="00BB6CF9" w:rsidTr="00CA06ED">
        <w:trPr>
          <w:trHeight w:val="30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13</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экономики организации</w:t>
            </w:r>
          </w:p>
        </w:tc>
      </w:tr>
      <w:tr w:rsidR="00BB6CF9" w:rsidTr="00CA06ED">
        <w:trPr>
          <w:trHeight w:val="34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14</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экологических основ природопользования</w:t>
            </w:r>
          </w:p>
        </w:tc>
      </w:tr>
      <w:tr w:rsidR="00BB6CF9" w:rsidTr="00CA06ED">
        <w:trPr>
          <w:trHeight w:val="227"/>
        </w:trPr>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rPr>
                <w:b/>
              </w:rPr>
              <w:t>Лаборатории:</w:t>
            </w:r>
          </w:p>
        </w:tc>
      </w:tr>
      <w:tr w:rsidR="00BB6CF9" w:rsidTr="00CA06ED">
        <w:trPr>
          <w:trHeight w:val="25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информационных технологий в профессиональной деятельности</w:t>
            </w:r>
          </w:p>
        </w:tc>
      </w:tr>
      <w:tr w:rsidR="00BB6CF9" w:rsidTr="00CA06ED">
        <w:trPr>
          <w:trHeight w:val="30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экологии и безопасности жизнедеятельности</w:t>
            </w:r>
          </w:p>
        </w:tc>
      </w:tr>
      <w:tr w:rsidR="00BB6CF9" w:rsidTr="00CA06ED">
        <w:trPr>
          <w:trHeight w:val="33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3</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геодезии и прикладной фотограмметрии</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4</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геоинформационных систем и автоматизированных систем ведения кадастра</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5</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both"/>
            </w:pPr>
            <w:r>
              <w:t>технологии кадастровой съемки</w:t>
            </w:r>
          </w:p>
        </w:tc>
      </w:tr>
      <w:tr w:rsidR="00BB6CF9" w:rsidTr="00CA06ED">
        <w:trPr>
          <w:trHeight w:val="345"/>
        </w:trPr>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rPr>
                <w:b/>
              </w:rPr>
            </w:pPr>
            <w:r>
              <w:rPr>
                <w:b/>
              </w:rPr>
              <w:t>Полигоны:</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050FAF" w:rsidP="00B3491A">
            <w:pPr>
              <w:autoSpaceDE w:val="0"/>
              <w:autoSpaceDN w:val="0"/>
              <w:adjustRightInd w:val="0"/>
              <w:jc w:val="both"/>
            </w:pPr>
            <w:r>
              <w:t xml:space="preserve">Учебный </w:t>
            </w:r>
            <w:r w:rsidR="00BB6CF9">
              <w:t>геодезический</w:t>
            </w:r>
          </w:p>
        </w:tc>
      </w:tr>
      <w:tr w:rsidR="00BB6CF9" w:rsidTr="00CA06ED">
        <w:trPr>
          <w:trHeight w:val="195"/>
        </w:trPr>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rPr>
                <w:b/>
                <w:lang w:val="en-US"/>
              </w:rPr>
            </w:pPr>
            <w:r>
              <w:rPr>
                <w:b/>
              </w:rPr>
              <w:t>Спортивный комплекс:</w:t>
            </w:r>
          </w:p>
        </w:tc>
      </w:tr>
      <w:tr w:rsidR="00BB6CF9" w:rsidTr="00CA06ED">
        <w:trPr>
          <w:trHeight w:val="26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спортивный зал;</w:t>
            </w:r>
          </w:p>
        </w:tc>
      </w:tr>
      <w:tr w:rsidR="00BB6CF9" w:rsidTr="00CA06ED">
        <w:trPr>
          <w:trHeight w:val="24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открытый стадион широкого профиля с элементами полосы препятствий;</w:t>
            </w:r>
          </w:p>
        </w:tc>
      </w:tr>
      <w:tr w:rsidR="00BB6CF9" w:rsidTr="00CA06ED">
        <w:trPr>
          <w:trHeight w:val="329"/>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3</w:t>
            </w:r>
          </w:p>
        </w:tc>
        <w:tc>
          <w:tcPr>
            <w:tcW w:w="8839" w:type="dxa"/>
            <w:tcBorders>
              <w:top w:val="single" w:sz="4" w:space="0" w:color="auto"/>
              <w:left w:val="single" w:sz="4" w:space="0" w:color="auto"/>
              <w:bottom w:val="single" w:sz="4" w:space="0" w:color="auto"/>
              <w:right w:val="single" w:sz="4" w:space="0" w:color="auto"/>
            </w:tcBorders>
            <w:hideMark/>
          </w:tcPr>
          <w:p w:rsidR="00BB6CF9" w:rsidRPr="00E06AB8" w:rsidRDefault="00BB6CF9" w:rsidP="00E06AB8">
            <w:pPr>
              <w:autoSpaceDE w:val="0"/>
              <w:autoSpaceDN w:val="0"/>
              <w:adjustRightInd w:val="0"/>
              <w:jc w:val="both"/>
            </w:pPr>
            <w:r w:rsidRPr="00E06AB8">
              <w:t xml:space="preserve">стрелковый тир </w:t>
            </w:r>
            <w:r w:rsidR="00E06AB8" w:rsidRPr="00E06AB8">
              <w:t>(</w:t>
            </w:r>
            <w:r w:rsidRPr="00E06AB8">
              <w:t>место для стрельбы</w:t>
            </w:r>
            <w:r w:rsidR="00E06AB8" w:rsidRPr="00E06AB8">
              <w:t>)</w:t>
            </w:r>
          </w:p>
        </w:tc>
      </w:tr>
      <w:tr w:rsidR="00BB6CF9" w:rsidTr="00CA06ED">
        <w:trPr>
          <w:trHeight w:val="240"/>
        </w:trPr>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jc w:val="center"/>
            </w:pP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rPr>
                <w:b/>
              </w:rPr>
              <w:t>Залы:</w:t>
            </w:r>
          </w:p>
        </w:tc>
      </w:tr>
      <w:tr w:rsidR="00BB6CF9" w:rsidTr="00CA06ED">
        <w:trPr>
          <w:trHeight w:val="18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1</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библиотека, читальный зал с выходом в сеть Интернет.</w:t>
            </w:r>
          </w:p>
        </w:tc>
      </w:tr>
      <w:tr w:rsidR="00BB6CF9" w:rsidTr="00CA06ED">
        <w:trPr>
          <w:trHeight w:val="180"/>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8839" w:type="dxa"/>
            <w:tcBorders>
              <w:top w:val="single" w:sz="4" w:space="0" w:color="auto"/>
              <w:left w:val="single" w:sz="4" w:space="0" w:color="auto"/>
              <w:bottom w:val="single" w:sz="4" w:space="0" w:color="auto"/>
              <w:right w:val="single" w:sz="4" w:space="0" w:color="auto"/>
            </w:tcBorders>
            <w:hideMark/>
          </w:tcPr>
          <w:p w:rsidR="00BB6CF9" w:rsidRDefault="00BB6CF9" w:rsidP="00B3491A">
            <w:pPr>
              <w:autoSpaceDE w:val="0"/>
              <w:autoSpaceDN w:val="0"/>
              <w:adjustRightInd w:val="0"/>
              <w:jc w:val="both"/>
            </w:pPr>
            <w:r>
              <w:t>актовый зал</w:t>
            </w:r>
          </w:p>
        </w:tc>
      </w:tr>
    </w:tbl>
    <w:p w:rsidR="00CA06ED" w:rsidRPr="00CA06ED" w:rsidRDefault="00CA06ED" w:rsidP="00291594">
      <w:pPr>
        <w:autoSpaceDE w:val="0"/>
        <w:autoSpaceDN w:val="0"/>
        <w:adjustRightInd w:val="0"/>
        <w:rPr>
          <w:rFonts w:eastAsiaTheme="minorHAnsi"/>
          <w:b/>
          <w:bCs/>
          <w:sz w:val="28"/>
          <w:szCs w:val="28"/>
          <w:lang w:eastAsia="en-US"/>
        </w:rPr>
      </w:pPr>
    </w:p>
    <w:p w:rsidR="00843CCB" w:rsidRDefault="009E4629" w:rsidP="00291594">
      <w:pPr>
        <w:pStyle w:val="afa"/>
        <w:numPr>
          <w:ilvl w:val="0"/>
          <w:numId w:val="30"/>
        </w:numPr>
        <w:tabs>
          <w:tab w:val="clear" w:pos="1637"/>
          <w:tab w:val="num" w:pos="1134"/>
        </w:tabs>
        <w:autoSpaceDE w:val="0"/>
        <w:autoSpaceDN w:val="0"/>
        <w:adjustRightInd w:val="0"/>
        <w:ind w:hanging="786"/>
        <w:jc w:val="center"/>
        <w:rPr>
          <w:rFonts w:eastAsiaTheme="minorHAnsi"/>
          <w:b/>
          <w:bCs/>
          <w:sz w:val="28"/>
          <w:szCs w:val="28"/>
          <w:lang w:eastAsia="en-US"/>
        </w:rPr>
      </w:pPr>
      <w:r w:rsidRPr="00843CCB">
        <w:rPr>
          <w:rFonts w:eastAsiaTheme="minorHAnsi"/>
          <w:b/>
          <w:bCs/>
          <w:sz w:val="28"/>
          <w:szCs w:val="28"/>
          <w:lang w:eastAsia="en-US"/>
        </w:rPr>
        <w:lastRenderedPageBreak/>
        <w:t>Учебно-методическое и информационное обеспечение</w:t>
      </w:r>
    </w:p>
    <w:p w:rsidR="009E4629" w:rsidRDefault="009E4629" w:rsidP="00291594">
      <w:pPr>
        <w:pStyle w:val="afa"/>
        <w:tabs>
          <w:tab w:val="num" w:pos="1134"/>
        </w:tabs>
        <w:autoSpaceDE w:val="0"/>
        <w:autoSpaceDN w:val="0"/>
        <w:adjustRightInd w:val="0"/>
        <w:ind w:left="1428" w:hanging="786"/>
        <w:jc w:val="center"/>
        <w:rPr>
          <w:rFonts w:eastAsiaTheme="minorHAnsi"/>
          <w:b/>
          <w:bCs/>
          <w:sz w:val="28"/>
          <w:szCs w:val="28"/>
          <w:lang w:eastAsia="en-US"/>
        </w:rPr>
      </w:pPr>
      <w:r w:rsidRPr="00843CCB">
        <w:rPr>
          <w:rFonts w:eastAsiaTheme="minorHAnsi"/>
          <w:b/>
          <w:bCs/>
          <w:sz w:val="28"/>
          <w:szCs w:val="28"/>
          <w:lang w:eastAsia="en-US"/>
        </w:rPr>
        <w:t>учебного процесса</w:t>
      </w:r>
    </w:p>
    <w:p w:rsidR="00843CCB" w:rsidRPr="00843CCB" w:rsidRDefault="00843CCB" w:rsidP="00291594">
      <w:pPr>
        <w:pStyle w:val="afa"/>
        <w:tabs>
          <w:tab w:val="num" w:pos="1134"/>
        </w:tabs>
        <w:autoSpaceDE w:val="0"/>
        <w:autoSpaceDN w:val="0"/>
        <w:adjustRightInd w:val="0"/>
        <w:ind w:left="1428" w:hanging="786"/>
        <w:jc w:val="center"/>
        <w:rPr>
          <w:rFonts w:eastAsiaTheme="minorHAnsi"/>
          <w:b/>
          <w:bCs/>
          <w:sz w:val="28"/>
          <w:szCs w:val="28"/>
          <w:lang w:eastAsia="en-US"/>
        </w:rPr>
      </w:pPr>
    </w:p>
    <w:p w:rsidR="009E4629" w:rsidRPr="00050FAF" w:rsidRDefault="00002FDE" w:rsidP="00291594">
      <w:pPr>
        <w:autoSpaceDE w:val="0"/>
        <w:autoSpaceDN w:val="0"/>
        <w:adjustRightInd w:val="0"/>
        <w:ind w:firstLine="642"/>
        <w:jc w:val="both"/>
        <w:rPr>
          <w:rFonts w:eastAsiaTheme="minorHAnsi"/>
          <w:lang w:eastAsia="en-US"/>
        </w:rPr>
      </w:pPr>
      <w:r>
        <w:rPr>
          <w:rFonts w:eastAsiaTheme="minorHAnsi"/>
          <w:lang w:eastAsia="en-US"/>
        </w:rPr>
        <w:t xml:space="preserve"> П</w:t>
      </w:r>
      <w:r w:rsidR="009E4629" w:rsidRPr="00050FAF">
        <w:rPr>
          <w:rFonts w:eastAsiaTheme="minorHAnsi"/>
          <w:lang w:eastAsia="en-US"/>
        </w:rPr>
        <w:t xml:space="preserve">рограмма </w:t>
      </w:r>
      <w:r>
        <w:rPr>
          <w:rFonts w:eastAsiaTheme="minorHAnsi"/>
          <w:lang w:eastAsia="en-US"/>
        </w:rPr>
        <w:t xml:space="preserve">подготовки специалистов среднего звена </w:t>
      </w:r>
      <w:r w:rsidR="009E4629" w:rsidRPr="00050FAF">
        <w:rPr>
          <w:rFonts w:eastAsiaTheme="minorHAnsi"/>
          <w:lang w:eastAsia="en-US"/>
        </w:rPr>
        <w:t xml:space="preserve">обеспечивается учебно-методической документацией и учебно-методическими комплексами по всем учебным дисциплинам основной образовательной программы. </w:t>
      </w:r>
    </w:p>
    <w:p w:rsidR="009E4629" w:rsidRPr="00050FAF" w:rsidRDefault="009E4629" w:rsidP="00843CCB">
      <w:pPr>
        <w:autoSpaceDE w:val="0"/>
        <w:autoSpaceDN w:val="0"/>
        <w:adjustRightInd w:val="0"/>
        <w:ind w:firstLine="642"/>
        <w:jc w:val="both"/>
        <w:rPr>
          <w:rFonts w:eastAsiaTheme="minorHAnsi"/>
          <w:lang w:eastAsia="en-US"/>
        </w:rPr>
      </w:pPr>
      <w:r w:rsidRPr="00050FAF">
        <w:rPr>
          <w:rFonts w:eastAsiaTheme="minorHAnsi"/>
          <w:lang w:eastAsia="en-US"/>
        </w:rPr>
        <w:t xml:space="preserve">Внеаудиторная </w:t>
      </w:r>
      <w:r w:rsidR="00843CCB" w:rsidRPr="00050FAF">
        <w:rPr>
          <w:rFonts w:eastAsiaTheme="minorHAnsi"/>
          <w:lang w:eastAsia="en-US"/>
        </w:rPr>
        <w:t xml:space="preserve">самостоятельная </w:t>
      </w:r>
      <w:r w:rsidRPr="00050FAF">
        <w:rPr>
          <w:rFonts w:eastAsiaTheme="minorHAnsi"/>
          <w:lang w:eastAsia="en-US"/>
        </w:rPr>
        <w:t>работа обучающихся сопровождается методическим обеспечением</w:t>
      </w:r>
      <w:r w:rsidR="00002FDE">
        <w:rPr>
          <w:rFonts w:eastAsiaTheme="minorHAnsi"/>
          <w:lang w:eastAsia="en-US"/>
        </w:rPr>
        <w:t xml:space="preserve"> </w:t>
      </w:r>
      <w:r w:rsidRPr="00050FAF">
        <w:rPr>
          <w:rFonts w:eastAsiaTheme="minorHAnsi"/>
          <w:lang w:eastAsia="en-US"/>
        </w:rPr>
        <w:t>и обоснованием времени, затрачиваемого на ее выполнение. Во всех учебно-методических</w:t>
      </w:r>
      <w:r w:rsidR="00002FDE">
        <w:rPr>
          <w:rFonts w:eastAsiaTheme="minorHAnsi"/>
          <w:lang w:eastAsia="en-US"/>
        </w:rPr>
        <w:t xml:space="preserve"> </w:t>
      </w:r>
      <w:r w:rsidRPr="00050FAF">
        <w:rPr>
          <w:rFonts w:eastAsiaTheme="minorHAnsi"/>
          <w:lang w:eastAsia="en-US"/>
        </w:rPr>
        <w:t>комплексах</w:t>
      </w:r>
      <w:r w:rsidR="00002FDE">
        <w:rPr>
          <w:rFonts w:eastAsiaTheme="minorHAnsi"/>
          <w:lang w:eastAsia="en-US"/>
        </w:rPr>
        <w:t xml:space="preserve"> </w:t>
      </w:r>
      <w:r w:rsidRPr="00050FAF">
        <w:rPr>
          <w:rFonts w:eastAsiaTheme="minorHAnsi"/>
          <w:lang w:eastAsia="en-US"/>
        </w:rPr>
        <w:t>существуют</w:t>
      </w:r>
      <w:r w:rsidR="00002FDE">
        <w:rPr>
          <w:rFonts w:eastAsiaTheme="minorHAnsi"/>
          <w:lang w:eastAsia="en-US"/>
        </w:rPr>
        <w:t xml:space="preserve"> </w:t>
      </w:r>
      <w:r w:rsidRPr="00050FAF">
        <w:rPr>
          <w:rFonts w:eastAsiaTheme="minorHAnsi"/>
          <w:lang w:eastAsia="en-US"/>
        </w:rPr>
        <w:t>специальные разделы, содержащие рекомендации для самостоятельной работы студентов.</w:t>
      </w:r>
    </w:p>
    <w:p w:rsidR="009E4629" w:rsidRPr="00050FAF" w:rsidRDefault="009E4629" w:rsidP="00843CCB">
      <w:pPr>
        <w:autoSpaceDE w:val="0"/>
        <w:autoSpaceDN w:val="0"/>
        <w:adjustRightInd w:val="0"/>
        <w:ind w:firstLine="642"/>
        <w:jc w:val="both"/>
        <w:rPr>
          <w:rFonts w:eastAsiaTheme="minorHAnsi"/>
          <w:lang w:eastAsia="en-US"/>
        </w:rPr>
      </w:pPr>
      <w:r w:rsidRPr="00050FAF">
        <w:rPr>
          <w:rFonts w:eastAsiaTheme="minorHAnsi"/>
          <w:lang w:eastAsia="en-US"/>
        </w:rPr>
        <w:t>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w:t>
      </w:r>
    </w:p>
    <w:p w:rsidR="009E4629" w:rsidRPr="00050FAF" w:rsidRDefault="009E4629" w:rsidP="00843CCB">
      <w:pPr>
        <w:autoSpaceDE w:val="0"/>
        <w:autoSpaceDN w:val="0"/>
        <w:adjustRightInd w:val="0"/>
        <w:jc w:val="both"/>
        <w:rPr>
          <w:rFonts w:eastAsiaTheme="minorHAnsi"/>
          <w:lang w:eastAsia="en-US"/>
        </w:rPr>
      </w:pPr>
      <w:r w:rsidRPr="00050FAF">
        <w:rPr>
          <w:rFonts w:eastAsiaTheme="minorHAnsi"/>
          <w:lang w:eastAsia="en-US"/>
        </w:rPr>
        <w:t>Каждый обучающийся по основной образовательной программе обеспечен не менее чем одним учебным печатным или электронным изданием по каждой дисциплине</w:t>
      </w:r>
      <w:r w:rsidR="00002FDE">
        <w:rPr>
          <w:rFonts w:eastAsiaTheme="minorHAnsi"/>
          <w:lang w:eastAsia="en-US"/>
        </w:rPr>
        <w:t xml:space="preserve"> п</w:t>
      </w:r>
      <w:r w:rsidRPr="00050FAF">
        <w:rPr>
          <w:rFonts w:eastAsiaTheme="minorHAnsi"/>
          <w:lang w:eastAsia="en-US"/>
        </w:rPr>
        <w:t>рофессионального цикла и одним учебно-методическим печатным или электронным изданием по каждому междисциплинарному курсу, входящих в образовательную программу.</w:t>
      </w:r>
    </w:p>
    <w:p w:rsidR="009E4629" w:rsidRPr="00050FAF" w:rsidRDefault="009E4629" w:rsidP="00843CCB">
      <w:pPr>
        <w:autoSpaceDE w:val="0"/>
        <w:autoSpaceDN w:val="0"/>
        <w:adjustRightInd w:val="0"/>
        <w:ind w:firstLine="708"/>
        <w:jc w:val="both"/>
        <w:rPr>
          <w:rFonts w:eastAsiaTheme="minorHAnsi"/>
          <w:lang w:eastAsia="en-US"/>
        </w:rPr>
      </w:pPr>
      <w:r w:rsidRPr="00050FAF">
        <w:rPr>
          <w:rFonts w:eastAsiaTheme="minorHAnsi"/>
          <w:lang w:eastAsia="en-US"/>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w:t>
      </w:r>
      <w:r w:rsidR="00002FDE">
        <w:rPr>
          <w:rFonts w:eastAsiaTheme="minorHAnsi"/>
          <w:lang w:eastAsia="en-US"/>
        </w:rPr>
        <w:t xml:space="preserve"> </w:t>
      </w:r>
      <w:r w:rsidRPr="00050FAF">
        <w:rPr>
          <w:rFonts w:eastAsiaTheme="minorHAnsi"/>
          <w:lang w:eastAsia="en-US"/>
        </w:rPr>
        <w:t>изданной за последние 5 лет.</w:t>
      </w:r>
    </w:p>
    <w:p w:rsidR="009E4629" w:rsidRPr="00050FAF" w:rsidRDefault="009E4629" w:rsidP="00843CCB">
      <w:pPr>
        <w:autoSpaceDE w:val="0"/>
        <w:autoSpaceDN w:val="0"/>
        <w:adjustRightInd w:val="0"/>
        <w:ind w:firstLine="708"/>
        <w:jc w:val="both"/>
        <w:rPr>
          <w:rFonts w:eastAsiaTheme="minorHAnsi"/>
          <w:lang w:eastAsia="en-US"/>
        </w:rPr>
      </w:pPr>
      <w:r w:rsidRPr="00050FAF">
        <w:rPr>
          <w:rFonts w:eastAsiaTheme="minorHAnsi"/>
          <w:lang w:eastAsia="en-US"/>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каждых100 обучающихся.</w:t>
      </w:r>
    </w:p>
    <w:p w:rsidR="009E4629" w:rsidRPr="00050FAF" w:rsidRDefault="009E4629" w:rsidP="00843CCB">
      <w:pPr>
        <w:autoSpaceDE w:val="0"/>
        <w:autoSpaceDN w:val="0"/>
        <w:adjustRightInd w:val="0"/>
        <w:ind w:firstLine="708"/>
        <w:jc w:val="both"/>
        <w:rPr>
          <w:rFonts w:eastAsiaTheme="minorHAnsi"/>
          <w:lang w:eastAsia="en-US"/>
        </w:rPr>
      </w:pPr>
      <w:r w:rsidRPr="00050FAF">
        <w:rPr>
          <w:rFonts w:eastAsiaTheme="minorHAnsi"/>
          <w:lang w:eastAsia="en-US"/>
        </w:rPr>
        <w:t>Обеспечен доступ к библиотечным фондам, которые включают следующие ведущие отечественные журналы: «</w:t>
      </w:r>
      <w:r w:rsidR="001E1956" w:rsidRPr="00050FAF">
        <w:rPr>
          <w:rFonts w:eastAsiaTheme="minorHAnsi"/>
          <w:lang w:eastAsia="en-US"/>
        </w:rPr>
        <w:t>Градостроительство</w:t>
      </w:r>
      <w:r w:rsidRPr="00050FAF">
        <w:rPr>
          <w:rFonts w:eastAsiaTheme="minorHAnsi"/>
          <w:lang w:eastAsia="en-US"/>
        </w:rPr>
        <w:t>», «</w:t>
      </w:r>
      <w:r w:rsidR="001E1956" w:rsidRPr="00050FAF">
        <w:rPr>
          <w:rFonts w:eastAsiaTheme="minorHAnsi"/>
          <w:lang w:eastAsia="en-US"/>
        </w:rPr>
        <w:t>Строительство. Новые технологии. Новое оборудование</w:t>
      </w:r>
      <w:r w:rsidRPr="00050FAF">
        <w:rPr>
          <w:rFonts w:eastAsiaTheme="minorHAnsi"/>
          <w:lang w:eastAsia="en-US"/>
        </w:rPr>
        <w:t>», «</w:t>
      </w:r>
      <w:r w:rsidR="001E1956" w:rsidRPr="00050FAF">
        <w:rPr>
          <w:rFonts w:eastAsiaTheme="minorHAnsi"/>
          <w:lang w:eastAsia="en-US"/>
        </w:rPr>
        <w:t>Прораб</w:t>
      </w:r>
      <w:r w:rsidRPr="00050FAF">
        <w:rPr>
          <w:rFonts w:eastAsiaTheme="minorHAnsi"/>
          <w:lang w:eastAsia="en-US"/>
        </w:rPr>
        <w:t>», «</w:t>
      </w:r>
      <w:r w:rsidR="001E1956" w:rsidRPr="00050FAF">
        <w:rPr>
          <w:rFonts w:eastAsiaTheme="minorHAnsi"/>
          <w:lang w:eastAsia="en-US"/>
        </w:rPr>
        <w:t>Геодезия и картография</w:t>
      </w:r>
      <w:r w:rsidRPr="00050FAF">
        <w:rPr>
          <w:rFonts w:eastAsiaTheme="minorHAnsi"/>
          <w:lang w:eastAsia="en-US"/>
        </w:rPr>
        <w:t>», «</w:t>
      </w:r>
      <w:r w:rsidR="001E1956" w:rsidRPr="00050FAF">
        <w:rPr>
          <w:rFonts w:eastAsiaTheme="minorHAnsi"/>
          <w:lang w:eastAsia="en-US"/>
        </w:rPr>
        <w:t>Землеустройство, кадастр и мониторинг земель</w:t>
      </w:r>
      <w:r w:rsidRPr="00050FAF">
        <w:rPr>
          <w:rFonts w:eastAsiaTheme="minorHAnsi"/>
          <w:lang w:eastAsia="en-US"/>
        </w:rPr>
        <w:t>», «</w:t>
      </w:r>
      <w:r w:rsidR="001E1956" w:rsidRPr="00050FAF">
        <w:rPr>
          <w:rFonts w:eastAsiaTheme="minorHAnsi"/>
          <w:lang w:eastAsia="en-US"/>
        </w:rPr>
        <w:t>Военные знания</w:t>
      </w:r>
      <w:r w:rsidRPr="00050FAF">
        <w:rPr>
          <w:rFonts w:eastAsiaTheme="minorHAnsi"/>
          <w:lang w:eastAsia="en-US"/>
        </w:rPr>
        <w:t>», «</w:t>
      </w:r>
      <w:r w:rsidR="001E1956" w:rsidRPr="00050FAF">
        <w:rPr>
          <w:rFonts w:eastAsiaTheme="minorHAnsi"/>
          <w:lang w:eastAsia="en-US"/>
        </w:rPr>
        <w:t>Городская архитектура. Градостроительство</w:t>
      </w:r>
      <w:r w:rsidRPr="00050FAF">
        <w:rPr>
          <w:rFonts w:eastAsiaTheme="minorHAnsi"/>
          <w:lang w:eastAsia="en-US"/>
        </w:rPr>
        <w:t>», «</w:t>
      </w:r>
      <w:r w:rsidR="001E1956" w:rsidRPr="00050FAF">
        <w:rPr>
          <w:rFonts w:eastAsiaTheme="minorHAnsi"/>
          <w:lang w:eastAsia="en-US"/>
        </w:rPr>
        <w:t>Архитектура и строительство</w:t>
      </w:r>
      <w:r w:rsidR="007E7718" w:rsidRPr="00050FAF">
        <w:rPr>
          <w:rFonts w:eastAsiaTheme="minorHAnsi"/>
          <w:lang w:eastAsia="en-US"/>
        </w:rPr>
        <w:t xml:space="preserve"> в Омской области</w:t>
      </w:r>
      <w:r w:rsidRPr="00050FAF">
        <w:rPr>
          <w:rFonts w:eastAsiaTheme="minorHAnsi"/>
          <w:lang w:eastAsia="en-US"/>
        </w:rPr>
        <w:t>»</w:t>
      </w:r>
      <w:r w:rsidR="001E1956" w:rsidRPr="00050FAF">
        <w:rPr>
          <w:rFonts w:eastAsiaTheme="minorHAnsi"/>
          <w:lang w:eastAsia="en-US"/>
        </w:rPr>
        <w:t>, Указатель государственных стандартов по строительству и ЖКХ</w:t>
      </w:r>
      <w:r w:rsidR="007E7718" w:rsidRPr="00050FAF">
        <w:rPr>
          <w:rFonts w:eastAsiaTheme="minorHAnsi"/>
          <w:lang w:eastAsia="en-US"/>
        </w:rPr>
        <w:t>, «Земельный вестник Московской области» и др.</w:t>
      </w:r>
    </w:p>
    <w:p w:rsidR="00117232" w:rsidRPr="00050FAF" w:rsidRDefault="009E4629" w:rsidP="00843CCB">
      <w:pPr>
        <w:autoSpaceDE w:val="0"/>
        <w:autoSpaceDN w:val="0"/>
        <w:adjustRightInd w:val="0"/>
        <w:ind w:firstLine="708"/>
        <w:jc w:val="both"/>
      </w:pPr>
      <w:r w:rsidRPr="00050FAF">
        <w:rPr>
          <w:rFonts w:eastAsiaTheme="minorHAnsi"/>
          <w:lang w:eastAsia="en-US"/>
        </w:rPr>
        <w:t>Для обучающихся обеспечены возможности оперативного обмена информацией с</w:t>
      </w:r>
      <w:r w:rsidR="00002FDE">
        <w:rPr>
          <w:rFonts w:eastAsiaTheme="minorHAnsi"/>
          <w:lang w:eastAsia="en-US"/>
        </w:rPr>
        <w:t xml:space="preserve"> </w:t>
      </w:r>
      <w:r w:rsidRPr="00050FAF">
        <w:rPr>
          <w:rFonts w:eastAsiaTheme="minorHAnsi"/>
          <w:lang w:eastAsia="en-US"/>
        </w:rPr>
        <w:t>отечественными вузами</w:t>
      </w:r>
      <w:r w:rsidR="00843CCB" w:rsidRPr="00050FAF">
        <w:rPr>
          <w:rFonts w:eastAsiaTheme="minorHAnsi"/>
          <w:lang w:eastAsia="en-US"/>
        </w:rPr>
        <w:t xml:space="preserve"> и колледжами</w:t>
      </w:r>
      <w:r w:rsidRPr="00050FAF">
        <w:rPr>
          <w:rFonts w:eastAsiaTheme="minorHAnsi"/>
          <w:lang w:eastAsia="en-US"/>
        </w:rPr>
        <w:t>, предприятиями и организациями, доступ к современным профессиональным базам данных, информационным справочным и поисковым системам: электронным каталогам и библиотекам.</w:t>
      </w:r>
    </w:p>
    <w:p w:rsidR="00117232" w:rsidRDefault="00117232" w:rsidP="00117232">
      <w:pPr>
        <w:widowControl w:val="0"/>
        <w:suppressAutoHyphens/>
        <w:rPr>
          <w:b/>
          <w:smallCaps/>
        </w:rPr>
      </w:pPr>
    </w:p>
    <w:p w:rsidR="00117232" w:rsidRDefault="00843CCB" w:rsidP="00B3007C">
      <w:pPr>
        <w:jc w:val="center"/>
        <w:rPr>
          <w:b/>
          <w:sz w:val="28"/>
          <w:szCs w:val="28"/>
        </w:rPr>
      </w:pPr>
      <w:r>
        <w:rPr>
          <w:b/>
          <w:sz w:val="28"/>
          <w:szCs w:val="28"/>
        </w:rPr>
        <w:t>6</w:t>
      </w:r>
      <w:r w:rsidR="00B3007C">
        <w:rPr>
          <w:b/>
          <w:sz w:val="28"/>
          <w:szCs w:val="28"/>
        </w:rPr>
        <w:t>.</w:t>
      </w:r>
      <w:r w:rsidR="00291594">
        <w:rPr>
          <w:b/>
          <w:sz w:val="28"/>
          <w:szCs w:val="28"/>
        </w:rPr>
        <w:t xml:space="preserve"> </w:t>
      </w:r>
      <w:r w:rsidR="00B3007C" w:rsidRPr="00A11804">
        <w:rPr>
          <w:b/>
          <w:sz w:val="26"/>
          <w:szCs w:val="26"/>
        </w:rPr>
        <w:t>Кадровое обеспечение</w:t>
      </w:r>
      <w:r w:rsidR="00002FDE">
        <w:rPr>
          <w:b/>
          <w:sz w:val="26"/>
          <w:szCs w:val="26"/>
        </w:rPr>
        <w:t xml:space="preserve"> </w:t>
      </w:r>
      <w:r w:rsidR="00B3007C" w:rsidRPr="00B3007C">
        <w:rPr>
          <w:b/>
          <w:sz w:val="28"/>
          <w:szCs w:val="28"/>
        </w:rPr>
        <w:t>р</w:t>
      </w:r>
      <w:r w:rsidR="00B3007C" w:rsidRPr="00B3007C">
        <w:rPr>
          <w:b/>
          <w:spacing w:val="-1"/>
          <w:sz w:val="28"/>
          <w:szCs w:val="28"/>
        </w:rPr>
        <w:t>еа</w:t>
      </w:r>
      <w:r w:rsidR="00B3007C" w:rsidRPr="00B3007C">
        <w:rPr>
          <w:b/>
          <w:sz w:val="28"/>
          <w:szCs w:val="28"/>
        </w:rPr>
        <w:t>л</w:t>
      </w:r>
      <w:r w:rsidR="00B3007C" w:rsidRPr="00B3007C">
        <w:rPr>
          <w:b/>
          <w:spacing w:val="-1"/>
          <w:sz w:val="28"/>
          <w:szCs w:val="28"/>
        </w:rPr>
        <w:t>изац</w:t>
      </w:r>
      <w:r w:rsidR="00B3007C" w:rsidRPr="00B3007C">
        <w:rPr>
          <w:b/>
          <w:spacing w:val="1"/>
          <w:sz w:val="28"/>
          <w:szCs w:val="28"/>
        </w:rPr>
        <w:t>и</w:t>
      </w:r>
      <w:r w:rsidR="00B3007C" w:rsidRPr="00B3007C">
        <w:rPr>
          <w:b/>
          <w:sz w:val="28"/>
          <w:szCs w:val="28"/>
        </w:rPr>
        <w:t>и</w:t>
      </w:r>
      <w:r w:rsidR="00002FDE">
        <w:rPr>
          <w:b/>
          <w:sz w:val="28"/>
          <w:szCs w:val="28"/>
        </w:rPr>
        <w:t xml:space="preserve">  </w:t>
      </w:r>
      <w:r w:rsidR="00B3007C" w:rsidRPr="00B3007C">
        <w:rPr>
          <w:b/>
          <w:spacing w:val="-1"/>
          <w:sz w:val="28"/>
          <w:szCs w:val="28"/>
        </w:rPr>
        <w:t>п</w:t>
      </w:r>
      <w:r w:rsidR="00B3007C" w:rsidRPr="00B3007C">
        <w:rPr>
          <w:b/>
          <w:sz w:val="28"/>
          <w:szCs w:val="28"/>
        </w:rPr>
        <w:t>ро</w:t>
      </w:r>
      <w:r w:rsidR="00B3007C" w:rsidRPr="00B3007C">
        <w:rPr>
          <w:b/>
          <w:spacing w:val="-1"/>
          <w:sz w:val="28"/>
          <w:szCs w:val="28"/>
        </w:rPr>
        <w:t>г</w:t>
      </w:r>
      <w:r w:rsidR="00B3007C" w:rsidRPr="00B3007C">
        <w:rPr>
          <w:b/>
          <w:sz w:val="28"/>
          <w:szCs w:val="28"/>
        </w:rPr>
        <w:t>р</w:t>
      </w:r>
      <w:r w:rsidR="00B3007C" w:rsidRPr="00B3007C">
        <w:rPr>
          <w:b/>
          <w:spacing w:val="-1"/>
          <w:sz w:val="28"/>
          <w:szCs w:val="28"/>
        </w:rPr>
        <w:t>амм</w:t>
      </w:r>
      <w:r w:rsidR="00B3007C" w:rsidRPr="00B3007C">
        <w:rPr>
          <w:b/>
          <w:sz w:val="28"/>
          <w:szCs w:val="28"/>
        </w:rPr>
        <w:t>ы</w:t>
      </w:r>
      <w:r w:rsidR="00002FDE">
        <w:rPr>
          <w:b/>
          <w:sz w:val="28"/>
          <w:szCs w:val="28"/>
        </w:rPr>
        <w:t xml:space="preserve"> подготовки специалистов среднего звена</w:t>
      </w:r>
    </w:p>
    <w:p w:rsidR="00B3007C" w:rsidRDefault="00B3007C" w:rsidP="00B3007C">
      <w:pPr>
        <w:jc w:val="center"/>
        <w:rPr>
          <w:b/>
          <w:sz w:val="28"/>
          <w:szCs w:val="28"/>
        </w:rPr>
      </w:pPr>
    </w:p>
    <w:p w:rsidR="00B3007C" w:rsidRPr="00050FAF" w:rsidRDefault="00B3007C" w:rsidP="00B3007C">
      <w:pPr>
        <w:ind w:firstLine="567"/>
        <w:jc w:val="both"/>
      </w:pPr>
      <w:r w:rsidRPr="00050FAF">
        <w:t xml:space="preserve">Реализация </w:t>
      </w:r>
      <w:r w:rsidR="00002FDE">
        <w:t>ППССЗ</w:t>
      </w:r>
      <w:r w:rsidRPr="00050FAF">
        <w:t xml:space="preserve"> обеспечивается педагогическими кадрами, имеющими высшее профессиональное образование, как правило, базовое или образование, соответствующее профилю преподаваемой дисциплины, профессионального модуля и систематически занимающиеся   самообразованием, научно-методической деятельностью и повышением своей квалификации.</w:t>
      </w:r>
    </w:p>
    <w:p w:rsidR="00B3007C" w:rsidRPr="00050FAF" w:rsidRDefault="00B3007C" w:rsidP="00B3007C">
      <w:pPr>
        <w:ind w:firstLine="567"/>
        <w:jc w:val="both"/>
      </w:pPr>
      <w:r w:rsidRPr="00050FAF">
        <w:t xml:space="preserve">В Приложении </w:t>
      </w:r>
      <w:r w:rsidR="00E06AB8" w:rsidRPr="00050FAF">
        <w:t>6</w:t>
      </w:r>
      <w:r w:rsidRPr="00050FAF">
        <w:t xml:space="preserve"> приводятся следующие сведения: </w:t>
      </w:r>
    </w:p>
    <w:p w:rsidR="00B3007C" w:rsidRPr="00050FAF" w:rsidRDefault="00B3007C" w:rsidP="00B3007C">
      <w:pPr>
        <w:widowControl w:val="0"/>
        <w:numPr>
          <w:ilvl w:val="0"/>
          <w:numId w:val="37"/>
        </w:numPr>
        <w:tabs>
          <w:tab w:val="left" w:pos="851"/>
        </w:tabs>
        <w:ind w:left="0" w:firstLine="567"/>
        <w:jc w:val="both"/>
      </w:pPr>
      <w:r w:rsidRPr="00050FAF">
        <w:t xml:space="preserve">состав преподавателей, привлекаемых к реализации </w:t>
      </w:r>
      <w:r w:rsidR="00002FDE">
        <w:t>ППССЗ</w:t>
      </w:r>
      <w:r w:rsidRPr="00050FAF">
        <w:t>;</w:t>
      </w:r>
    </w:p>
    <w:p w:rsidR="00B3007C" w:rsidRPr="00050FAF" w:rsidRDefault="00B3007C" w:rsidP="00B3007C">
      <w:pPr>
        <w:widowControl w:val="0"/>
        <w:numPr>
          <w:ilvl w:val="0"/>
          <w:numId w:val="37"/>
        </w:numPr>
        <w:tabs>
          <w:tab w:val="left" w:pos="851"/>
        </w:tabs>
        <w:ind w:left="0" w:firstLine="567"/>
        <w:jc w:val="both"/>
      </w:pPr>
      <w:r w:rsidRPr="00050FAF">
        <w:t>квалификация  преподавателей (образование, квалификационная категория, ученая степень, ученое  звание);</w:t>
      </w:r>
    </w:p>
    <w:p w:rsidR="00B3007C" w:rsidRPr="00050FAF" w:rsidRDefault="00B3007C" w:rsidP="00B3007C">
      <w:pPr>
        <w:widowControl w:val="0"/>
        <w:numPr>
          <w:ilvl w:val="0"/>
          <w:numId w:val="37"/>
        </w:numPr>
        <w:tabs>
          <w:tab w:val="left" w:pos="851"/>
        </w:tabs>
        <w:ind w:left="0" w:firstLine="567"/>
        <w:jc w:val="both"/>
      </w:pPr>
      <w:r w:rsidRPr="00050FAF">
        <w:t xml:space="preserve">стаж профессиональной деятельности,  преподавательской деятельности; </w:t>
      </w:r>
    </w:p>
    <w:p w:rsidR="00B3007C" w:rsidRPr="00050FAF" w:rsidRDefault="00B3007C" w:rsidP="00B3007C">
      <w:pPr>
        <w:widowControl w:val="0"/>
        <w:numPr>
          <w:ilvl w:val="0"/>
          <w:numId w:val="37"/>
        </w:numPr>
        <w:tabs>
          <w:tab w:val="left" w:pos="851"/>
        </w:tabs>
        <w:ind w:left="0" w:firstLine="567"/>
        <w:jc w:val="both"/>
      </w:pPr>
      <w:r w:rsidRPr="00050FAF">
        <w:t>сведения о повышении квалификации, стажировке</w:t>
      </w:r>
    </w:p>
    <w:p w:rsidR="006F4484" w:rsidRPr="00050FAF" w:rsidRDefault="00E06AB8" w:rsidP="00E06AB8">
      <w:pPr>
        <w:pStyle w:val="211"/>
        <w:shd w:val="clear" w:color="auto" w:fill="auto"/>
        <w:tabs>
          <w:tab w:val="left" w:pos="851"/>
        </w:tabs>
        <w:spacing w:after="0" w:line="317" w:lineRule="exact"/>
        <w:ind w:right="20"/>
        <w:jc w:val="both"/>
        <w:rPr>
          <w:sz w:val="24"/>
          <w:szCs w:val="24"/>
        </w:rPr>
      </w:pPr>
      <w:r w:rsidRPr="00050FAF">
        <w:rPr>
          <w:rFonts w:ascii="Times New Roman" w:hAnsi="Times New Roman" w:cs="Times New Roman"/>
          <w:sz w:val="24"/>
          <w:szCs w:val="24"/>
        </w:rPr>
        <w:lastRenderedPageBreak/>
        <w:tab/>
      </w:r>
      <w:r w:rsidR="006F4484" w:rsidRPr="00050FAF">
        <w:rPr>
          <w:rFonts w:ascii="Times New Roman" w:hAnsi="Times New Roman" w:cs="Times New Roman"/>
          <w:sz w:val="24"/>
          <w:szCs w:val="24"/>
        </w:rPr>
        <w:t>Реализация основной профессиональной образовательной программы обеспечива</w:t>
      </w:r>
      <w:r w:rsidRPr="00050FAF">
        <w:rPr>
          <w:rFonts w:ascii="Times New Roman" w:hAnsi="Times New Roman" w:cs="Times New Roman"/>
          <w:sz w:val="24"/>
          <w:szCs w:val="24"/>
        </w:rPr>
        <w:t>е</w:t>
      </w:r>
      <w:r w:rsidR="006F4484" w:rsidRPr="00050FAF">
        <w:rPr>
          <w:rFonts w:ascii="Times New Roman" w:hAnsi="Times New Roman" w:cs="Times New Roman"/>
          <w:sz w:val="24"/>
          <w:szCs w:val="24"/>
        </w:rPr>
        <w:t xml:space="preserve">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w:t>
      </w:r>
      <w:r w:rsidRPr="00050FAF">
        <w:rPr>
          <w:rFonts w:ascii="Times New Roman" w:hAnsi="Times New Roman" w:cs="Times New Roman"/>
          <w:sz w:val="24"/>
          <w:szCs w:val="24"/>
        </w:rPr>
        <w:t xml:space="preserve">  проходя</w:t>
      </w:r>
      <w:r w:rsidR="006F4484" w:rsidRPr="00050FAF">
        <w:rPr>
          <w:rFonts w:ascii="Times New Roman" w:hAnsi="Times New Roman" w:cs="Times New Roman"/>
          <w:sz w:val="24"/>
          <w:szCs w:val="24"/>
        </w:rPr>
        <w:t>т стажировку в профильных организациях не реже 1 раза в 3 года</w:t>
      </w:r>
      <w:r w:rsidR="006F4484" w:rsidRPr="00050FAF">
        <w:rPr>
          <w:sz w:val="24"/>
          <w:szCs w:val="24"/>
        </w:rPr>
        <w:t>.</w:t>
      </w:r>
    </w:p>
    <w:p w:rsidR="006F4484" w:rsidRDefault="006F4484" w:rsidP="006F4484">
      <w:pPr>
        <w:pStyle w:val="211"/>
        <w:numPr>
          <w:ilvl w:val="0"/>
          <w:numId w:val="44"/>
        </w:numPr>
        <w:shd w:val="clear" w:color="auto" w:fill="auto"/>
        <w:tabs>
          <w:tab w:val="left" w:pos="1428"/>
        </w:tabs>
        <w:spacing w:after="0" w:line="317" w:lineRule="exact"/>
        <w:ind w:left="60" w:right="20" w:firstLine="740"/>
        <w:jc w:val="both"/>
        <w:sectPr w:rsidR="006F4484" w:rsidSect="00314025">
          <w:headerReference w:type="even" r:id="rId29"/>
          <w:headerReference w:type="default" r:id="rId30"/>
          <w:footerReference w:type="even" r:id="rId31"/>
          <w:footerReference w:type="default" r:id="rId32"/>
          <w:pgSz w:w="11905" w:h="16837"/>
          <w:pgMar w:top="993" w:right="1184" w:bottom="1276" w:left="1582" w:header="0" w:footer="3" w:gutter="0"/>
          <w:cols w:space="720"/>
          <w:noEndnote/>
          <w:docGrid w:linePitch="360"/>
        </w:sectPr>
      </w:pPr>
    </w:p>
    <w:p w:rsidR="002D4B40" w:rsidRDefault="00843CCB" w:rsidP="002D4B40">
      <w:pPr>
        <w:pStyle w:val="afa"/>
        <w:widowControl w:val="0"/>
        <w:tabs>
          <w:tab w:val="left" w:pos="142"/>
        </w:tabs>
        <w:spacing w:line="276" w:lineRule="auto"/>
        <w:ind w:left="342"/>
        <w:jc w:val="center"/>
        <w:rPr>
          <w:b/>
          <w:sz w:val="28"/>
          <w:szCs w:val="28"/>
        </w:rPr>
      </w:pPr>
      <w:r>
        <w:rPr>
          <w:b/>
          <w:sz w:val="28"/>
          <w:szCs w:val="28"/>
        </w:rPr>
        <w:lastRenderedPageBreak/>
        <w:t>7</w:t>
      </w:r>
      <w:r w:rsidR="002D4B40">
        <w:rPr>
          <w:b/>
          <w:sz w:val="28"/>
          <w:szCs w:val="28"/>
        </w:rPr>
        <w:t xml:space="preserve">. </w:t>
      </w:r>
      <w:r w:rsidR="002D4B40" w:rsidRPr="002D4B40">
        <w:rPr>
          <w:b/>
          <w:sz w:val="28"/>
          <w:szCs w:val="28"/>
        </w:rPr>
        <w:t>Характеристика образовательной среды, обеспечивающей развитие общих компетенций обучающихся</w:t>
      </w:r>
    </w:p>
    <w:p w:rsidR="00593F31" w:rsidRPr="00050FAF" w:rsidRDefault="00593F31" w:rsidP="00593F31">
      <w:pPr>
        <w:ind w:firstLine="708"/>
        <w:jc w:val="both"/>
      </w:pPr>
      <w:r w:rsidRPr="00050FAF">
        <w:t xml:space="preserve">В федеральном государственном образовательном стандарте </w:t>
      </w:r>
      <w:r w:rsidRPr="00050FAF">
        <w:rPr>
          <w:bCs/>
        </w:rPr>
        <w:t xml:space="preserve">по специальности </w:t>
      </w:r>
      <w:r w:rsidR="00002FDE">
        <w:t xml:space="preserve">21.02.06 </w:t>
      </w:r>
      <w:r w:rsidRPr="00050FAF">
        <w:t xml:space="preserve">Информационные системы обеспечения градостроительной деятельности указано, что образовательное учреждение, наряду с формированием общепрофессиональных компетенций, 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w:t>
      </w:r>
    </w:p>
    <w:p w:rsidR="00593F31" w:rsidRPr="00050FAF" w:rsidRDefault="00593F31" w:rsidP="00593F31">
      <w:pPr>
        <w:ind w:firstLine="708"/>
        <w:jc w:val="both"/>
      </w:pPr>
      <w:r w:rsidRPr="00050FAF">
        <w:t xml:space="preserve">-развитие студенческого самоуправления, </w:t>
      </w:r>
    </w:p>
    <w:p w:rsidR="00593F31" w:rsidRPr="00050FAF" w:rsidRDefault="00593F31" w:rsidP="00593F31">
      <w:pPr>
        <w:ind w:firstLine="708"/>
        <w:jc w:val="both"/>
      </w:pPr>
      <w:r w:rsidRPr="00050FAF">
        <w:t xml:space="preserve">-участие обучающихся в работе общественных организаций, </w:t>
      </w:r>
    </w:p>
    <w:p w:rsidR="00BD36A8" w:rsidRDefault="00593F31" w:rsidP="00BD36A8">
      <w:pPr>
        <w:ind w:firstLine="708"/>
        <w:jc w:val="both"/>
      </w:pPr>
      <w:r w:rsidRPr="00050FAF">
        <w:t>-</w:t>
      </w:r>
      <w:r w:rsidR="00BD36A8" w:rsidRPr="00BD36A8">
        <w:t xml:space="preserve"> </w:t>
      </w:r>
      <w:r w:rsidR="00BD36A8" w:rsidRPr="00483AFA">
        <w:t>спортивные и творческие к</w:t>
      </w:r>
      <w:r w:rsidR="00BD36A8">
        <w:t>лубы,</w:t>
      </w:r>
    </w:p>
    <w:p w:rsidR="00BD36A8" w:rsidRPr="006E679C" w:rsidRDefault="00BD36A8" w:rsidP="00BD36A8">
      <w:pPr>
        <w:shd w:val="clear" w:color="auto" w:fill="FFFFFF"/>
        <w:ind w:left="709"/>
        <w:rPr>
          <w:color w:val="000000"/>
        </w:rPr>
      </w:pPr>
      <w:r w:rsidRPr="006E679C">
        <w:t xml:space="preserve">- участие в </w:t>
      </w:r>
      <w:r>
        <w:rPr>
          <w:color w:val="000000"/>
        </w:rPr>
        <w:t>движении</w:t>
      </w:r>
      <w:r w:rsidRPr="006E679C">
        <w:rPr>
          <w:color w:val="000000"/>
        </w:rPr>
        <w:t xml:space="preserve"> «Молодые профессионалы» (WORLDSKILLS </w:t>
      </w:r>
      <w:r>
        <w:rPr>
          <w:color w:val="000000"/>
        </w:rPr>
        <w:t xml:space="preserve"> </w:t>
      </w:r>
      <w:r w:rsidRPr="006E679C">
        <w:rPr>
          <w:color w:val="000000"/>
        </w:rPr>
        <w:t xml:space="preserve">RUSSIA) </w:t>
      </w:r>
      <w:r>
        <w:rPr>
          <w:color w:val="000000"/>
        </w:rPr>
        <w:t>по соответствующим компетенциям.</w:t>
      </w:r>
    </w:p>
    <w:p w:rsidR="00BD36A8" w:rsidRPr="00050FAF" w:rsidRDefault="00BD36A8" w:rsidP="00593F31">
      <w:pPr>
        <w:ind w:firstLine="708"/>
        <w:jc w:val="both"/>
      </w:pPr>
    </w:p>
    <w:p w:rsidR="00593F31" w:rsidRPr="00050FAF" w:rsidRDefault="00593F31" w:rsidP="00593F31">
      <w:pPr>
        <w:pStyle w:val="2c"/>
        <w:keepNext/>
        <w:keepLines/>
        <w:shd w:val="clear" w:color="auto" w:fill="auto"/>
        <w:tabs>
          <w:tab w:val="left" w:pos="1240"/>
        </w:tabs>
        <w:spacing w:after="0" w:line="317" w:lineRule="exact"/>
        <w:ind w:left="760" w:firstLine="0"/>
        <w:jc w:val="both"/>
        <w:rPr>
          <w:rFonts w:ascii="Times New Roman" w:hAnsi="Times New Roman" w:cs="Times New Roman"/>
          <w:b w:val="0"/>
          <w:sz w:val="24"/>
          <w:szCs w:val="24"/>
        </w:rPr>
      </w:pPr>
      <w:bookmarkStart w:id="5" w:name="bookmark9"/>
      <w:r w:rsidRPr="00050FAF">
        <w:rPr>
          <w:rFonts w:ascii="Times New Roman" w:hAnsi="Times New Roman" w:cs="Times New Roman"/>
          <w:sz w:val="24"/>
          <w:szCs w:val="24"/>
        </w:rPr>
        <w:t>Техник</w:t>
      </w:r>
      <w:r w:rsidRPr="00050FAF">
        <w:rPr>
          <w:rStyle w:val="2d"/>
          <w:rFonts w:ascii="Times New Roman" w:hAnsi="Times New Roman" w:cs="Times New Roman"/>
          <w:sz w:val="24"/>
          <w:szCs w:val="24"/>
        </w:rPr>
        <w:t xml:space="preserve"> должен обладать</w:t>
      </w:r>
      <w:r w:rsidRPr="00050FAF">
        <w:rPr>
          <w:rFonts w:ascii="Times New Roman" w:hAnsi="Times New Roman" w:cs="Times New Roman"/>
          <w:sz w:val="24"/>
          <w:szCs w:val="24"/>
        </w:rPr>
        <w:t xml:space="preserve"> общими компетенциями,</w:t>
      </w:r>
      <w:bookmarkEnd w:id="5"/>
      <w:r w:rsidR="00002FDE">
        <w:rPr>
          <w:rFonts w:ascii="Times New Roman" w:hAnsi="Times New Roman" w:cs="Times New Roman"/>
          <w:sz w:val="24"/>
          <w:szCs w:val="24"/>
        </w:rPr>
        <w:t xml:space="preserve"> </w:t>
      </w:r>
      <w:r w:rsidRPr="00050FAF">
        <w:rPr>
          <w:rFonts w:ascii="Times New Roman" w:hAnsi="Times New Roman" w:cs="Times New Roman"/>
          <w:b w:val="0"/>
          <w:sz w:val="24"/>
          <w:szCs w:val="24"/>
        </w:rPr>
        <w:t>включающими в себя способность:</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lang w:val="en-US"/>
        </w:rPr>
        <w:t>OK</w:t>
      </w:r>
      <w:r w:rsidRPr="00050FAF">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93F31" w:rsidRPr="00050FAF" w:rsidRDefault="00593F31" w:rsidP="00593F31">
      <w:pPr>
        <w:pStyle w:val="211"/>
        <w:shd w:val="clear" w:color="auto" w:fill="auto"/>
        <w:spacing w:after="0" w:line="317" w:lineRule="exact"/>
        <w:ind w:left="40" w:right="40" w:firstLine="720"/>
        <w:jc w:val="both"/>
        <w:rPr>
          <w:rFonts w:ascii="Times New Roman" w:hAnsi="Times New Roman" w:cs="Times New Roman"/>
          <w:sz w:val="24"/>
          <w:szCs w:val="24"/>
        </w:rPr>
      </w:pPr>
      <w:r w:rsidRPr="00050FAF">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593F31" w:rsidRPr="00050FAF" w:rsidRDefault="00593F31" w:rsidP="00593F31">
      <w:pPr>
        <w:pStyle w:val="2c"/>
        <w:keepNext/>
        <w:keepLines/>
        <w:shd w:val="clear" w:color="auto" w:fill="auto"/>
        <w:spacing w:after="0" w:line="240" w:lineRule="auto"/>
        <w:ind w:firstLine="708"/>
        <w:jc w:val="both"/>
        <w:rPr>
          <w:rFonts w:ascii="Times New Roman" w:hAnsi="Times New Roman" w:cs="Times New Roman"/>
          <w:b w:val="0"/>
          <w:bCs w:val="0"/>
          <w:sz w:val="24"/>
          <w:szCs w:val="24"/>
        </w:rPr>
      </w:pPr>
      <w:r w:rsidRPr="00050FAF">
        <w:rPr>
          <w:rFonts w:ascii="Times New Roman" w:hAnsi="Times New Roman" w:cs="Times New Roman"/>
          <w:b w:val="0"/>
          <w:bCs w:val="0"/>
          <w:sz w:val="24"/>
          <w:szCs w:val="24"/>
        </w:rPr>
        <w:t>В Б</w:t>
      </w:r>
      <w:r w:rsidR="00002FDE">
        <w:rPr>
          <w:rFonts w:ascii="Times New Roman" w:hAnsi="Times New Roman" w:cs="Times New Roman"/>
          <w:b w:val="0"/>
          <w:bCs w:val="0"/>
          <w:sz w:val="24"/>
          <w:szCs w:val="24"/>
        </w:rPr>
        <w:t>П</w:t>
      </w:r>
      <w:r w:rsidRPr="00050FAF">
        <w:rPr>
          <w:rFonts w:ascii="Times New Roman" w:hAnsi="Times New Roman" w:cs="Times New Roman"/>
          <w:b w:val="0"/>
          <w:bCs w:val="0"/>
          <w:sz w:val="24"/>
          <w:szCs w:val="24"/>
        </w:rPr>
        <w:t xml:space="preserve">ОУ ОО «Омский строительный колледж»  созданы необходимые условия для формирования общих компетенций,  определённых ФГОС СПО  по специальности </w:t>
      </w:r>
      <w:r w:rsidR="00002FDE">
        <w:rPr>
          <w:rFonts w:ascii="Times New Roman" w:hAnsi="Times New Roman" w:cs="Times New Roman"/>
          <w:b w:val="0"/>
          <w:sz w:val="24"/>
          <w:szCs w:val="24"/>
        </w:rPr>
        <w:t xml:space="preserve">21.02.06 </w:t>
      </w:r>
      <w:r w:rsidRPr="00050FAF">
        <w:rPr>
          <w:rFonts w:ascii="Times New Roman" w:hAnsi="Times New Roman" w:cs="Times New Roman"/>
          <w:b w:val="0"/>
          <w:sz w:val="24"/>
          <w:szCs w:val="24"/>
        </w:rPr>
        <w:t xml:space="preserve">Информационные системы обеспечения градостроительной деятельности (базовая подготовка) </w:t>
      </w:r>
      <w:r w:rsidRPr="00050FAF">
        <w:rPr>
          <w:rFonts w:ascii="Times New Roman" w:hAnsi="Times New Roman" w:cs="Times New Roman"/>
          <w:b w:val="0"/>
          <w:bCs w:val="0"/>
          <w:sz w:val="24"/>
          <w:szCs w:val="24"/>
        </w:rPr>
        <w:t xml:space="preserve">в процессе </w:t>
      </w:r>
      <w:proofErr w:type="spellStart"/>
      <w:r w:rsidRPr="00050FAF">
        <w:rPr>
          <w:rFonts w:ascii="Times New Roman" w:hAnsi="Times New Roman" w:cs="Times New Roman"/>
          <w:b w:val="0"/>
          <w:bCs w:val="0"/>
          <w:sz w:val="24"/>
          <w:szCs w:val="24"/>
        </w:rPr>
        <w:t>внеучебной</w:t>
      </w:r>
      <w:proofErr w:type="spellEnd"/>
      <w:r w:rsidRPr="00050FAF">
        <w:rPr>
          <w:rFonts w:ascii="Times New Roman" w:hAnsi="Times New Roman" w:cs="Times New Roman"/>
          <w:b w:val="0"/>
          <w:bCs w:val="0"/>
          <w:sz w:val="24"/>
          <w:szCs w:val="24"/>
        </w:rPr>
        <w:t xml:space="preserve"> работы, в частности организовано студенческое самоуправление, проводится профессиональное, гражданско-патриотическое, нравственно-эстетическое, трудовое воспитание; интеллектуально-познавательная деятельность; спортивно-оздоровительная работа, обеспечены социально-бытовые условия обучающихся. </w:t>
      </w:r>
    </w:p>
    <w:p w:rsidR="00593F31" w:rsidRPr="00050FAF" w:rsidRDefault="00593F31" w:rsidP="00593F31">
      <w:pPr>
        <w:pStyle w:val="Default"/>
        <w:ind w:firstLine="708"/>
        <w:rPr>
          <w:color w:val="auto"/>
        </w:rPr>
      </w:pPr>
      <w:r w:rsidRPr="00050FAF">
        <w:t xml:space="preserve">Для </w:t>
      </w:r>
      <w:r w:rsidRPr="00050FAF">
        <w:rPr>
          <w:color w:val="auto"/>
        </w:rPr>
        <w:t xml:space="preserve">координации деятельности участников воспитательного процесса введена должность заведующего отделом социально- психологической службы , отвечающего за организацию воспитательной работы. В состав службы входят: </w:t>
      </w:r>
    </w:p>
    <w:p w:rsidR="00593F31" w:rsidRPr="00050FAF" w:rsidRDefault="00593F31" w:rsidP="00593F31">
      <w:pPr>
        <w:pStyle w:val="Default"/>
        <w:rPr>
          <w:color w:val="auto"/>
        </w:rPr>
      </w:pPr>
      <w:r w:rsidRPr="00050FAF">
        <w:rPr>
          <w:color w:val="auto"/>
        </w:rPr>
        <w:t>- социальный педагог;</w:t>
      </w:r>
    </w:p>
    <w:p w:rsidR="00593F31" w:rsidRPr="00050FAF" w:rsidRDefault="00593F31" w:rsidP="00593F31">
      <w:pPr>
        <w:pStyle w:val="Default"/>
        <w:rPr>
          <w:color w:val="auto"/>
        </w:rPr>
      </w:pPr>
      <w:r w:rsidRPr="00050FAF">
        <w:rPr>
          <w:color w:val="auto"/>
        </w:rPr>
        <w:t xml:space="preserve">- педагог - психолог; </w:t>
      </w:r>
    </w:p>
    <w:p w:rsidR="00593F31" w:rsidRPr="00050FAF" w:rsidRDefault="00593F31" w:rsidP="00593F31">
      <w:pPr>
        <w:pStyle w:val="Default"/>
        <w:rPr>
          <w:color w:val="auto"/>
        </w:rPr>
      </w:pPr>
      <w:r w:rsidRPr="00050FAF">
        <w:rPr>
          <w:color w:val="auto"/>
        </w:rPr>
        <w:t>- зав. библиотекой;</w:t>
      </w:r>
    </w:p>
    <w:p w:rsidR="00593F31" w:rsidRPr="00050FAF" w:rsidRDefault="00593F31" w:rsidP="00593F31">
      <w:pPr>
        <w:pStyle w:val="Default"/>
        <w:rPr>
          <w:color w:val="auto"/>
        </w:rPr>
      </w:pPr>
      <w:r w:rsidRPr="00050FAF">
        <w:rPr>
          <w:color w:val="auto"/>
        </w:rPr>
        <w:t xml:space="preserve">- художественный руководитель; </w:t>
      </w:r>
    </w:p>
    <w:p w:rsidR="00593F31" w:rsidRPr="00050FAF" w:rsidRDefault="00593F31" w:rsidP="00593F31">
      <w:pPr>
        <w:pStyle w:val="Default"/>
        <w:rPr>
          <w:color w:val="auto"/>
        </w:rPr>
      </w:pPr>
      <w:r w:rsidRPr="00050FAF">
        <w:rPr>
          <w:color w:val="auto"/>
        </w:rPr>
        <w:t>-педагог- организатор;</w:t>
      </w:r>
    </w:p>
    <w:p w:rsidR="00593F31" w:rsidRPr="00050FAF" w:rsidRDefault="00593F31" w:rsidP="00593F31">
      <w:pPr>
        <w:pStyle w:val="Default"/>
        <w:rPr>
          <w:color w:val="auto"/>
        </w:rPr>
      </w:pPr>
      <w:r w:rsidRPr="00050FAF">
        <w:rPr>
          <w:color w:val="auto"/>
        </w:rPr>
        <w:t>- воспитатели общежитий, а также</w:t>
      </w:r>
    </w:p>
    <w:p w:rsidR="00593F31" w:rsidRPr="00050FAF" w:rsidRDefault="00593F31" w:rsidP="00593F31">
      <w:pPr>
        <w:pStyle w:val="Default"/>
        <w:rPr>
          <w:color w:val="auto"/>
        </w:rPr>
      </w:pPr>
      <w:r w:rsidRPr="00050FAF">
        <w:rPr>
          <w:color w:val="auto"/>
        </w:rPr>
        <w:t xml:space="preserve"> -президент студенческого совета </w:t>
      </w:r>
      <w:proofErr w:type="spellStart"/>
      <w:r w:rsidRPr="00050FAF">
        <w:rPr>
          <w:color w:val="auto"/>
        </w:rPr>
        <w:t>соуправления</w:t>
      </w:r>
      <w:proofErr w:type="spellEnd"/>
      <w:r w:rsidRPr="00050FAF">
        <w:rPr>
          <w:color w:val="auto"/>
        </w:rPr>
        <w:t>;</w:t>
      </w:r>
    </w:p>
    <w:p w:rsidR="00593F31" w:rsidRPr="00050FAF" w:rsidRDefault="00593F31" w:rsidP="00593F31">
      <w:pPr>
        <w:pStyle w:val="Default"/>
        <w:rPr>
          <w:color w:val="auto"/>
        </w:rPr>
      </w:pPr>
      <w:r w:rsidRPr="00050FAF">
        <w:rPr>
          <w:color w:val="auto"/>
        </w:rPr>
        <w:t>- председатели студенческих советов общежитий.</w:t>
      </w:r>
    </w:p>
    <w:p w:rsidR="00593F31" w:rsidRPr="00050FAF" w:rsidRDefault="00593F31" w:rsidP="00593F31">
      <w:pPr>
        <w:pStyle w:val="2c"/>
        <w:keepNext/>
        <w:keepLines/>
        <w:shd w:val="clear" w:color="auto" w:fill="auto"/>
        <w:spacing w:after="0" w:line="240" w:lineRule="auto"/>
        <w:ind w:firstLine="708"/>
        <w:jc w:val="both"/>
        <w:rPr>
          <w:rFonts w:ascii="Times New Roman" w:hAnsi="Times New Roman" w:cs="Times New Roman"/>
          <w:b w:val="0"/>
          <w:bCs w:val="0"/>
          <w:sz w:val="24"/>
          <w:szCs w:val="24"/>
        </w:rPr>
      </w:pPr>
      <w:r w:rsidRPr="00050FAF">
        <w:rPr>
          <w:rFonts w:ascii="Times New Roman" w:hAnsi="Times New Roman" w:cs="Times New Roman"/>
          <w:b w:val="0"/>
          <w:sz w:val="24"/>
          <w:szCs w:val="24"/>
        </w:rPr>
        <w:lastRenderedPageBreak/>
        <w:t>Формирование у студентов активной личностной позиции и социальной мобильности осуществляется  через организацию студенческого самоуправления</w:t>
      </w:r>
      <w:r w:rsidRPr="00050FAF">
        <w:rPr>
          <w:rFonts w:ascii="Times New Roman" w:hAnsi="Times New Roman" w:cs="Times New Roman"/>
          <w:b w:val="0"/>
          <w:bCs w:val="0"/>
          <w:sz w:val="24"/>
          <w:szCs w:val="24"/>
        </w:rPr>
        <w:t xml:space="preserve"> - Общественную организацию студентов «</w:t>
      </w:r>
      <w:proofErr w:type="spellStart"/>
      <w:r w:rsidRPr="00050FAF">
        <w:rPr>
          <w:rFonts w:ascii="Times New Roman" w:hAnsi="Times New Roman" w:cs="Times New Roman"/>
          <w:b w:val="0"/>
          <w:bCs w:val="0"/>
          <w:sz w:val="24"/>
          <w:szCs w:val="24"/>
        </w:rPr>
        <w:t>ОмСК</w:t>
      </w:r>
      <w:proofErr w:type="spellEnd"/>
      <w:r w:rsidRPr="00050FAF">
        <w:rPr>
          <w:rFonts w:ascii="Times New Roman" w:hAnsi="Times New Roman" w:cs="Times New Roman"/>
          <w:b w:val="0"/>
          <w:bCs w:val="0"/>
          <w:sz w:val="24"/>
          <w:szCs w:val="24"/>
        </w:rPr>
        <w:t>».</w:t>
      </w:r>
    </w:p>
    <w:p w:rsidR="00593F31" w:rsidRPr="00050FAF" w:rsidRDefault="00593F31" w:rsidP="00593F31">
      <w:pPr>
        <w:ind w:firstLine="708"/>
        <w:jc w:val="both"/>
        <w:rPr>
          <w:bCs/>
        </w:rPr>
      </w:pPr>
      <w:r w:rsidRPr="00050FAF">
        <w:rPr>
          <w:bCs/>
        </w:rPr>
        <w:t>В учебных группах работает актив, включающий старосту, заместителя старосты, ответственных за учебный и организационный сектора, трудовой, культурно- массовый, спортивный.</w:t>
      </w:r>
    </w:p>
    <w:p w:rsidR="00593F31" w:rsidRPr="00050FAF" w:rsidRDefault="00593F31" w:rsidP="00593F31">
      <w:pPr>
        <w:ind w:firstLine="708"/>
        <w:jc w:val="both"/>
        <w:rPr>
          <w:bCs/>
        </w:rPr>
      </w:pPr>
      <w:r w:rsidRPr="00050FAF">
        <w:rPr>
          <w:bCs/>
        </w:rPr>
        <w:t xml:space="preserve">В целях комплексного подхода к организации образовательного процесса в колледже  действует  совет старост и студенческий совет общежития, которые решают  текущие задачи, касающиеся учебной и </w:t>
      </w:r>
      <w:proofErr w:type="spellStart"/>
      <w:r w:rsidRPr="00050FAF">
        <w:rPr>
          <w:bCs/>
        </w:rPr>
        <w:t>внеучебной</w:t>
      </w:r>
      <w:proofErr w:type="spellEnd"/>
      <w:r w:rsidRPr="00050FAF">
        <w:rPr>
          <w:bCs/>
        </w:rPr>
        <w:t xml:space="preserve"> деятельности студентов, и представляют их интересы в администрации колледжа. Студенческий совет действует на основе Положения о студенческом совете.</w:t>
      </w:r>
    </w:p>
    <w:p w:rsidR="00593F31" w:rsidRPr="00050FAF" w:rsidRDefault="00593F31" w:rsidP="00593F31">
      <w:pPr>
        <w:ind w:firstLine="708"/>
        <w:jc w:val="both"/>
        <w:rPr>
          <w:bCs/>
        </w:rPr>
      </w:pPr>
      <w:r w:rsidRPr="00050FAF">
        <w:rPr>
          <w:bCs/>
        </w:rPr>
        <w:t>В плане воспитательной работы закреплены цели и основные направления работы, которые реализуются  посредством  задач воспитания для каждого курса и планируемых мероприятий.</w:t>
      </w:r>
    </w:p>
    <w:p w:rsidR="00593F31" w:rsidRPr="00050FAF" w:rsidRDefault="00593F31" w:rsidP="00593F31">
      <w:pPr>
        <w:ind w:firstLine="708"/>
        <w:jc w:val="both"/>
        <w:rPr>
          <w:bCs/>
        </w:rPr>
      </w:pPr>
      <w:r w:rsidRPr="00050FAF">
        <w:rPr>
          <w:bCs/>
        </w:rPr>
        <w:t xml:space="preserve"> Организация воспитательной работы со студентами учебных групп осуществляется  классными руководителями в соответствии с «Положением о МО классных руководителей».</w:t>
      </w:r>
    </w:p>
    <w:p w:rsidR="00593F31" w:rsidRPr="00050FAF" w:rsidRDefault="00593F31" w:rsidP="00593F31">
      <w:pPr>
        <w:ind w:firstLine="708"/>
        <w:jc w:val="both"/>
        <w:rPr>
          <w:bCs/>
        </w:rPr>
      </w:pPr>
      <w:r w:rsidRPr="00050FAF">
        <w:rPr>
          <w:bCs/>
        </w:rPr>
        <w:t xml:space="preserve">Налажено социальное партнерство с Министерством образования Омской области, в частности </w:t>
      </w:r>
      <w:hyperlink r:id="rId33" w:history="1">
        <w:r w:rsidRPr="00050FAF">
          <w:rPr>
            <w:bCs/>
          </w:rPr>
          <w:t>Управлением профессионального образования и науки</w:t>
        </w:r>
      </w:hyperlink>
      <w:r w:rsidRPr="00050FAF">
        <w:rPr>
          <w:bCs/>
        </w:rPr>
        <w:t xml:space="preserve">, Министерством по делам молодежи и спорта, Отделом социальной политики ЦАО, комиссией по делам несовершеннолетних ЦАО, Общественной организацией «Совет директоров </w:t>
      </w:r>
      <w:proofErr w:type="spellStart"/>
      <w:r w:rsidRPr="00050FAF">
        <w:rPr>
          <w:bCs/>
        </w:rPr>
        <w:t>СПУЗов</w:t>
      </w:r>
      <w:proofErr w:type="spellEnd"/>
      <w:r w:rsidRPr="00050FAF">
        <w:rPr>
          <w:bCs/>
        </w:rPr>
        <w:t xml:space="preserve"> Омской области», Омской филармонией, Городским центром профориентации, театрами, общественными организациями «Трезвый Омск», «Родительское собрание» и др. общественными и профессиональными организациями.</w:t>
      </w:r>
    </w:p>
    <w:p w:rsidR="00593F31" w:rsidRPr="00050FAF" w:rsidRDefault="00593F31" w:rsidP="00593F31">
      <w:pPr>
        <w:widowControl w:val="0"/>
        <w:ind w:left="760"/>
        <w:jc w:val="center"/>
        <w:rPr>
          <w:bCs/>
        </w:rPr>
      </w:pPr>
    </w:p>
    <w:p w:rsidR="00593F31" w:rsidRDefault="00593F31" w:rsidP="00593F31">
      <w:pPr>
        <w:widowControl w:val="0"/>
        <w:ind w:left="760"/>
        <w:jc w:val="center"/>
        <w:rPr>
          <w:b/>
          <w:sz w:val="28"/>
          <w:szCs w:val="28"/>
        </w:rPr>
      </w:pPr>
      <w:r w:rsidRPr="005D5BC3">
        <w:rPr>
          <w:b/>
          <w:sz w:val="28"/>
          <w:szCs w:val="28"/>
        </w:rPr>
        <w:t>Формирование профессиональной направленности в воспитательной деятельности</w:t>
      </w:r>
    </w:p>
    <w:p w:rsidR="00593F31" w:rsidRPr="00050FAF" w:rsidRDefault="00593F31" w:rsidP="00593F31">
      <w:pPr>
        <w:jc w:val="both"/>
      </w:pPr>
      <w:r w:rsidRPr="00050FAF">
        <w:t xml:space="preserve">Цели:  приобщение студентов к профессиональной культуре, традициям, формирование творческого отношения к получению профессиональных знаний, умений, навыков, знакомство студентов с историей и традициями специальностей в колледже (ОК1-3) </w:t>
      </w:r>
    </w:p>
    <w:p w:rsidR="00593F31" w:rsidRPr="00050FAF" w:rsidRDefault="00593F31" w:rsidP="00593F31">
      <w:pPr>
        <w:jc w:val="both"/>
      </w:pPr>
      <w:r w:rsidRPr="00050FAF">
        <w:t>РЕАЛИЗАЦИЯ: знакомство с традициями колледжа, подготовка к юбилею, разработка материалов по семейным династиям, подготовка презентационных поздравительных материалов, проведение всероссийской олимпиады по землеустройству; участие студентов в декадах ПЦК;</w:t>
      </w:r>
    </w:p>
    <w:p w:rsidR="00593F31" w:rsidRPr="00050FAF" w:rsidRDefault="00593F31" w:rsidP="00593F31">
      <w:pPr>
        <w:ind w:firstLine="708"/>
        <w:jc w:val="both"/>
      </w:pPr>
      <w:r w:rsidRPr="00050FAF">
        <w:t>В ходе таких мероприятий, как  праздники «Посвящение в студенты»; «День студента», юбилей колледжа формируются чувство профессиональной преемственности поколений, профессиональное и личностное развитие – ОК4.</w:t>
      </w:r>
    </w:p>
    <w:p w:rsidR="00593F31" w:rsidRPr="00050FAF" w:rsidRDefault="00593F31" w:rsidP="00593F31">
      <w:pPr>
        <w:ind w:firstLine="708"/>
        <w:jc w:val="both"/>
      </w:pPr>
      <w:r w:rsidRPr="00050FAF">
        <w:t xml:space="preserve"> Оценить личный вклад в освоение специальности  помогут Межрегиональная научно-практическая конференция «Нас оценят в 21 веке»; участие в  выставках технического творчества; проведение конференций по итогам учебной и производственной  практик - ОК8.</w:t>
      </w:r>
    </w:p>
    <w:p w:rsidR="00593F31" w:rsidRPr="00050FAF" w:rsidRDefault="00593F31" w:rsidP="00593F31">
      <w:pPr>
        <w:jc w:val="both"/>
      </w:pPr>
      <w:r w:rsidRPr="00050FAF">
        <w:t xml:space="preserve"> Проведение мероприятий по оформлению и обновлению оформления учебных кабинетов, лабораторий, стендов; проведение субботников и дней благоустройства  формирует чувство личной причастности к обустройству и оформлению колледжа – ОК7.</w:t>
      </w:r>
    </w:p>
    <w:p w:rsidR="00593F31" w:rsidRPr="00050FAF" w:rsidRDefault="00593F31" w:rsidP="00593F31">
      <w:pPr>
        <w:jc w:val="both"/>
      </w:pPr>
      <w:r w:rsidRPr="00050FAF">
        <w:tab/>
        <w:t>Психологическое сопровождение социального и личностного развития студентов в процессе профессиональной деятельности выражается в информационной поддержке в вопросах профессиональной самореализации и адаптации к рынку труда; в реализации проекта «Первокурсник»; в организации торжественного вручения дипломов выпускникам (ОК6).</w:t>
      </w:r>
    </w:p>
    <w:p w:rsidR="00593F31" w:rsidRPr="00050FAF" w:rsidRDefault="00593F31" w:rsidP="00593F31">
      <w:pPr>
        <w:jc w:val="both"/>
      </w:pPr>
      <w:r w:rsidRPr="00050FAF">
        <w:t xml:space="preserve"> Уважительное отношение к людям выбранной профессии (ОК6) воспитывается в таких традиционных мероприятиях колледжа, как  встречи с выпускниками колледжа  в ходе подготовки к юбилею образовательного учреждения,  на встречи с работниками производства и  на экскурсии по строительным объектам и базам практики.</w:t>
      </w:r>
    </w:p>
    <w:p w:rsidR="00593F31" w:rsidRPr="00050FAF" w:rsidRDefault="00593F31" w:rsidP="00593F31">
      <w:r w:rsidRPr="00050FAF">
        <w:t xml:space="preserve"> Возможность рассказать о выбранной профессии другим, осознать ее значимость (ОК 1) реализуется во время проведения  дней открытых дверей.</w:t>
      </w:r>
    </w:p>
    <w:p w:rsidR="00593F31" w:rsidRPr="00050FAF" w:rsidRDefault="00593F31" w:rsidP="00593F31">
      <w:pPr>
        <w:jc w:val="both"/>
      </w:pPr>
      <w:r w:rsidRPr="00050FAF">
        <w:t>Проведение декад ПЦК, торжественное вручение дипломов позволяет сформировать чувство профессионального коллективизма, общности  (ОК6).</w:t>
      </w:r>
    </w:p>
    <w:p w:rsidR="00593F31" w:rsidRPr="00050FAF" w:rsidRDefault="00593F31" w:rsidP="00593F31">
      <w:pPr>
        <w:ind w:firstLine="708"/>
        <w:jc w:val="both"/>
        <w:rPr>
          <w:bCs/>
        </w:rPr>
      </w:pPr>
      <w:r w:rsidRPr="00050FAF">
        <w:rPr>
          <w:bCs/>
        </w:rPr>
        <w:t xml:space="preserve">В рамках профессионального воспитания   студенты колледжа   принимают участие в информационной ярмарке «Тебе, молодой!» (Полигон профессий), выездных образовательных </w:t>
      </w:r>
      <w:r w:rsidRPr="00050FAF">
        <w:rPr>
          <w:bCs/>
        </w:rPr>
        <w:lastRenderedPageBreak/>
        <w:t>ярмарках г. Омска и Омской области. Профессиональная ориентационная работа позволяет оказывать молодёжи личностно-ориентированную помощь в выявлении и развитии способностей и склонностей, профессиональных и познавательных интересов, а также способствует формированию потребности и готовности к труду в условиях рынка.</w:t>
      </w:r>
    </w:p>
    <w:p w:rsidR="00593F31" w:rsidRPr="00050FAF" w:rsidRDefault="00593F31" w:rsidP="00050FAF">
      <w:pPr>
        <w:ind w:firstLine="708"/>
        <w:jc w:val="center"/>
        <w:rPr>
          <w:bCs/>
          <w:sz w:val="28"/>
          <w:szCs w:val="28"/>
        </w:rPr>
      </w:pPr>
    </w:p>
    <w:p w:rsidR="00593F31" w:rsidRPr="00050FAF" w:rsidRDefault="00593F31" w:rsidP="00050FAF">
      <w:pPr>
        <w:jc w:val="center"/>
        <w:rPr>
          <w:b/>
          <w:sz w:val="28"/>
          <w:szCs w:val="28"/>
        </w:rPr>
      </w:pPr>
      <w:r w:rsidRPr="00050FAF">
        <w:rPr>
          <w:b/>
          <w:sz w:val="28"/>
          <w:szCs w:val="28"/>
        </w:rPr>
        <w:t>Гражданско-патриотическое и духовно-нравственное воспитание</w:t>
      </w:r>
    </w:p>
    <w:p w:rsidR="00050FAF" w:rsidRPr="00D5297A" w:rsidRDefault="00050FAF" w:rsidP="00593F31">
      <w:pPr>
        <w:rPr>
          <w:b/>
          <w:sz w:val="28"/>
          <w:szCs w:val="28"/>
        </w:rPr>
      </w:pPr>
    </w:p>
    <w:p w:rsidR="00593F31" w:rsidRPr="00050FAF" w:rsidRDefault="00593F31" w:rsidP="00593F31">
      <w:pPr>
        <w:ind w:firstLine="708"/>
        <w:jc w:val="both"/>
      </w:pPr>
      <w:r w:rsidRPr="00050FAF">
        <w:t xml:space="preserve">Цели: сформировать патриотическое и гражданское сознание, воспитать любовь к Отечеству, причастность к славным традициям предков, воспитание активной гражданской позиции, что соответствует формированию компетенций ОК3, ОК7, ОК10 и реализуется </w:t>
      </w:r>
      <w:r w:rsidRPr="00050FAF">
        <w:rPr>
          <w:bCs/>
        </w:rPr>
        <w:t xml:space="preserve">  через следующие мероприятия: </w:t>
      </w:r>
    </w:p>
    <w:p w:rsidR="00593F31" w:rsidRPr="00050FAF" w:rsidRDefault="00593F31" w:rsidP="00593F31">
      <w:pPr>
        <w:jc w:val="both"/>
      </w:pPr>
      <w:r w:rsidRPr="00050FAF">
        <w:t>-подготовка и проведение юбилея колледжа;</w:t>
      </w:r>
    </w:p>
    <w:p w:rsidR="00593F31" w:rsidRPr="00050FAF" w:rsidRDefault="00593F31" w:rsidP="00593F31">
      <w:r w:rsidRPr="00050FAF">
        <w:t xml:space="preserve">-экскурсии по историческим памятным местам </w:t>
      </w:r>
      <w:proofErr w:type="spellStart"/>
      <w:r w:rsidRPr="00050FAF">
        <w:t>г.Омска</w:t>
      </w:r>
      <w:proofErr w:type="spellEnd"/>
      <w:r w:rsidRPr="00050FAF">
        <w:t>;</w:t>
      </w:r>
    </w:p>
    <w:p w:rsidR="00593F31" w:rsidRPr="00050FAF" w:rsidRDefault="00593F31" w:rsidP="00593F31">
      <w:r w:rsidRPr="00050FAF">
        <w:t xml:space="preserve">- </w:t>
      </w:r>
      <w:r w:rsidRPr="00050FAF">
        <w:rPr>
          <w:bCs/>
        </w:rPr>
        <w:t>мероприятия, посвященные Дню Победы;</w:t>
      </w:r>
    </w:p>
    <w:p w:rsidR="00593F31" w:rsidRPr="00050FAF" w:rsidRDefault="00593F31" w:rsidP="00593F31">
      <w:r w:rsidRPr="00050FAF">
        <w:t>-книжные выставки в честь памятных дат военной истории России;</w:t>
      </w:r>
    </w:p>
    <w:p w:rsidR="00593F31" w:rsidRPr="00050FAF" w:rsidRDefault="00593F31" w:rsidP="00593F31">
      <w:r w:rsidRPr="00050FAF">
        <w:t>-работа научно-исследовательского кружка «Искатель»;</w:t>
      </w:r>
    </w:p>
    <w:p w:rsidR="00593F31" w:rsidRPr="00050FAF" w:rsidRDefault="00593F31" w:rsidP="00593F31">
      <w:r w:rsidRPr="00050FAF">
        <w:t>-проведение тематических классных часов «Русская земля – Отечество героев»;</w:t>
      </w:r>
    </w:p>
    <w:p w:rsidR="00593F31" w:rsidRPr="00050FAF" w:rsidRDefault="00593F31" w:rsidP="00593F31">
      <w:r w:rsidRPr="00050FAF">
        <w:t>-участие в патриотическом конкурсе «Я с детства Родиной горжусь»;</w:t>
      </w:r>
    </w:p>
    <w:p w:rsidR="00593F31" w:rsidRPr="00050FAF" w:rsidRDefault="00593F31" w:rsidP="00593F31">
      <w:r w:rsidRPr="00050FAF">
        <w:t>-участие в проведении военно-спортивных праздников допризывной молодежи;</w:t>
      </w:r>
    </w:p>
    <w:p w:rsidR="00593F31" w:rsidRPr="00050FAF" w:rsidRDefault="00593F31" w:rsidP="00593F31">
      <w:pPr>
        <w:ind w:firstLine="708"/>
        <w:jc w:val="both"/>
        <w:rPr>
          <w:bCs/>
        </w:rPr>
      </w:pPr>
      <w:r w:rsidRPr="00050FAF">
        <w:rPr>
          <w:bCs/>
        </w:rPr>
        <w:t>Гражданско-патриотическое воспитание, направленное на формирование чувства сопричастности к судьбе Отечества, сохранение и развитие чувства гордости за свою страну и за подвиги старших поколений, Цель нравственно-эстетического воспитания в том, чтобы помочь обучающимся осознать нравственные нормы и правила поведения, сформировать нравственное отношение к окружающим людям и нравственную систему ценностей.  Для этого проводятся профилактические беседы на правовые темы; профилактические беседы с родителями и студентами, имеющими неудовлетворительные оценки, пропуски занятий без уважительных причин; лекции о правилах поведения в общественных местах.</w:t>
      </w:r>
    </w:p>
    <w:p w:rsidR="00593F31" w:rsidRDefault="00593F31" w:rsidP="00593F31">
      <w:pPr>
        <w:ind w:firstLine="708"/>
        <w:jc w:val="both"/>
        <w:rPr>
          <w:bCs/>
        </w:rPr>
      </w:pPr>
      <w:r w:rsidRPr="00050FAF">
        <w:rPr>
          <w:bCs/>
        </w:rPr>
        <w:t>В течение учебного года проводятся классные часы, направленные на формирование устойчивой нравственной позиции обучающихся, осмысление студентами общечеловеческих ценностей, осознание личностной причастности к человечеству, пониманию своего «Я»: «Семья и семейные ценности», «Правила поведения в обществе»; «Сквернословие. Нужно ли с ним бороться?»; «Правонарушения в общественном месте»; «О необходимости соблюдения правил поведения в колледже», «Умеете ли Вы общаться?».</w:t>
      </w:r>
    </w:p>
    <w:p w:rsidR="00050FAF" w:rsidRPr="00050FAF" w:rsidRDefault="00050FAF" w:rsidP="00593F31">
      <w:pPr>
        <w:ind w:firstLine="708"/>
        <w:jc w:val="both"/>
        <w:rPr>
          <w:bCs/>
        </w:rPr>
      </w:pPr>
    </w:p>
    <w:p w:rsidR="00593F31" w:rsidRDefault="00593F31" w:rsidP="00050FAF">
      <w:pPr>
        <w:ind w:firstLine="708"/>
        <w:jc w:val="center"/>
        <w:rPr>
          <w:b/>
          <w:sz w:val="28"/>
          <w:szCs w:val="28"/>
        </w:rPr>
      </w:pPr>
      <w:r w:rsidRPr="005D5BC3">
        <w:rPr>
          <w:b/>
          <w:sz w:val="28"/>
          <w:szCs w:val="28"/>
        </w:rPr>
        <w:t>Профилактика негативных социальных явлений</w:t>
      </w:r>
    </w:p>
    <w:p w:rsidR="00050FAF" w:rsidRDefault="00050FAF" w:rsidP="00593F31">
      <w:pPr>
        <w:ind w:firstLine="708"/>
        <w:rPr>
          <w:b/>
          <w:sz w:val="28"/>
          <w:szCs w:val="28"/>
        </w:rPr>
      </w:pPr>
    </w:p>
    <w:p w:rsidR="00593F31" w:rsidRDefault="00593F31" w:rsidP="00593F31">
      <w:pPr>
        <w:ind w:firstLine="708"/>
        <w:jc w:val="both"/>
        <w:rPr>
          <w:sz w:val="28"/>
          <w:szCs w:val="28"/>
        </w:rPr>
      </w:pPr>
      <w:r w:rsidRPr="00050FAF">
        <w:t xml:space="preserve">Проведение мероприятий по предупреждению правонарушений и укреплению дисциплины: Совет профилактики, беседы психолога, социального педагога, </w:t>
      </w:r>
      <w:proofErr w:type="spellStart"/>
      <w:r w:rsidRPr="00050FAF">
        <w:t>зав.отделениями</w:t>
      </w:r>
      <w:proofErr w:type="spellEnd"/>
      <w:r w:rsidRPr="00050FAF">
        <w:t xml:space="preserve">, </w:t>
      </w:r>
      <w:proofErr w:type="spellStart"/>
      <w:r w:rsidRPr="00050FAF">
        <w:t>зав.отделом</w:t>
      </w:r>
      <w:proofErr w:type="spellEnd"/>
      <w:r w:rsidRPr="00050FAF">
        <w:t xml:space="preserve"> СПС формирует нетерпимое отношение к правонарушениям, создает  условия для осознания своих гражданских прав и обязанностей – ОК3. Проходят встречи с сотрудниками правоохранительных органов; беседы о правилах внутреннего распорядка, на которых педагогические работники колледжа знакомят студентов групп нового набора с их правами и обязанностями, основными локальными актами колледжа, касающимися пребывания студентов во время образовательного процесса – ОК3. Со студентами проводятся  общие и индивидуальные беседы о правилах поведения в зонах повышенной опасности, инструктажи по ТБ во время проведения лабораторных работ, практик; знакомство с распоряжениями директора об ограничения курения, о противодействии терроризму, о мерах по противопожарной безопасности – ОК3</w:t>
      </w:r>
      <w:r>
        <w:rPr>
          <w:sz w:val="28"/>
          <w:szCs w:val="28"/>
        </w:rPr>
        <w:t>.</w:t>
      </w:r>
    </w:p>
    <w:p w:rsidR="00593F31" w:rsidRDefault="00593F31" w:rsidP="00593F31">
      <w:pPr>
        <w:rPr>
          <w:sz w:val="28"/>
          <w:szCs w:val="28"/>
        </w:rPr>
      </w:pPr>
    </w:p>
    <w:p w:rsidR="00050FAF" w:rsidRDefault="00050FAF" w:rsidP="00593F31">
      <w:pPr>
        <w:rPr>
          <w:sz w:val="28"/>
          <w:szCs w:val="28"/>
        </w:rPr>
      </w:pPr>
    </w:p>
    <w:p w:rsidR="00050FAF" w:rsidRDefault="00050FAF" w:rsidP="00593F31">
      <w:pPr>
        <w:rPr>
          <w:sz w:val="28"/>
          <w:szCs w:val="28"/>
        </w:rPr>
      </w:pPr>
    </w:p>
    <w:p w:rsidR="00050FAF" w:rsidRDefault="00050FAF" w:rsidP="00593F31">
      <w:pPr>
        <w:rPr>
          <w:sz w:val="28"/>
          <w:szCs w:val="28"/>
        </w:rPr>
      </w:pPr>
    </w:p>
    <w:p w:rsidR="00050FAF" w:rsidRDefault="00050FAF" w:rsidP="00593F31">
      <w:pPr>
        <w:rPr>
          <w:sz w:val="28"/>
          <w:szCs w:val="28"/>
        </w:rPr>
      </w:pPr>
    </w:p>
    <w:p w:rsidR="00593F31" w:rsidRDefault="00593F31" w:rsidP="00050FAF">
      <w:pPr>
        <w:jc w:val="center"/>
        <w:rPr>
          <w:b/>
          <w:sz w:val="28"/>
          <w:szCs w:val="28"/>
        </w:rPr>
      </w:pPr>
      <w:r w:rsidRPr="005D5BC3">
        <w:rPr>
          <w:b/>
          <w:sz w:val="28"/>
          <w:szCs w:val="28"/>
        </w:rPr>
        <w:lastRenderedPageBreak/>
        <w:t>Формирование здорового образа жизни</w:t>
      </w:r>
    </w:p>
    <w:p w:rsidR="00050FAF" w:rsidRDefault="00050FAF" w:rsidP="00050FAF">
      <w:pPr>
        <w:jc w:val="center"/>
        <w:rPr>
          <w:b/>
          <w:sz w:val="28"/>
          <w:szCs w:val="28"/>
        </w:rPr>
      </w:pPr>
    </w:p>
    <w:p w:rsidR="00593F31" w:rsidRPr="00050FAF" w:rsidRDefault="00593F31" w:rsidP="00593F31">
      <w:pPr>
        <w:jc w:val="both"/>
      </w:pPr>
      <w:r>
        <w:rPr>
          <w:sz w:val="28"/>
          <w:szCs w:val="28"/>
        </w:rPr>
        <w:tab/>
      </w:r>
      <w:r w:rsidRPr="00050FAF">
        <w:t>В колледже создана система, позволяющая воспитывать у студентов потребность в ЗОЖ, создать условия для осознания опасности вреда здоровью от вредных привычек, несоблюдения медико-санитарных норм и правил – ОК4.</w:t>
      </w:r>
    </w:p>
    <w:p w:rsidR="00593F31" w:rsidRPr="00050FAF" w:rsidRDefault="00593F31" w:rsidP="00593F31">
      <w:pPr>
        <w:jc w:val="both"/>
      </w:pPr>
      <w:r w:rsidRPr="00050FAF">
        <w:t>Регулярно проводятся  флюорографические исследования, медицинские осмотры;</w:t>
      </w:r>
    </w:p>
    <w:p w:rsidR="00593F31" w:rsidRPr="00050FAF" w:rsidRDefault="00593F31" w:rsidP="00593F31">
      <w:pPr>
        <w:jc w:val="both"/>
      </w:pPr>
      <w:r w:rsidRPr="00050FAF">
        <w:t xml:space="preserve">ведется  работа со студентами, отнесенными по состоянию здоровья в </w:t>
      </w:r>
      <w:proofErr w:type="spellStart"/>
      <w:r w:rsidRPr="00050FAF">
        <w:t>спецмедгруппу</w:t>
      </w:r>
      <w:proofErr w:type="spellEnd"/>
      <w:r w:rsidRPr="00050FAF">
        <w:t>.</w:t>
      </w:r>
    </w:p>
    <w:p w:rsidR="00593F31" w:rsidRPr="00050FAF" w:rsidRDefault="00593F31" w:rsidP="00593F31">
      <w:pPr>
        <w:ind w:firstLine="708"/>
        <w:jc w:val="both"/>
      </w:pPr>
      <w:r w:rsidRPr="00050FAF">
        <w:t>Студенты принимают участие в акциях «Здоровье молодежи – богатство России», «Молодежь против наркотиков», «Чистый город», «Больше крови – больше жизни»,  оформляют  стенды, выпускают газеты по профилактике ЗОЖ;  волонтерский отряд   выступает с акцией «Не дай сгореть твоим мечтам»; идет  взаимодействие с областным центром социально-психологической помощи несовершеннолетним и молодежи; проходят Интернет – уроки  антинаркотической направленности «Имею право знать!»; студенты занимаются  в спортивных секциях.</w:t>
      </w:r>
    </w:p>
    <w:p w:rsidR="00593F31" w:rsidRDefault="00593F31" w:rsidP="00593F31">
      <w:pPr>
        <w:jc w:val="both"/>
      </w:pPr>
      <w:r w:rsidRPr="00050FAF">
        <w:t>В целях совершенствования экологического воспитания (ОК4) проводятся тематические классные часы, семинары, конкурсы эссе и рефератов по экологической тематике.</w:t>
      </w:r>
    </w:p>
    <w:p w:rsidR="00050FAF" w:rsidRPr="00050FAF" w:rsidRDefault="00050FAF" w:rsidP="00593F31">
      <w:pPr>
        <w:jc w:val="both"/>
      </w:pPr>
    </w:p>
    <w:p w:rsidR="00593F31" w:rsidRDefault="00593F31" w:rsidP="00593F31">
      <w:pPr>
        <w:jc w:val="center"/>
        <w:rPr>
          <w:b/>
          <w:sz w:val="28"/>
          <w:szCs w:val="28"/>
        </w:rPr>
      </w:pPr>
      <w:r w:rsidRPr="005D5BC3">
        <w:rPr>
          <w:b/>
          <w:sz w:val="28"/>
          <w:szCs w:val="28"/>
        </w:rPr>
        <w:t>Работа</w:t>
      </w:r>
      <w:r w:rsidR="00050FAF">
        <w:rPr>
          <w:b/>
          <w:sz w:val="28"/>
          <w:szCs w:val="28"/>
        </w:rPr>
        <w:t xml:space="preserve"> по социальной защите студентов</w:t>
      </w:r>
    </w:p>
    <w:p w:rsidR="00050FAF" w:rsidRDefault="00050FAF" w:rsidP="00593F31">
      <w:pPr>
        <w:jc w:val="center"/>
        <w:rPr>
          <w:b/>
          <w:sz w:val="28"/>
          <w:szCs w:val="28"/>
        </w:rPr>
      </w:pPr>
    </w:p>
    <w:p w:rsidR="00593F31" w:rsidRPr="00050FAF" w:rsidRDefault="00593F31" w:rsidP="00593F31">
      <w:pPr>
        <w:ind w:firstLine="708"/>
        <w:jc w:val="both"/>
      </w:pPr>
      <w:r w:rsidRPr="00050FAF">
        <w:t>В целях оказания  помощи и поддержки студентам-сиротам и студентам из малообеспеченных семей и неполных семей  организовано социальное сопровождение незащищенных и малообеспеченных детей. Социальным педагогом и педагогом- психологом проводятся индивидуальные беседы и наблюдения; разработана  программа коррекции студентов, попавших в сложную жизненную ситуацию, ведется изучение социального положения и общественного мнения студентов по различным аспектам студенческой жизни и деятельности колледжа (ОК6).  Составляются   социальные паспорта групп; ведется работа стипендиальной комиссии; проводятся  адаптивные тренинги для групп нового набора, мониторинг досуговых предпочтений студентов. На основе регулярных медицинских обследований определяются приоритетные направления работы со студентами– ОК4.</w:t>
      </w:r>
    </w:p>
    <w:p w:rsidR="00593F31" w:rsidRPr="00050FAF" w:rsidRDefault="00593F31" w:rsidP="00593F31">
      <w:pPr>
        <w:ind w:firstLine="567"/>
        <w:jc w:val="both"/>
        <w:rPr>
          <w:bCs/>
        </w:rPr>
      </w:pPr>
      <w:r w:rsidRPr="00050FAF">
        <w:t xml:space="preserve"> Проводится  оздоровление студентов, нуждающихся в санитарно-курортном лечении, улучшаются социально-бытовые условия студентов:  контроль за работой столовой; оказание помощи в работе медпункта; проведение конкурсов на самой чистой и уютной секции, комнаты в общежитиях. </w:t>
      </w:r>
      <w:r w:rsidRPr="00050FAF">
        <w:rPr>
          <w:bCs/>
        </w:rPr>
        <w:t>В общежитии имеется малый спортивный зал с тренажерами,    комнаты для индивидуальных занятий,  зоны отдыха в рекреациях на каждом этаже, актовый зал, танцевальный зал.</w:t>
      </w:r>
    </w:p>
    <w:p w:rsidR="00593F31" w:rsidRDefault="00593F31" w:rsidP="00050FAF">
      <w:pPr>
        <w:jc w:val="center"/>
        <w:rPr>
          <w:b/>
          <w:sz w:val="28"/>
          <w:szCs w:val="28"/>
        </w:rPr>
      </w:pPr>
      <w:r w:rsidRPr="00227A00">
        <w:rPr>
          <w:b/>
          <w:sz w:val="28"/>
          <w:szCs w:val="28"/>
        </w:rPr>
        <w:t>Работа с родителями. Профилакти</w:t>
      </w:r>
      <w:r w:rsidR="00050FAF">
        <w:rPr>
          <w:b/>
          <w:sz w:val="28"/>
          <w:szCs w:val="28"/>
        </w:rPr>
        <w:t>ка жестокого обращения с детьми</w:t>
      </w:r>
    </w:p>
    <w:p w:rsidR="00593F31" w:rsidRPr="00050FAF" w:rsidRDefault="00593F31" w:rsidP="00593F31">
      <w:pPr>
        <w:ind w:firstLine="708"/>
        <w:jc w:val="both"/>
      </w:pPr>
      <w:r w:rsidRPr="00050FAF">
        <w:t>Администрация и коллектив колледжа разрабатывают совместные действия по недопущению нарушений правил внутреннего распорядка, правил поведения студентов в колледже и в общежитии, улучшение посещаемости и успеваемости.</w:t>
      </w:r>
    </w:p>
    <w:p w:rsidR="00593F31" w:rsidRDefault="00593F31" w:rsidP="00593F31">
      <w:pPr>
        <w:jc w:val="both"/>
      </w:pPr>
      <w:r w:rsidRPr="00050FAF">
        <w:tab/>
        <w:t xml:space="preserve">Регулярно проводятся родительские собрания групп нового набора; </w:t>
      </w:r>
      <w:proofErr w:type="spellStart"/>
      <w:r w:rsidRPr="00050FAF">
        <w:t>общеколледжные</w:t>
      </w:r>
      <w:proofErr w:type="spellEnd"/>
      <w:r w:rsidRPr="00050FAF">
        <w:t xml:space="preserve">  родительские собрания; проводится  информирование родителей об итогах месячной и семестровой успеваемости студентов, индивидуальное консультирование родителей по проблемам, возникающим с их детьми-студентами колледжа; проводятся  анонимные опросы студентов по проблемам насилия в семье и жестокого обращения с несовершеннолетними, доведение до сведений родителей результатов анонимных опросов; информирование родителей об уголовной ответственности за жестокое обращение с несовершеннолетними.</w:t>
      </w:r>
    </w:p>
    <w:p w:rsidR="00050FAF" w:rsidRPr="00050FAF" w:rsidRDefault="00050FAF" w:rsidP="00593F31">
      <w:pPr>
        <w:jc w:val="both"/>
      </w:pPr>
    </w:p>
    <w:p w:rsidR="00593F31" w:rsidRPr="00050FAF" w:rsidRDefault="00593F31" w:rsidP="00593F31">
      <w:pPr>
        <w:ind w:firstLine="708"/>
        <w:jc w:val="both"/>
        <w:rPr>
          <w:bCs/>
        </w:rPr>
      </w:pPr>
      <w:r w:rsidRPr="00A66F4D">
        <w:rPr>
          <w:b/>
          <w:bCs/>
          <w:sz w:val="28"/>
          <w:szCs w:val="28"/>
        </w:rPr>
        <w:t>Для развития творческих способностей студентов</w:t>
      </w:r>
      <w:r w:rsidR="00291594">
        <w:rPr>
          <w:b/>
          <w:bCs/>
          <w:sz w:val="28"/>
          <w:szCs w:val="28"/>
        </w:rPr>
        <w:t xml:space="preserve"> </w:t>
      </w:r>
      <w:r w:rsidRPr="00050FAF">
        <w:rPr>
          <w:bCs/>
        </w:rPr>
        <w:t xml:space="preserve">организована кружковая работа.  Освоить вокальное искусство и постичь технику пения студенты могут на занятиях  вокальной студии «Контраст».  Получить определенные  актерские исполнительские знания, умения  и  навыки;  познакомиться   с  сущностью  исполнительского  театрального творчества,  с  выразительностью  и  содержательностью  сценического действия можно при подготовке </w:t>
      </w:r>
      <w:proofErr w:type="spellStart"/>
      <w:r w:rsidRPr="00050FAF">
        <w:rPr>
          <w:bCs/>
        </w:rPr>
        <w:t>общеколледжных</w:t>
      </w:r>
      <w:proofErr w:type="spellEnd"/>
      <w:r w:rsidRPr="00050FAF">
        <w:rPr>
          <w:bCs/>
        </w:rPr>
        <w:t xml:space="preserve"> мероприятий под руководством педагога - организатора. Студенты могут </w:t>
      </w:r>
      <w:r w:rsidRPr="00050FAF">
        <w:rPr>
          <w:bCs/>
        </w:rPr>
        <w:lastRenderedPageBreak/>
        <w:t>научиться осуществлять  информационно-техническое сопровождение концертных выступлений. Исследовательская деятельность студентов проходит в кружке «Искатель» (рук. Пащенко О.П.). Клуб «Между нами, девочками» объединяет на своих тематических встречах под руководством педагога- психолога Фоминой М.Н. целевые группы девушек.</w:t>
      </w:r>
    </w:p>
    <w:p w:rsidR="00593F31" w:rsidRPr="00050FAF" w:rsidRDefault="00593F31" w:rsidP="00593F31">
      <w:pPr>
        <w:ind w:firstLine="708"/>
        <w:jc w:val="both"/>
        <w:rPr>
          <w:bCs/>
        </w:rPr>
      </w:pPr>
      <w:r w:rsidRPr="00050FAF">
        <w:rPr>
          <w:bCs/>
        </w:rPr>
        <w:t>В рамках нравственного воспитания в колледже организуются и проводятся мероприятия, способствующие формированию и развитию коллективизма, активного отношения к действительности: торжественное мероприятие, посвященное Дню знаний, праздничный концерт ко Дню учителя, праздничное мероприятие «Посвящение в студенты», акция-поздравление ко Дню 8-е Марта, конкурс «Мисс колледжа», благотворительные акции ко дню защиты детей «Теплом делиться так приятно». Организован волонтерский отряд по пропаганде ЗОЖ в ходе акции «Не дай сгореть твоим мечтам», Традиционно принимаем участие в городских акциях «Первокурсник», «Призывник», уходу за памятникам воинам - афганцам, памятником воинам – мебельщикам.</w:t>
      </w:r>
    </w:p>
    <w:p w:rsidR="00593F31" w:rsidRPr="00050FAF" w:rsidRDefault="00593F31" w:rsidP="00593F31">
      <w:pPr>
        <w:ind w:firstLine="708"/>
        <w:jc w:val="both"/>
        <w:rPr>
          <w:bCs/>
        </w:rPr>
      </w:pPr>
      <w:r w:rsidRPr="00050FAF">
        <w:rPr>
          <w:bCs/>
        </w:rPr>
        <w:t>Ежегодно студенты колледжа принимают участие в социальной акции «Новогодняя сказка», организованной отделом социальной политики Центрального административного округа г. Омска.</w:t>
      </w:r>
    </w:p>
    <w:p w:rsidR="00593F31" w:rsidRPr="00050FAF" w:rsidRDefault="00593F31" w:rsidP="00593F31">
      <w:pPr>
        <w:ind w:firstLine="708"/>
        <w:jc w:val="both"/>
        <w:rPr>
          <w:bCs/>
        </w:rPr>
      </w:pPr>
      <w:r w:rsidRPr="00050FAF">
        <w:rPr>
          <w:bCs/>
        </w:rPr>
        <w:t xml:space="preserve">Для обучающихся организовываются экскурсии по городу «Памятники и памятные места города Омска», в </w:t>
      </w:r>
      <w:proofErr w:type="spellStart"/>
      <w:r w:rsidRPr="00050FAF">
        <w:rPr>
          <w:bCs/>
        </w:rPr>
        <w:t>Ачаирский</w:t>
      </w:r>
      <w:proofErr w:type="spellEnd"/>
      <w:r w:rsidRPr="00050FAF">
        <w:rPr>
          <w:bCs/>
        </w:rPr>
        <w:t xml:space="preserve"> монастырь, в Омский планетарий и дендрарий, Омский областной музей изобразительных искусств имени М.А. Врубеля, центр изучения истории гражданской войны. Традиционно студенты совместно с кураторами учебных групп посещают театры, кинотеатры, музеи, концертный зал. </w:t>
      </w:r>
    </w:p>
    <w:p w:rsidR="00593F31" w:rsidRPr="00050FAF" w:rsidRDefault="00593F31" w:rsidP="00593F31">
      <w:pPr>
        <w:ind w:firstLine="708"/>
        <w:jc w:val="both"/>
        <w:rPr>
          <w:bCs/>
        </w:rPr>
      </w:pPr>
      <w:r w:rsidRPr="00050FAF">
        <w:rPr>
          <w:bCs/>
        </w:rPr>
        <w:t xml:space="preserve">Интеллектуально-познавательная деятельность находит свое отражение в активном участии студентов  в международных, региональных, областных, городских студенческих  научно-практических конференциях,  литературном фестивале, различных областных олимпиадах. </w:t>
      </w:r>
    </w:p>
    <w:p w:rsidR="00593F31" w:rsidRPr="00050FAF" w:rsidRDefault="00593F31" w:rsidP="00593F31">
      <w:pPr>
        <w:pStyle w:val="afa"/>
        <w:widowControl w:val="0"/>
        <w:tabs>
          <w:tab w:val="left" w:pos="142"/>
        </w:tabs>
        <w:spacing w:line="276" w:lineRule="auto"/>
        <w:ind w:left="342"/>
        <w:jc w:val="both"/>
      </w:pPr>
    </w:p>
    <w:p w:rsidR="002D4B40" w:rsidRDefault="002D4B40" w:rsidP="00B3007C">
      <w:pPr>
        <w:jc w:val="center"/>
        <w:rPr>
          <w:b/>
          <w:sz w:val="28"/>
          <w:szCs w:val="28"/>
        </w:rPr>
        <w:sectPr w:rsidR="002D4B40">
          <w:pgSz w:w="11906" w:h="16838"/>
          <w:pgMar w:top="851" w:right="567" w:bottom="851" w:left="1134" w:header="708" w:footer="708" w:gutter="0"/>
          <w:cols w:space="720"/>
        </w:sectPr>
      </w:pPr>
    </w:p>
    <w:p w:rsidR="00117232" w:rsidRDefault="00843CCB" w:rsidP="00117232">
      <w:pPr>
        <w:jc w:val="center"/>
        <w:rPr>
          <w:b/>
          <w:sz w:val="28"/>
          <w:szCs w:val="28"/>
        </w:rPr>
      </w:pPr>
      <w:r>
        <w:rPr>
          <w:b/>
          <w:sz w:val="28"/>
          <w:szCs w:val="28"/>
        </w:rPr>
        <w:lastRenderedPageBreak/>
        <w:t>8</w:t>
      </w:r>
      <w:r w:rsidR="00117232">
        <w:rPr>
          <w:b/>
          <w:sz w:val="28"/>
          <w:szCs w:val="28"/>
        </w:rPr>
        <w:t>. Оценка результатов освоения</w:t>
      </w:r>
    </w:p>
    <w:p w:rsidR="00117232" w:rsidRDefault="00002FDE" w:rsidP="00117232">
      <w:pPr>
        <w:jc w:val="center"/>
        <w:rPr>
          <w:b/>
          <w:sz w:val="28"/>
          <w:szCs w:val="28"/>
        </w:rPr>
      </w:pPr>
      <w:r w:rsidRPr="00B3007C">
        <w:rPr>
          <w:b/>
          <w:spacing w:val="-1"/>
          <w:sz w:val="28"/>
          <w:szCs w:val="28"/>
        </w:rPr>
        <w:t>п</w:t>
      </w:r>
      <w:r w:rsidRPr="00B3007C">
        <w:rPr>
          <w:b/>
          <w:sz w:val="28"/>
          <w:szCs w:val="28"/>
        </w:rPr>
        <w:t>ро</w:t>
      </w:r>
      <w:r w:rsidRPr="00B3007C">
        <w:rPr>
          <w:b/>
          <w:spacing w:val="-1"/>
          <w:sz w:val="28"/>
          <w:szCs w:val="28"/>
        </w:rPr>
        <w:t>г</w:t>
      </w:r>
      <w:r w:rsidRPr="00B3007C">
        <w:rPr>
          <w:b/>
          <w:sz w:val="28"/>
          <w:szCs w:val="28"/>
        </w:rPr>
        <w:t>р</w:t>
      </w:r>
      <w:r w:rsidRPr="00B3007C">
        <w:rPr>
          <w:b/>
          <w:spacing w:val="-1"/>
          <w:sz w:val="28"/>
          <w:szCs w:val="28"/>
        </w:rPr>
        <w:t>амм</w:t>
      </w:r>
      <w:r w:rsidRPr="00B3007C">
        <w:rPr>
          <w:b/>
          <w:sz w:val="28"/>
          <w:szCs w:val="28"/>
        </w:rPr>
        <w:t>ы</w:t>
      </w:r>
      <w:r>
        <w:rPr>
          <w:b/>
          <w:sz w:val="28"/>
          <w:szCs w:val="28"/>
        </w:rPr>
        <w:t xml:space="preserve"> подготовки специалистов среднего звена</w:t>
      </w:r>
    </w:p>
    <w:p w:rsidR="002D4B40" w:rsidRDefault="002D4B40" w:rsidP="00117232">
      <w:pPr>
        <w:jc w:val="center"/>
        <w:rPr>
          <w:b/>
          <w:sz w:val="28"/>
          <w:szCs w:val="28"/>
        </w:rPr>
      </w:pPr>
    </w:p>
    <w:p w:rsidR="002D4B40" w:rsidRPr="00843CCB" w:rsidRDefault="002D4B40" w:rsidP="00843CCB">
      <w:pPr>
        <w:pStyle w:val="afa"/>
        <w:numPr>
          <w:ilvl w:val="1"/>
          <w:numId w:val="41"/>
        </w:numPr>
        <w:jc w:val="center"/>
        <w:rPr>
          <w:b/>
          <w:sz w:val="28"/>
          <w:szCs w:val="28"/>
        </w:rPr>
      </w:pPr>
      <w:r w:rsidRPr="00843CCB">
        <w:rPr>
          <w:b/>
          <w:sz w:val="28"/>
          <w:szCs w:val="28"/>
        </w:rPr>
        <w:t>Контроль и оценка достижений обучающихся</w:t>
      </w:r>
    </w:p>
    <w:p w:rsidR="00117232" w:rsidRDefault="00117232" w:rsidP="00117232">
      <w:pPr>
        <w:widowControl w:val="0"/>
        <w:suppressAutoHyphens/>
        <w:ind w:firstLine="720"/>
        <w:jc w:val="both"/>
        <w:rPr>
          <w:i/>
        </w:rPr>
      </w:pPr>
    </w:p>
    <w:p w:rsidR="00117232" w:rsidRPr="00050FAF" w:rsidRDefault="00117232" w:rsidP="002D4B40">
      <w:pPr>
        <w:widowControl w:val="0"/>
        <w:suppressAutoHyphens/>
        <w:autoSpaceDE w:val="0"/>
        <w:autoSpaceDN w:val="0"/>
        <w:adjustRightInd w:val="0"/>
        <w:jc w:val="center"/>
        <w:rPr>
          <w:color w:val="000000"/>
          <w:spacing w:val="-1"/>
        </w:rPr>
      </w:pPr>
      <w:r w:rsidRPr="00050FAF">
        <w:rPr>
          <w:color w:val="000000"/>
          <w:spacing w:val="-1"/>
        </w:rPr>
        <w:t xml:space="preserve">С целью контроля и оценки </w:t>
      </w:r>
      <w:r w:rsidRPr="00050FAF">
        <w:t xml:space="preserve">результатов подготовки </w:t>
      </w:r>
      <w:r w:rsidRPr="00050FAF">
        <w:rPr>
          <w:color w:val="000000"/>
          <w:spacing w:val="-1"/>
        </w:rPr>
        <w:t>и учета индивидуальных образовательных достижений обучающихся применяются:</w:t>
      </w:r>
    </w:p>
    <w:p w:rsidR="00117232" w:rsidRPr="00050FAF" w:rsidRDefault="00117232" w:rsidP="00117232">
      <w:pPr>
        <w:widowControl w:val="0"/>
        <w:numPr>
          <w:ilvl w:val="0"/>
          <w:numId w:val="18"/>
        </w:numPr>
        <w:shd w:val="clear" w:color="auto" w:fill="FFFFFF"/>
        <w:tabs>
          <w:tab w:val="clear" w:pos="0"/>
          <w:tab w:val="left" w:pos="180"/>
          <w:tab w:val="num" w:pos="720"/>
        </w:tabs>
        <w:suppressAutoHyphens/>
        <w:jc w:val="both"/>
        <w:rPr>
          <w:color w:val="000000"/>
          <w:spacing w:val="-1"/>
        </w:rPr>
      </w:pPr>
      <w:r w:rsidRPr="00050FAF">
        <w:t>входной контроль</w:t>
      </w:r>
      <w:r w:rsidRPr="00050FAF">
        <w:rPr>
          <w:color w:val="000000"/>
          <w:spacing w:val="-1"/>
        </w:rPr>
        <w:t>;</w:t>
      </w:r>
    </w:p>
    <w:p w:rsidR="00117232" w:rsidRPr="00050FAF" w:rsidRDefault="00117232" w:rsidP="00117232">
      <w:pPr>
        <w:widowControl w:val="0"/>
        <w:numPr>
          <w:ilvl w:val="0"/>
          <w:numId w:val="18"/>
        </w:numPr>
        <w:shd w:val="clear" w:color="auto" w:fill="FFFFFF"/>
        <w:tabs>
          <w:tab w:val="clear" w:pos="0"/>
          <w:tab w:val="left" w:pos="180"/>
          <w:tab w:val="num" w:pos="720"/>
        </w:tabs>
        <w:suppressAutoHyphens/>
        <w:jc w:val="both"/>
      </w:pPr>
      <w:r w:rsidRPr="00050FAF">
        <w:t>текущий  контроль;</w:t>
      </w:r>
    </w:p>
    <w:p w:rsidR="00117232" w:rsidRPr="00050FAF" w:rsidRDefault="00117232" w:rsidP="00117232">
      <w:pPr>
        <w:widowControl w:val="0"/>
        <w:numPr>
          <w:ilvl w:val="0"/>
          <w:numId w:val="18"/>
        </w:numPr>
        <w:shd w:val="clear" w:color="auto" w:fill="FFFFFF"/>
        <w:tabs>
          <w:tab w:val="clear" w:pos="0"/>
          <w:tab w:val="left" w:pos="180"/>
          <w:tab w:val="num" w:pos="720"/>
        </w:tabs>
        <w:suppressAutoHyphens/>
        <w:jc w:val="both"/>
      </w:pPr>
      <w:r w:rsidRPr="00050FAF">
        <w:t>рубежный контроль;</w:t>
      </w:r>
    </w:p>
    <w:p w:rsidR="00117232" w:rsidRPr="00050FAF" w:rsidRDefault="00117232" w:rsidP="00117232">
      <w:pPr>
        <w:widowControl w:val="0"/>
        <w:numPr>
          <w:ilvl w:val="0"/>
          <w:numId w:val="18"/>
        </w:numPr>
        <w:shd w:val="clear" w:color="auto" w:fill="FFFFFF"/>
        <w:tabs>
          <w:tab w:val="clear" w:pos="0"/>
          <w:tab w:val="left" w:pos="180"/>
          <w:tab w:val="num" w:pos="720"/>
        </w:tabs>
        <w:suppressAutoHyphens/>
        <w:jc w:val="both"/>
      </w:pPr>
      <w:r w:rsidRPr="00050FAF">
        <w:t>итоговый контроль.</w:t>
      </w:r>
    </w:p>
    <w:p w:rsidR="00117232" w:rsidRPr="00050FAF" w:rsidRDefault="00CE7CAE" w:rsidP="00117232">
      <w:pPr>
        <w:widowControl w:val="0"/>
        <w:suppressAutoHyphens/>
        <w:ind w:firstLine="709"/>
        <w:jc w:val="both"/>
        <w:rPr>
          <w:bCs/>
        </w:rPr>
      </w:pPr>
      <w:r w:rsidRPr="00050FAF">
        <w:t>в соответствии с Положением о текущем контроле и промежуточной аттестации</w:t>
      </w:r>
      <w:r w:rsidR="00117232" w:rsidRPr="00050FAF">
        <w:rPr>
          <w:bCs/>
        </w:rPr>
        <w:t>, принято</w:t>
      </w:r>
      <w:r w:rsidRPr="00050FAF">
        <w:rPr>
          <w:bCs/>
        </w:rPr>
        <w:t>м</w:t>
      </w:r>
      <w:r w:rsidR="00117232" w:rsidRPr="00050FAF">
        <w:rPr>
          <w:bCs/>
        </w:rPr>
        <w:t xml:space="preserve"> в </w:t>
      </w:r>
      <w:r w:rsidRPr="00050FAF">
        <w:rPr>
          <w:bCs/>
        </w:rPr>
        <w:t>Б</w:t>
      </w:r>
      <w:r w:rsidR="00002FDE">
        <w:rPr>
          <w:bCs/>
        </w:rPr>
        <w:t>П</w:t>
      </w:r>
      <w:r w:rsidR="00117232" w:rsidRPr="00050FAF">
        <w:rPr>
          <w:bCs/>
        </w:rPr>
        <w:t xml:space="preserve">ОУ </w:t>
      </w:r>
      <w:r w:rsidRPr="00050FAF">
        <w:rPr>
          <w:bCs/>
        </w:rPr>
        <w:t>ОО</w:t>
      </w:r>
      <w:r w:rsidR="00117232" w:rsidRPr="00050FAF">
        <w:rPr>
          <w:bCs/>
        </w:rPr>
        <w:t xml:space="preserve"> </w:t>
      </w:r>
      <w:r w:rsidRPr="00050FAF">
        <w:rPr>
          <w:bCs/>
        </w:rPr>
        <w:t>«Омс</w:t>
      </w:r>
      <w:r w:rsidR="00117232" w:rsidRPr="00050FAF">
        <w:rPr>
          <w:bCs/>
        </w:rPr>
        <w:t>кий строительный колледж</w:t>
      </w:r>
      <w:r w:rsidRPr="00050FAF">
        <w:rPr>
          <w:bCs/>
        </w:rPr>
        <w:t>»</w:t>
      </w:r>
      <w:r w:rsidR="00117232" w:rsidRPr="00050FAF">
        <w:rPr>
          <w:bCs/>
        </w:rPr>
        <w:t>.</w:t>
      </w:r>
    </w:p>
    <w:p w:rsidR="00117232" w:rsidRPr="00050FAF" w:rsidRDefault="00117232" w:rsidP="00117232">
      <w:pPr>
        <w:widowControl w:val="0"/>
        <w:suppressAutoHyphens/>
        <w:ind w:firstLine="709"/>
        <w:jc w:val="both"/>
        <w:rPr>
          <w:b/>
          <w:color w:val="000000"/>
          <w:spacing w:val="-1"/>
        </w:rPr>
      </w:pPr>
      <w:r w:rsidRPr="00050FAF">
        <w:rPr>
          <w:b/>
          <w:color w:val="000000"/>
          <w:spacing w:val="-1"/>
        </w:rPr>
        <w:t xml:space="preserve">Входной контроль </w:t>
      </w:r>
    </w:p>
    <w:p w:rsidR="00117232" w:rsidRPr="00050FAF" w:rsidRDefault="00117232" w:rsidP="00117232">
      <w:pPr>
        <w:widowControl w:val="0"/>
        <w:shd w:val="clear" w:color="auto" w:fill="FFFFFF"/>
        <w:suppressAutoHyphens/>
        <w:ind w:right="11" w:firstLine="709"/>
        <w:jc w:val="both"/>
      </w:pPr>
      <w:r w:rsidRPr="00050FAF">
        <w:rPr>
          <w:color w:val="000000"/>
        </w:rPr>
        <w:t>Назначение входного контроля</w:t>
      </w:r>
      <w:r w:rsidR="00002FDE">
        <w:rPr>
          <w:color w:val="000000"/>
        </w:rPr>
        <w:t xml:space="preserve"> </w:t>
      </w:r>
      <w:r w:rsidRPr="00050FAF">
        <w:rPr>
          <w:color w:val="000000"/>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117232" w:rsidRPr="00050FAF" w:rsidRDefault="00117232" w:rsidP="00117232">
      <w:pPr>
        <w:widowControl w:val="0"/>
        <w:shd w:val="clear" w:color="auto" w:fill="FFFFFF"/>
        <w:suppressAutoHyphens/>
        <w:ind w:firstLine="709"/>
        <w:jc w:val="both"/>
        <w:rPr>
          <w:b/>
          <w:color w:val="000000"/>
          <w:spacing w:val="-1"/>
        </w:rPr>
      </w:pPr>
      <w:r w:rsidRPr="00050FAF">
        <w:rPr>
          <w:b/>
          <w:color w:val="000000"/>
          <w:spacing w:val="-1"/>
        </w:rPr>
        <w:t>Текущий контроль</w:t>
      </w:r>
    </w:p>
    <w:p w:rsidR="00117232" w:rsidRPr="00050FAF" w:rsidRDefault="00117232" w:rsidP="00117232">
      <w:pPr>
        <w:widowControl w:val="0"/>
        <w:shd w:val="clear" w:color="auto" w:fill="FFFFFF"/>
        <w:suppressAutoHyphens/>
        <w:ind w:left="29" w:right="25" w:firstLine="709"/>
        <w:jc w:val="both"/>
        <w:rPr>
          <w:color w:val="000000"/>
        </w:rPr>
      </w:pPr>
      <w:r w:rsidRPr="00050FAF">
        <w:t>Текущий контроль результатов подготовки осуществляется преподавателем в процессе проведения практических  и лабораторных работ, выполнения  домашних заданий,  тестирования, защиты учебных проектов в целях получения информации</w:t>
      </w:r>
      <w:r w:rsidRPr="00050FAF">
        <w:rPr>
          <w:color w:val="000000"/>
        </w:rPr>
        <w:t xml:space="preserve"> о: </w:t>
      </w:r>
    </w:p>
    <w:p w:rsidR="00117232" w:rsidRPr="00050FAF" w:rsidRDefault="00117232" w:rsidP="00117232">
      <w:pPr>
        <w:widowControl w:val="0"/>
        <w:numPr>
          <w:ilvl w:val="0"/>
          <w:numId w:val="20"/>
        </w:numPr>
        <w:shd w:val="clear" w:color="auto" w:fill="FFFFFF"/>
        <w:tabs>
          <w:tab w:val="clear" w:pos="0"/>
          <w:tab w:val="num" w:pos="180"/>
        </w:tabs>
        <w:suppressAutoHyphens/>
        <w:ind w:left="180" w:right="25" w:hanging="180"/>
        <w:jc w:val="both"/>
        <w:rPr>
          <w:color w:val="000000"/>
        </w:rPr>
      </w:pPr>
      <w:r w:rsidRPr="00050FAF">
        <w:rPr>
          <w:color w:val="000000"/>
        </w:rPr>
        <w:t>выполнении обучаемым  требуемых действий или  получении продуктов учебной деятельности в процессе обучения;</w:t>
      </w:r>
    </w:p>
    <w:p w:rsidR="00117232" w:rsidRPr="00050FAF" w:rsidRDefault="00117232" w:rsidP="00117232">
      <w:pPr>
        <w:widowControl w:val="0"/>
        <w:numPr>
          <w:ilvl w:val="0"/>
          <w:numId w:val="20"/>
        </w:numPr>
        <w:shd w:val="clear" w:color="auto" w:fill="FFFFFF"/>
        <w:tabs>
          <w:tab w:val="left" w:pos="180"/>
        </w:tabs>
        <w:suppressAutoHyphens/>
        <w:ind w:left="0" w:right="25" w:firstLine="0"/>
        <w:jc w:val="both"/>
        <w:rPr>
          <w:color w:val="000000"/>
        </w:rPr>
      </w:pPr>
      <w:r w:rsidRPr="00050FAF">
        <w:rPr>
          <w:color w:val="000000"/>
        </w:rPr>
        <w:t xml:space="preserve">правильности выполнения требуемых действий; </w:t>
      </w:r>
    </w:p>
    <w:p w:rsidR="00117232" w:rsidRPr="00050FAF" w:rsidRDefault="00117232" w:rsidP="00117232">
      <w:pPr>
        <w:widowControl w:val="0"/>
        <w:numPr>
          <w:ilvl w:val="0"/>
          <w:numId w:val="20"/>
        </w:numPr>
        <w:shd w:val="clear" w:color="auto" w:fill="FFFFFF"/>
        <w:tabs>
          <w:tab w:val="left" w:pos="180"/>
        </w:tabs>
        <w:suppressAutoHyphens/>
        <w:ind w:left="0" w:right="25" w:firstLine="0"/>
        <w:jc w:val="both"/>
        <w:rPr>
          <w:color w:val="000000"/>
        </w:rPr>
      </w:pPr>
      <w:r w:rsidRPr="00050FAF">
        <w:rPr>
          <w:color w:val="000000"/>
        </w:rPr>
        <w:t>соответствии  формы действия данному этапу усвоения учебного материала;</w:t>
      </w:r>
    </w:p>
    <w:p w:rsidR="00117232" w:rsidRPr="00050FAF" w:rsidRDefault="00117232" w:rsidP="00117232">
      <w:pPr>
        <w:widowControl w:val="0"/>
        <w:numPr>
          <w:ilvl w:val="0"/>
          <w:numId w:val="20"/>
        </w:numPr>
        <w:shd w:val="clear" w:color="auto" w:fill="FFFFFF"/>
        <w:tabs>
          <w:tab w:val="clear" w:pos="0"/>
          <w:tab w:val="num" w:pos="180"/>
        </w:tabs>
        <w:suppressAutoHyphens/>
        <w:ind w:left="180" w:right="25" w:hanging="180"/>
        <w:jc w:val="both"/>
      </w:pPr>
      <w:r w:rsidRPr="00050FAF">
        <w:rPr>
          <w:color w:val="000000"/>
        </w:rPr>
        <w:t>формировании действия с должной мерой обобщения, освоения (</w:t>
      </w:r>
      <w:proofErr w:type="spellStart"/>
      <w:r w:rsidRPr="00050FAF">
        <w:rPr>
          <w:color w:val="000000"/>
        </w:rPr>
        <w:t>автоматизированности</w:t>
      </w:r>
      <w:proofErr w:type="spellEnd"/>
      <w:r w:rsidRPr="00050FAF">
        <w:rPr>
          <w:color w:val="000000"/>
        </w:rPr>
        <w:t>, быстроты выполнения и др.) и т.д.</w:t>
      </w:r>
    </w:p>
    <w:p w:rsidR="00117232" w:rsidRPr="00050FAF" w:rsidRDefault="00117232" w:rsidP="00117232">
      <w:pPr>
        <w:widowControl w:val="0"/>
        <w:suppressAutoHyphens/>
        <w:ind w:firstLine="709"/>
        <w:jc w:val="both"/>
        <w:rPr>
          <w:b/>
        </w:rPr>
      </w:pPr>
      <w:r w:rsidRPr="00050FAF">
        <w:rPr>
          <w:b/>
        </w:rPr>
        <w:t>Рубежный контроль</w:t>
      </w:r>
    </w:p>
    <w:p w:rsidR="00117232" w:rsidRPr="00050FAF" w:rsidRDefault="00117232" w:rsidP="00117232">
      <w:pPr>
        <w:widowControl w:val="0"/>
        <w:suppressAutoHyphens/>
        <w:ind w:firstLine="720"/>
        <w:jc w:val="both"/>
        <w:rPr>
          <w:color w:val="FF0000"/>
        </w:rPr>
      </w:pPr>
      <w:r w:rsidRPr="00050FAF">
        <w:t xml:space="preserve">Рубежный  контроль позволяет определить качество изучения учебного материала по разделам, темам учебных дисциплин и модулей.  Рубежный контроль проводится в форме контрольных работ, </w:t>
      </w:r>
      <w:r w:rsidR="00CE7CAE" w:rsidRPr="00050FAF">
        <w:t xml:space="preserve">накопительных оценок </w:t>
      </w:r>
      <w:r w:rsidRPr="00050FAF">
        <w:t>по лабораторным и практическим работам.</w:t>
      </w:r>
    </w:p>
    <w:p w:rsidR="00117232" w:rsidRPr="00050FAF" w:rsidRDefault="00117232" w:rsidP="00117232">
      <w:pPr>
        <w:widowControl w:val="0"/>
        <w:shd w:val="clear" w:color="auto" w:fill="FFFFFF"/>
        <w:suppressAutoHyphens/>
        <w:ind w:firstLine="540"/>
        <w:jc w:val="both"/>
        <w:rPr>
          <w:b/>
        </w:rPr>
      </w:pPr>
      <w:r w:rsidRPr="00050FAF">
        <w:rPr>
          <w:b/>
        </w:rPr>
        <w:t xml:space="preserve">   Итоговый контроль </w:t>
      </w:r>
    </w:p>
    <w:p w:rsidR="00117232" w:rsidRDefault="00117232" w:rsidP="00117232">
      <w:pPr>
        <w:widowControl w:val="0"/>
        <w:suppressAutoHyphens/>
        <w:ind w:firstLine="540"/>
        <w:jc w:val="both"/>
      </w:pPr>
      <w:r w:rsidRPr="00050FAF">
        <w:t xml:space="preserve">   Итоговый контроль результатов подготовки обучающихся осуществляется в </w:t>
      </w:r>
      <w:r w:rsidR="002D4B40" w:rsidRPr="00050FAF">
        <w:t xml:space="preserve">ходе промежуточной аттестации в </w:t>
      </w:r>
      <w:r w:rsidRPr="00050FAF">
        <w:t xml:space="preserve">форме </w:t>
      </w:r>
      <w:r w:rsidR="00CE7CAE" w:rsidRPr="00050FAF">
        <w:t xml:space="preserve">зачетов, </w:t>
      </w:r>
      <w:r w:rsidRPr="00050FAF">
        <w:t>дифференцированных зачётов и экзаменов</w:t>
      </w:r>
      <w:r w:rsidR="00CE7CAE" w:rsidRPr="00050FAF">
        <w:t xml:space="preserve"> в соответствии с учебным планом специальности.</w:t>
      </w:r>
    </w:p>
    <w:p w:rsidR="00050FAF" w:rsidRPr="00050FAF" w:rsidRDefault="00050FAF" w:rsidP="00117232">
      <w:pPr>
        <w:widowControl w:val="0"/>
        <w:suppressAutoHyphens/>
        <w:ind w:firstLine="540"/>
        <w:jc w:val="both"/>
      </w:pPr>
    </w:p>
    <w:p w:rsidR="002D4B40" w:rsidRPr="00050FAF" w:rsidRDefault="002D4B40" w:rsidP="00050FAF">
      <w:pPr>
        <w:pStyle w:val="afa"/>
        <w:numPr>
          <w:ilvl w:val="1"/>
          <w:numId w:val="41"/>
        </w:numPr>
        <w:ind w:right="-55"/>
        <w:jc w:val="center"/>
        <w:rPr>
          <w:b/>
          <w:bCs/>
          <w:sz w:val="28"/>
          <w:szCs w:val="28"/>
        </w:rPr>
      </w:pPr>
      <w:r w:rsidRPr="00050FAF">
        <w:rPr>
          <w:b/>
          <w:bCs/>
          <w:sz w:val="28"/>
          <w:szCs w:val="28"/>
        </w:rPr>
        <w:t>Формы проведения промежуточной аттестации</w:t>
      </w:r>
    </w:p>
    <w:p w:rsidR="00050FAF" w:rsidRPr="00050FAF" w:rsidRDefault="00050FAF" w:rsidP="00050FAF">
      <w:pPr>
        <w:pStyle w:val="afa"/>
        <w:ind w:left="450" w:right="-55"/>
        <w:rPr>
          <w:b/>
          <w:bCs/>
          <w:sz w:val="28"/>
          <w:szCs w:val="28"/>
        </w:rPr>
      </w:pPr>
    </w:p>
    <w:p w:rsidR="002D4B40" w:rsidRPr="00050FAF" w:rsidRDefault="002D4B40" w:rsidP="002D4B40">
      <w:pPr>
        <w:numPr>
          <w:ilvl w:val="0"/>
          <w:numId w:val="14"/>
        </w:numPr>
        <w:tabs>
          <w:tab w:val="clear" w:pos="900"/>
          <w:tab w:val="num" w:pos="426"/>
        </w:tabs>
        <w:ind w:right="-55" w:hanging="900"/>
        <w:jc w:val="both"/>
        <w:rPr>
          <w:bCs/>
        </w:rPr>
      </w:pPr>
      <w:r w:rsidRPr="00050FAF">
        <w:rPr>
          <w:bCs/>
        </w:rPr>
        <w:t>Формами проведения промежуточной аттестации являются:</w:t>
      </w:r>
    </w:p>
    <w:p w:rsidR="002D4B40" w:rsidRPr="00050FAF" w:rsidRDefault="002D4B40" w:rsidP="002D4B40">
      <w:pPr>
        <w:tabs>
          <w:tab w:val="num" w:pos="426"/>
        </w:tabs>
        <w:ind w:left="900" w:right="-55" w:hanging="900"/>
        <w:jc w:val="both"/>
        <w:rPr>
          <w:b/>
          <w:bCs/>
        </w:rPr>
      </w:pPr>
      <w:r w:rsidRPr="00050FAF">
        <w:rPr>
          <w:bCs/>
        </w:rPr>
        <w:t xml:space="preserve">- экзамен </w:t>
      </w:r>
      <w:r w:rsidR="00395E41" w:rsidRPr="00050FAF">
        <w:rPr>
          <w:bCs/>
        </w:rPr>
        <w:t xml:space="preserve">(квалификационный) </w:t>
      </w:r>
      <w:r w:rsidRPr="00050FAF">
        <w:rPr>
          <w:bCs/>
        </w:rPr>
        <w:t>по ПМ;</w:t>
      </w:r>
    </w:p>
    <w:p w:rsidR="002D4B40" w:rsidRPr="00050FAF" w:rsidRDefault="002D4B40" w:rsidP="002D4B40">
      <w:pPr>
        <w:tabs>
          <w:tab w:val="num" w:pos="426"/>
        </w:tabs>
        <w:ind w:left="900" w:right="-55" w:hanging="900"/>
        <w:jc w:val="both"/>
        <w:rPr>
          <w:bCs/>
        </w:rPr>
      </w:pPr>
      <w:r w:rsidRPr="00050FAF">
        <w:rPr>
          <w:bCs/>
        </w:rPr>
        <w:t>- дифференцированный зачет по МДК;</w:t>
      </w:r>
    </w:p>
    <w:p w:rsidR="002D4B40" w:rsidRPr="00050FAF" w:rsidRDefault="002D4B40" w:rsidP="002D4B40">
      <w:pPr>
        <w:tabs>
          <w:tab w:val="num" w:pos="426"/>
        </w:tabs>
        <w:ind w:left="900" w:right="-55" w:hanging="900"/>
        <w:jc w:val="both"/>
        <w:rPr>
          <w:b/>
          <w:bCs/>
        </w:rPr>
      </w:pPr>
      <w:r w:rsidRPr="00050FAF">
        <w:rPr>
          <w:bCs/>
        </w:rPr>
        <w:t>- экзамены по отдельным дисциплинам и  МДК;</w:t>
      </w:r>
    </w:p>
    <w:p w:rsidR="002D4B40" w:rsidRPr="00050FAF" w:rsidRDefault="002D4B40" w:rsidP="002D4B40">
      <w:pPr>
        <w:tabs>
          <w:tab w:val="num" w:pos="426"/>
        </w:tabs>
        <w:ind w:left="900" w:right="-55" w:hanging="900"/>
        <w:jc w:val="both"/>
        <w:rPr>
          <w:bCs/>
        </w:rPr>
      </w:pPr>
      <w:r w:rsidRPr="00050FAF">
        <w:rPr>
          <w:bCs/>
        </w:rPr>
        <w:t>- дифференцированный зачёт  по   дисциплине и МДК;</w:t>
      </w:r>
    </w:p>
    <w:p w:rsidR="002D4B40" w:rsidRPr="00050FAF" w:rsidRDefault="002D4B40" w:rsidP="002D4B40">
      <w:pPr>
        <w:tabs>
          <w:tab w:val="num" w:pos="426"/>
        </w:tabs>
        <w:ind w:left="900" w:right="-55" w:hanging="900"/>
        <w:jc w:val="both"/>
        <w:rPr>
          <w:bCs/>
        </w:rPr>
      </w:pPr>
      <w:r w:rsidRPr="00050FAF">
        <w:rPr>
          <w:bCs/>
        </w:rPr>
        <w:t>- комплексный экзамен и дифференцированный зачёт  по дисциплинам и МДК;</w:t>
      </w:r>
    </w:p>
    <w:p w:rsidR="002D4B40" w:rsidRPr="00050FAF" w:rsidRDefault="002D4B40" w:rsidP="002D4B40">
      <w:pPr>
        <w:tabs>
          <w:tab w:val="num" w:pos="426"/>
        </w:tabs>
        <w:ind w:left="900" w:right="-55" w:hanging="900"/>
        <w:jc w:val="both"/>
        <w:rPr>
          <w:bCs/>
        </w:rPr>
      </w:pPr>
      <w:r w:rsidRPr="00050FAF">
        <w:rPr>
          <w:bCs/>
        </w:rPr>
        <w:t>- зачёт  по  дисциплине и МДК;</w:t>
      </w:r>
    </w:p>
    <w:p w:rsidR="002D4B40" w:rsidRPr="00050FAF" w:rsidRDefault="002D4B40" w:rsidP="002D4B40">
      <w:pPr>
        <w:tabs>
          <w:tab w:val="num" w:pos="426"/>
        </w:tabs>
        <w:ind w:left="900" w:right="-55" w:hanging="900"/>
        <w:jc w:val="both"/>
        <w:rPr>
          <w:bCs/>
        </w:rPr>
      </w:pPr>
      <w:r w:rsidRPr="00050FAF">
        <w:rPr>
          <w:bCs/>
        </w:rPr>
        <w:t>- курсовой проект (работа).</w:t>
      </w:r>
    </w:p>
    <w:p w:rsidR="002D4B40" w:rsidRPr="00050FAF" w:rsidRDefault="002D4B40" w:rsidP="002D4B40">
      <w:pPr>
        <w:numPr>
          <w:ilvl w:val="0"/>
          <w:numId w:val="14"/>
        </w:numPr>
        <w:tabs>
          <w:tab w:val="clear" w:pos="900"/>
          <w:tab w:val="num" w:pos="426"/>
        </w:tabs>
        <w:ind w:right="-55" w:hanging="900"/>
        <w:jc w:val="both"/>
        <w:rPr>
          <w:bCs/>
        </w:rPr>
      </w:pPr>
      <w:r w:rsidRPr="00050FAF">
        <w:rPr>
          <w:bCs/>
        </w:rPr>
        <w:t xml:space="preserve">Дифференцированные зачёты </w:t>
      </w:r>
      <w:r w:rsidR="00395E41" w:rsidRPr="00050FAF">
        <w:rPr>
          <w:bCs/>
        </w:rPr>
        <w:t xml:space="preserve">и зачеты </w:t>
      </w:r>
      <w:r w:rsidRPr="00050FAF">
        <w:rPr>
          <w:bCs/>
        </w:rPr>
        <w:t>проводятся за счёт объёма времени, отводимого на изучение дисциплин и тем МДК.</w:t>
      </w:r>
    </w:p>
    <w:p w:rsidR="002D4B40" w:rsidRPr="00050FAF" w:rsidRDefault="002D4B40" w:rsidP="002D4B40">
      <w:pPr>
        <w:numPr>
          <w:ilvl w:val="0"/>
          <w:numId w:val="14"/>
        </w:numPr>
        <w:tabs>
          <w:tab w:val="clear" w:pos="900"/>
          <w:tab w:val="num" w:pos="426"/>
        </w:tabs>
        <w:ind w:right="-57" w:hanging="900"/>
        <w:jc w:val="both"/>
        <w:rPr>
          <w:bCs/>
        </w:rPr>
      </w:pPr>
      <w:r w:rsidRPr="00050FAF">
        <w:rPr>
          <w:bCs/>
        </w:rPr>
        <w:t xml:space="preserve">По учебным дисциплинам и  междисциплинарным курсам, по которым не предусмотрены экзамены, зачеты и дифференцированные зачеты, итоговая (накопительная) оценка формируется по результатам текущего контроля знаний. </w:t>
      </w:r>
    </w:p>
    <w:p w:rsidR="002D4B40" w:rsidRPr="00050FAF" w:rsidRDefault="002D4B40" w:rsidP="002D4B40">
      <w:pPr>
        <w:ind w:left="900" w:right="-57"/>
        <w:jc w:val="both"/>
        <w:rPr>
          <w:bCs/>
        </w:rPr>
      </w:pPr>
    </w:p>
    <w:p w:rsidR="002D4B40" w:rsidRDefault="00843CCB" w:rsidP="002D4B40">
      <w:pPr>
        <w:pStyle w:val="afa"/>
        <w:ind w:left="0"/>
        <w:jc w:val="center"/>
        <w:rPr>
          <w:b/>
          <w:sz w:val="28"/>
          <w:szCs w:val="28"/>
        </w:rPr>
      </w:pPr>
      <w:r>
        <w:rPr>
          <w:b/>
          <w:sz w:val="28"/>
          <w:szCs w:val="28"/>
        </w:rPr>
        <w:lastRenderedPageBreak/>
        <w:t>8</w:t>
      </w:r>
      <w:r w:rsidR="002D4B40">
        <w:rPr>
          <w:b/>
          <w:sz w:val="28"/>
          <w:szCs w:val="28"/>
        </w:rPr>
        <w:t>.3.</w:t>
      </w:r>
      <w:r w:rsidR="002D4B40" w:rsidRPr="00384E20">
        <w:rPr>
          <w:b/>
          <w:sz w:val="28"/>
          <w:szCs w:val="28"/>
        </w:rPr>
        <w:t>Фонд контрольно-оценочных средств</w:t>
      </w:r>
    </w:p>
    <w:p w:rsidR="00050FAF" w:rsidRDefault="00050FAF" w:rsidP="002D4B40">
      <w:pPr>
        <w:pStyle w:val="afa"/>
        <w:ind w:left="0"/>
        <w:jc w:val="center"/>
        <w:rPr>
          <w:i/>
          <w:sz w:val="28"/>
          <w:szCs w:val="28"/>
        </w:rPr>
      </w:pPr>
    </w:p>
    <w:p w:rsidR="00B3491A" w:rsidRPr="00050FAF" w:rsidRDefault="002D4B40" w:rsidP="00B3491A">
      <w:pPr>
        <w:autoSpaceDE w:val="0"/>
        <w:autoSpaceDN w:val="0"/>
        <w:adjustRightInd w:val="0"/>
        <w:ind w:firstLine="540"/>
      </w:pPr>
      <w:r w:rsidRPr="00050FAF">
        <w:t xml:space="preserve">Для аттестации обучающихся на соответствие их персональных достижений поэтапным требованиям соответствующей </w:t>
      </w:r>
      <w:r w:rsidR="00002FDE">
        <w:t>ППССЗ</w:t>
      </w:r>
      <w:r w:rsidRPr="00050FAF">
        <w:t xml:space="preserve"> (текущая и промежуточная аттестация) создается фонд оценочных средств, позволяющие оценить знания, умения и освоенные компетенции (Приложение 5).</w:t>
      </w:r>
    </w:p>
    <w:p w:rsidR="00B3491A" w:rsidRPr="00050FAF" w:rsidRDefault="00B3491A" w:rsidP="00B3491A">
      <w:pPr>
        <w:autoSpaceDE w:val="0"/>
        <w:autoSpaceDN w:val="0"/>
        <w:adjustRightInd w:val="0"/>
        <w:ind w:firstLine="540"/>
        <w:jc w:val="both"/>
      </w:pPr>
      <w:r w:rsidRPr="00050FAF">
        <w:t>Оценка качества подготовки обучающихся и выпускников осуществляется в двух основных направлениях:</w:t>
      </w:r>
    </w:p>
    <w:p w:rsidR="00B3491A" w:rsidRPr="00050FAF" w:rsidRDefault="00B3491A" w:rsidP="00B3491A">
      <w:pPr>
        <w:numPr>
          <w:ilvl w:val="0"/>
          <w:numId w:val="39"/>
        </w:numPr>
        <w:tabs>
          <w:tab w:val="left" w:pos="426"/>
          <w:tab w:val="left" w:pos="851"/>
        </w:tabs>
        <w:autoSpaceDE w:val="0"/>
        <w:autoSpaceDN w:val="0"/>
        <w:adjustRightInd w:val="0"/>
        <w:ind w:left="0" w:firstLine="567"/>
        <w:jc w:val="both"/>
      </w:pPr>
      <w:r w:rsidRPr="00050FAF">
        <w:t>оценка уровня освоения дисциплин;</w:t>
      </w:r>
    </w:p>
    <w:p w:rsidR="00B3491A" w:rsidRPr="00050FAF" w:rsidRDefault="00B3491A" w:rsidP="00B3491A">
      <w:pPr>
        <w:numPr>
          <w:ilvl w:val="0"/>
          <w:numId w:val="39"/>
        </w:numPr>
        <w:tabs>
          <w:tab w:val="left" w:pos="426"/>
          <w:tab w:val="left" w:pos="851"/>
        </w:tabs>
        <w:autoSpaceDE w:val="0"/>
        <w:autoSpaceDN w:val="0"/>
        <w:adjustRightInd w:val="0"/>
        <w:ind w:left="0" w:firstLine="567"/>
        <w:jc w:val="both"/>
      </w:pPr>
      <w:r w:rsidRPr="00050FAF">
        <w:t>оценка компетенций обучающихся.</w:t>
      </w:r>
    </w:p>
    <w:p w:rsidR="00B3491A" w:rsidRPr="00050FAF" w:rsidRDefault="00B3491A" w:rsidP="00B3491A">
      <w:pPr>
        <w:ind w:firstLine="567"/>
        <w:jc w:val="both"/>
        <w:rPr>
          <w:snapToGrid w:val="0"/>
        </w:rPr>
      </w:pPr>
      <w:r w:rsidRPr="00050FAF">
        <w:rPr>
          <w:snapToGrid w:val="0"/>
        </w:rPr>
        <w:t>Материалы, определяющие порядок и содержание проведения текущего контроля, промежуточных и итоговых аттестаций включают:</w:t>
      </w:r>
    </w:p>
    <w:p w:rsidR="00B3491A" w:rsidRPr="00050FAF" w:rsidRDefault="00B3491A" w:rsidP="00B3491A">
      <w:pPr>
        <w:widowControl w:val="0"/>
        <w:numPr>
          <w:ilvl w:val="0"/>
          <w:numId w:val="40"/>
        </w:numPr>
        <w:tabs>
          <w:tab w:val="left" w:pos="851"/>
        </w:tabs>
        <w:ind w:left="0" w:firstLine="567"/>
        <w:jc w:val="both"/>
        <w:rPr>
          <w:snapToGrid w:val="0"/>
        </w:rPr>
      </w:pPr>
      <w:r w:rsidRPr="00050FAF">
        <w:rPr>
          <w:snapToGrid w:val="0"/>
        </w:rPr>
        <w:t xml:space="preserve"> контрольно-оценочные средства по дисциплинам и профессиональным модулям (далее- КОС);</w:t>
      </w:r>
    </w:p>
    <w:p w:rsidR="00B3491A" w:rsidRPr="00A67783" w:rsidRDefault="00B3491A" w:rsidP="00B3491A">
      <w:pPr>
        <w:widowControl w:val="0"/>
        <w:numPr>
          <w:ilvl w:val="0"/>
          <w:numId w:val="40"/>
        </w:numPr>
        <w:tabs>
          <w:tab w:val="left" w:pos="851"/>
        </w:tabs>
        <w:ind w:left="0" w:firstLine="567"/>
        <w:jc w:val="both"/>
        <w:rPr>
          <w:snapToGrid w:val="0"/>
        </w:rPr>
      </w:pPr>
      <w:r w:rsidRPr="00A67783">
        <w:rPr>
          <w:snapToGrid w:val="0"/>
        </w:rPr>
        <w:t>материалы промежуточной аттестации (зачёты, дифференцированные зачёты, экзамены, экзамены (квалификационные));</w:t>
      </w:r>
    </w:p>
    <w:p w:rsidR="00B3491A" w:rsidRPr="00050FAF" w:rsidRDefault="00B3491A" w:rsidP="00B3491A">
      <w:pPr>
        <w:widowControl w:val="0"/>
        <w:numPr>
          <w:ilvl w:val="0"/>
          <w:numId w:val="40"/>
        </w:numPr>
        <w:tabs>
          <w:tab w:val="left" w:pos="851"/>
        </w:tabs>
        <w:ind w:left="0" w:firstLine="567"/>
        <w:jc w:val="both"/>
        <w:rPr>
          <w:snapToGrid w:val="0"/>
        </w:rPr>
      </w:pPr>
      <w:r w:rsidRPr="00050FAF">
        <w:rPr>
          <w:snapToGrid w:val="0"/>
        </w:rPr>
        <w:t>методические рекомендации по изучению дисциплин, междисциплинарных курсов;</w:t>
      </w:r>
    </w:p>
    <w:p w:rsidR="00B3491A" w:rsidRPr="00050FAF" w:rsidRDefault="00B3491A" w:rsidP="00B3491A">
      <w:pPr>
        <w:widowControl w:val="0"/>
        <w:numPr>
          <w:ilvl w:val="0"/>
          <w:numId w:val="40"/>
        </w:numPr>
        <w:tabs>
          <w:tab w:val="left" w:pos="851"/>
        </w:tabs>
        <w:ind w:left="0" w:firstLine="567"/>
        <w:jc w:val="both"/>
        <w:rPr>
          <w:snapToGrid w:val="0"/>
        </w:rPr>
      </w:pPr>
      <w:r w:rsidRPr="00050FAF">
        <w:rPr>
          <w:snapToGrid w:val="0"/>
        </w:rPr>
        <w:t>методические указания по выполнению практических, лабораторных, самостоятельных, контрольных работ;</w:t>
      </w:r>
    </w:p>
    <w:p w:rsidR="00B3491A" w:rsidRPr="00CA06ED" w:rsidRDefault="00B3491A" w:rsidP="00B3491A">
      <w:pPr>
        <w:widowControl w:val="0"/>
        <w:numPr>
          <w:ilvl w:val="0"/>
          <w:numId w:val="40"/>
        </w:numPr>
        <w:tabs>
          <w:tab w:val="left" w:pos="851"/>
        </w:tabs>
        <w:ind w:left="0" w:firstLine="567"/>
        <w:jc w:val="both"/>
        <w:rPr>
          <w:snapToGrid w:val="0"/>
        </w:rPr>
      </w:pPr>
      <w:r w:rsidRPr="00050FAF">
        <w:rPr>
          <w:snapToGrid w:val="0"/>
        </w:rPr>
        <w:t xml:space="preserve">методические указания по выполнению </w:t>
      </w:r>
      <w:r w:rsidRPr="00CA06ED">
        <w:rPr>
          <w:snapToGrid w:val="0"/>
        </w:rPr>
        <w:t xml:space="preserve">курсовых работ; </w:t>
      </w:r>
    </w:p>
    <w:p w:rsidR="00B3491A" w:rsidRPr="00CA06ED" w:rsidRDefault="00B3491A" w:rsidP="00B3491A">
      <w:pPr>
        <w:widowControl w:val="0"/>
        <w:numPr>
          <w:ilvl w:val="0"/>
          <w:numId w:val="40"/>
        </w:numPr>
        <w:tabs>
          <w:tab w:val="left" w:pos="851"/>
        </w:tabs>
        <w:ind w:left="0" w:firstLine="567"/>
        <w:jc w:val="both"/>
      </w:pPr>
      <w:r w:rsidRPr="00CA06ED">
        <w:t>методические указания по выполнению выпускной квалификационной работы.</w:t>
      </w:r>
    </w:p>
    <w:p w:rsidR="002D4B40" w:rsidRPr="00050FAF" w:rsidRDefault="002D4B40" w:rsidP="002D4B40">
      <w:pPr>
        <w:ind w:right="-55" w:firstLine="1260"/>
        <w:jc w:val="both"/>
        <w:rPr>
          <w:b/>
          <w:bCs/>
        </w:rPr>
      </w:pPr>
    </w:p>
    <w:p w:rsidR="002D4B40" w:rsidRDefault="00843CCB" w:rsidP="002D4B40">
      <w:pPr>
        <w:ind w:right="-55" w:firstLine="540"/>
        <w:jc w:val="center"/>
        <w:rPr>
          <w:b/>
          <w:bCs/>
          <w:sz w:val="28"/>
          <w:szCs w:val="28"/>
        </w:rPr>
      </w:pPr>
      <w:r>
        <w:rPr>
          <w:b/>
          <w:bCs/>
          <w:sz w:val="28"/>
          <w:szCs w:val="28"/>
        </w:rPr>
        <w:t>8</w:t>
      </w:r>
      <w:r w:rsidR="002D4B40">
        <w:rPr>
          <w:b/>
          <w:bCs/>
          <w:sz w:val="28"/>
          <w:szCs w:val="28"/>
        </w:rPr>
        <w:t>.4.</w:t>
      </w:r>
      <w:r w:rsidR="002D4B40" w:rsidRPr="00384E20">
        <w:rPr>
          <w:b/>
          <w:bCs/>
          <w:sz w:val="28"/>
          <w:szCs w:val="28"/>
        </w:rPr>
        <w:t>Формы проведения государственной итоговой  аттестации</w:t>
      </w:r>
    </w:p>
    <w:p w:rsidR="00050FAF" w:rsidRPr="00384E20" w:rsidRDefault="00050FAF" w:rsidP="002D4B40">
      <w:pPr>
        <w:ind w:right="-55" w:firstLine="540"/>
        <w:jc w:val="center"/>
        <w:rPr>
          <w:b/>
          <w:bCs/>
          <w:sz w:val="28"/>
          <w:szCs w:val="28"/>
        </w:rPr>
      </w:pPr>
    </w:p>
    <w:p w:rsidR="002D4B40" w:rsidRPr="00050FAF" w:rsidRDefault="002D4B40" w:rsidP="002D4B40">
      <w:pPr>
        <w:ind w:right="-55" w:firstLine="540"/>
        <w:jc w:val="both"/>
        <w:rPr>
          <w:bCs/>
        </w:rPr>
      </w:pPr>
      <w:r w:rsidRPr="00050FAF">
        <w:rPr>
          <w:bCs/>
        </w:rPr>
        <w:t>Государственная итоговая аттестация в форме подготовки и защиты выпускной квалификационной работы проводится  с18 мая по 28 июня.</w:t>
      </w:r>
    </w:p>
    <w:p w:rsidR="002D4B40" w:rsidRPr="00050FAF" w:rsidRDefault="002D4B40" w:rsidP="002D4B40">
      <w:pPr>
        <w:ind w:right="-55" w:firstLine="540"/>
        <w:jc w:val="both"/>
        <w:rPr>
          <w:bCs/>
        </w:rPr>
      </w:pPr>
      <w:r w:rsidRPr="00050FAF">
        <w:rPr>
          <w:bCs/>
        </w:rPr>
        <w:t>Подготовка дипломного проекта: с 18 мая по 14 июня (4 недели).</w:t>
      </w:r>
    </w:p>
    <w:p w:rsidR="002D4B40" w:rsidRPr="00050FAF" w:rsidRDefault="002D4B40" w:rsidP="002D4B40">
      <w:pPr>
        <w:ind w:right="-55" w:firstLine="540"/>
        <w:jc w:val="both"/>
        <w:rPr>
          <w:bCs/>
        </w:rPr>
      </w:pPr>
      <w:r w:rsidRPr="00050FAF">
        <w:rPr>
          <w:bCs/>
        </w:rPr>
        <w:t>Защита дипломного проекта: с 15 июня по 28 июня (2 недели)</w:t>
      </w:r>
    </w:p>
    <w:p w:rsidR="00117232" w:rsidRPr="00050FAF" w:rsidRDefault="002D4B40" w:rsidP="009B3C6F">
      <w:pPr>
        <w:ind w:firstLine="567"/>
        <w:jc w:val="both"/>
        <w:rPr>
          <w:i/>
        </w:rPr>
      </w:pPr>
      <w:r w:rsidRPr="00050FAF">
        <w:t xml:space="preserve">Программа ГИА утверждается директором колледжа и содержит тематику и требования к ВКР, а также критерии оценки обучающихся (приложение </w:t>
      </w:r>
      <w:r w:rsidR="00E06AB8" w:rsidRPr="00050FAF">
        <w:t>7</w:t>
      </w:r>
      <w:r w:rsidRPr="00050FAF">
        <w:t xml:space="preserve">).  </w:t>
      </w:r>
    </w:p>
    <w:p w:rsidR="00050FAF" w:rsidRPr="00050FAF" w:rsidRDefault="00050FAF">
      <w:pPr>
        <w:ind w:firstLine="567"/>
        <w:jc w:val="both"/>
        <w:rPr>
          <w:i/>
        </w:rPr>
      </w:pPr>
    </w:p>
    <w:sectPr w:rsidR="00050FAF" w:rsidRPr="00050FAF" w:rsidSect="00050FA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62" w:rsidRDefault="000E6662">
      <w:r>
        <w:separator/>
      </w:r>
    </w:p>
  </w:endnote>
  <w:endnote w:type="continuationSeparator" w:id="0">
    <w:p w:rsidR="000E6662" w:rsidRDefault="000E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BE" w:rsidRDefault="00F674BE">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BE" w:rsidRDefault="00F674BE">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62" w:rsidRDefault="000E6662">
      <w:r>
        <w:separator/>
      </w:r>
    </w:p>
  </w:footnote>
  <w:footnote w:type="continuationSeparator" w:id="0">
    <w:p w:rsidR="000E6662" w:rsidRDefault="000E6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BE" w:rsidRDefault="00F674BE">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Pr="008168BC">
      <w:rPr>
        <w:rStyle w:val="9"/>
        <w:noProof/>
      </w:rPr>
      <w:t>46</w:t>
    </w:r>
    <w:r>
      <w:rPr>
        <w:rStyle w:val="9"/>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BE" w:rsidRDefault="00F674BE">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006B02F5" w:rsidRPr="006B02F5">
      <w:rPr>
        <w:rStyle w:val="9"/>
        <w:noProof/>
      </w:rPr>
      <w:t>41</w:t>
    </w:r>
    <w:r>
      <w:rPr>
        <w:rStyle w:val="9"/>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A0B9B0"/>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D"/>
    <w:multiLevelType w:val="multilevel"/>
    <w:tmpl w:val="0000000C"/>
    <w:lvl w:ilvl="0">
      <w:start w:val="3"/>
      <w:numFmt w:val="decimal"/>
      <w:lvlText w:val="7.%1."/>
      <w:lvlJc w:val="left"/>
      <w:rPr>
        <w:b w:val="0"/>
        <w:bCs w:val="0"/>
        <w:i w:val="0"/>
        <w:iCs w:val="0"/>
        <w:smallCaps w:val="0"/>
        <w:strike w:val="0"/>
        <w:color w:val="000000"/>
        <w:spacing w:val="0"/>
        <w:w w:val="100"/>
        <w:position w:val="0"/>
        <w:sz w:val="27"/>
        <w:szCs w:val="27"/>
        <w:u w:val="none"/>
      </w:rPr>
    </w:lvl>
    <w:lvl w:ilvl="1">
      <w:start w:val="3"/>
      <w:numFmt w:val="decimal"/>
      <w:lvlText w:val="7.%1."/>
      <w:lvlJc w:val="left"/>
      <w:rPr>
        <w:b w:val="0"/>
        <w:bCs w:val="0"/>
        <w:i w:val="0"/>
        <w:iCs w:val="0"/>
        <w:smallCaps w:val="0"/>
        <w:strike w:val="0"/>
        <w:color w:val="000000"/>
        <w:spacing w:val="0"/>
        <w:w w:val="100"/>
        <w:position w:val="0"/>
        <w:sz w:val="27"/>
        <w:szCs w:val="27"/>
        <w:u w:val="none"/>
      </w:rPr>
    </w:lvl>
    <w:lvl w:ilvl="2">
      <w:start w:val="3"/>
      <w:numFmt w:val="decimal"/>
      <w:lvlText w:val="7.%1."/>
      <w:lvlJc w:val="left"/>
      <w:rPr>
        <w:b w:val="0"/>
        <w:bCs w:val="0"/>
        <w:i w:val="0"/>
        <w:iCs w:val="0"/>
        <w:smallCaps w:val="0"/>
        <w:strike w:val="0"/>
        <w:color w:val="000000"/>
        <w:spacing w:val="0"/>
        <w:w w:val="100"/>
        <w:position w:val="0"/>
        <w:sz w:val="27"/>
        <w:szCs w:val="27"/>
        <w:u w:val="none"/>
      </w:rPr>
    </w:lvl>
    <w:lvl w:ilvl="3">
      <w:start w:val="3"/>
      <w:numFmt w:val="decimal"/>
      <w:lvlText w:val="7.%1."/>
      <w:lvlJc w:val="left"/>
      <w:rPr>
        <w:b w:val="0"/>
        <w:bCs w:val="0"/>
        <w:i w:val="0"/>
        <w:iCs w:val="0"/>
        <w:smallCaps w:val="0"/>
        <w:strike w:val="0"/>
        <w:color w:val="000000"/>
        <w:spacing w:val="0"/>
        <w:w w:val="100"/>
        <w:position w:val="0"/>
        <w:sz w:val="27"/>
        <w:szCs w:val="27"/>
        <w:u w:val="none"/>
      </w:rPr>
    </w:lvl>
    <w:lvl w:ilvl="4">
      <w:start w:val="3"/>
      <w:numFmt w:val="decimal"/>
      <w:lvlText w:val="7.%1."/>
      <w:lvlJc w:val="left"/>
      <w:rPr>
        <w:b w:val="0"/>
        <w:bCs w:val="0"/>
        <w:i w:val="0"/>
        <w:iCs w:val="0"/>
        <w:smallCaps w:val="0"/>
        <w:strike w:val="0"/>
        <w:color w:val="000000"/>
        <w:spacing w:val="0"/>
        <w:w w:val="100"/>
        <w:position w:val="0"/>
        <w:sz w:val="27"/>
        <w:szCs w:val="27"/>
        <w:u w:val="none"/>
      </w:rPr>
    </w:lvl>
    <w:lvl w:ilvl="5">
      <w:start w:val="3"/>
      <w:numFmt w:val="decimal"/>
      <w:lvlText w:val="7.%1."/>
      <w:lvlJc w:val="left"/>
      <w:rPr>
        <w:b w:val="0"/>
        <w:bCs w:val="0"/>
        <w:i w:val="0"/>
        <w:iCs w:val="0"/>
        <w:smallCaps w:val="0"/>
        <w:strike w:val="0"/>
        <w:color w:val="000000"/>
        <w:spacing w:val="0"/>
        <w:w w:val="100"/>
        <w:position w:val="0"/>
        <w:sz w:val="27"/>
        <w:szCs w:val="27"/>
        <w:u w:val="none"/>
      </w:rPr>
    </w:lvl>
    <w:lvl w:ilvl="6">
      <w:start w:val="3"/>
      <w:numFmt w:val="decimal"/>
      <w:lvlText w:val="7.%1."/>
      <w:lvlJc w:val="left"/>
      <w:rPr>
        <w:b w:val="0"/>
        <w:bCs w:val="0"/>
        <w:i w:val="0"/>
        <w:iCs w:val="0"/>
        <w:smallCaps w:val="0"/>
        <w:strike w:val="0"/>
        <w:color w:val="000000"/>
        <w:spacing w:val="0"/>
        <w:w w:val="100"/>
        <w:position w:val="0"/>
        <w:sz w:val="27"/>
        <w:szCs w:val="27"/>
        <w:u w:val="none"/>
      </w:rPr>
    </w:lvl>
    <w:lvl w:ilvl="7">
      <w:start w:val="3"/>
      <w:numFmt w:val="decimal"/>
      <w:lvlText w:val="7.%1."/>
      <w:lvlJc w:val="left"/>
      <w:rPr>
        <w:b w:val="0"/>
        <w:bCs w:val="0"/>
        <w:i w:val="0"/>
        <w:iCs w:val="0"/>
        <w:smallCaps w:val="0"/>
        <w:strike w:val="0"/>
        <w:color w:val="000000"/>
        <w:spacing w:val="0"/>
        <w:w w:val="100"/>
        <w:position w:val="0"/>
        <w:sz w:val="27"/>
        <w:szCs w:val="27"/>
        <w:u w:val="none"/>
      </w:rPr>
    </w:lvl>
    <w:lvl w:ilvl="8">
      <w:start w:val="3"/>
      <w:numFmt w:val="decimal"/>
      <w:lvlText w:val="7.%1."/>
      <w:lvlJc w:val="left"/>
      <w:rPr>
        <w:b w:val="0"/>
        <w:bCs w:val="0"/>
        <w:i w:val="0"/>
        <w:iCs w:val="0"/>
        <w:smallCaps w:val="0"/>
        <w:strike w:val="0"/>
        <w:color w:val="000000"/>
        <w:spacing w:val="0"/>
        <w:w w:val="100"/>
        <w:position w:val="0"/>
        <w:sz w:val="27"/>
        <w:szCs w:val="27"/>
        <w:u w:val="none"/>
      </w:rPr>
    </w:lvl>
  </w:abstractNum>
  <w:abstractNum w:abstractNumId="3">
    <w:nsid w:val="0286068D"/>
    <w:multiLevelType w:val="hybridMultilevel"/>
    <w:tmpl w:val="1C18466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80794B"/>
    <w:multiLevelType w:val="hybridMultilevel"/>
    <w:tmpl w:val="09CC3F9C"/>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CE28E4"/>
    <w:multiLevelType w:val="hybridMultilevel"/>
    <w:tmpl w:val="BA20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10291D"/>
    <w:multiLevelType w:val="hybridMultilevel"/>
    <w:tmpl w:val="D97AC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A96CC2"/>
    <w:multiLevelType w:val="hybridMultilevel"/>
    <w:tmpl w:val="2AE4D04E"/>
    <w:lvl w:ilvl="0" w:tplc="FF865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8DD42AD"/>
    <w:multiLevelType w:val="hybridMultilevel"/>
    <w:tmpl w:val="C1E62D24"/>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7835CF"/>
    <w:multiLevelType w:val="hybridMultilevel"/>
    <w:tmpl w:val="02E8EC4C"/>
    <w:lvl w:ilvl="0" w:tplc="7DE0A1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0D85306"/>
    <w:multiLevelType w:val="multilevel"/>
    <w:tmpl w:val="B21EBAA0"/>
    <w:lvl w:ilvl="0">
      <w:start w:val="7"/>
      <w:numFmt w:val="decimal"/>
      <w:lvlText w:val="%1."/>
      <w:lvlJc w:val="left"/>
      <w:pPr>
        <w:ind w:left="540" w:hanging="540"/>
      </w:pPr>
      <w:rPr>
        <w:rFonts w:hint="default"/>
        <w:i w:val="0"/>
      </w:rPr>
    </w:lvl>
    <w:lvl w:ilvl="1">
      <w:start w:val="1"/>
      <w:numFmt w:val="decimal"/>
      <w:lvlText w:val="%1.%2."/>
      <w:lvlJc w:val="left"/>
      <w:pPr>
        <w:ind w:left="1221" w:hanging="540"/>
      </w:pPr>
      <w:rPr>
        <w:rFonts w:hint="default"/>
        <w:i w:val="0"/>
      </w:rPr>
    </w:lvl>
    <w:lvl w:ilvl="2">
      <w:start w:val="2"/>
      <w:numFmt w:val="decimal"/>
      <w:lvlText w:val="%1.%2.%3."/>
      <w:lvlJc w:val="left"/>
      <w:pPr>
        <w:ind w:left="2082" w:hanging="720"/>
      </w:pPr>
      <w:rPr>
        <w:rFonts w:hint="default"/>
        <w:i w:val="0"/>
      </w:rPr>
    </w:lvl>
    <w:lvl w:ilvl="3">
      <w:start w:val="1"/>
      <w:numFmt w:val="decimal"/>
      <w:lvlText w:val="%1.%2.%3.%4."/>
      <w:lvlJc w:val="left"/>
      <w:pPr>
        <w:ind w:left="2763" w:hanging="720"/>
      </w:pPr>
      <w:rPr>
        <w:rFonts w:hint="default"/>
        <w:i w:val="0"/>
      </w:rPr>
    </w:lvl>
    <w:lvl w:ilvl="4">
      <w:start w:val="1"/>
      <w:numFmt w:val="decimal"/>
      <w:lvlText w:val="%1.%2.%3.%4.%5."/>
      <w:lvlJc w:val="left"/>
      <w:pPr>
        <w:ind w:left="3804" w:hanging="1080"/>
      </w:pPr>
      <w:rPr>
        <w:rFonts w:hint="default"/>
        <w:i w:val="0"/>
      </w:rPr>
    </w:lvl>
    <w:lvl w:ilvl="5">
      <w:start w:val="1"/>
      <w:numFmt w:val="decimal"/>
      <w:lvlText w:val="%1.%2.%3.%4.%5.%6."/>
      <w:lvlJc w:val="left"/>
      <w:pPr>
        <w:ind w:left="4485" w:hanging="1080"/>
      </w:pPr>
      <w:rPr>
        <w:rFonts w:hint="default"/>
        <w:i w:val="0"/>
      </w:rPr>
    </w:lvl>
    <w:lvl w:ilvl="6">
      <w:start w:val="1"/>
      <w:numFmt w:val="decimal"/>
      <w:lvlText w:val="%1.%2.%3.%4.%5.%6.%7."/>
      <w:lvlJc w:val="left"/>
      <w:pPr>
        <w:ind w:left="5526" w:hanging="1440"/>
      </w:pPr>
      <w:rPr>
        <w:rFonts w:hint="default"/>
        <w:i w:val="0"/>
      </w:rPr>
    </w:lvl>
    <w:lvl w:ilvl="7">
      <w:start w:val="1"/>
      <w:numFmt w:val="decimal"/>
      <w:lvlText w:val="%1.%2.%3.%4.%5.%6.%7.%8."/>
      <w:lvlJc w:val="left"/>
      <w:pPr>
        <w:ind w:left="6207" w:hanging="1440"/>
      </w:pPr>
      <w:rPr>
        <w:rFonts w:hint="default"/>
        <w:i w:val="0"/>
      </w:rPr>
    </w:lvl>
    <w:lvl w:ilvl="8">
      <w:start w:val="1"/>
      <w:numFmt w:val="decimal"/>
      <w:lvlText w:val="%1.%2.%3.%4.%5.%6.%7.%8.%9."/>
      <w:lvlJc w:val="left"/>
      <w:pPr>
        <w:ind w:left="7248" w:hanging="1800"/>
      </w:pPr>
      <w:rPr>
        <w:rFonts w:hint="default"/>
        <w:i w:val="0"/>
      </w:rPr>
    </w:lvl>
  </w:abstractNum>
  <w:abstractNum w:abstractNumId="11">
    <w:nsid w:val="16CE1CE7"/>
    <w:multiLevelType w:val="hybridMultilevel"/>
    <w:tmpl w:val="140EE2E2"/>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356AC7"/>
    <w:multiLevelType w:val="multilevel"/>
    <w:tmpl w:val="368283D4"/>
    <w:lvl w:ilvl="0">
      <w:start w:val="3"/>
      <w:numFmt w:val="decimal"/>
      <w:lvlText w:val="%1."/>
      <w:lvlJc w:val="left"/>
      <w:pPr>
        <w:ind w:left="675" w:hanging="675"/>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13">
    <w:nsid w:val="18A824C9"/>
    <w:multiLevelType w:val="hybridMultilevel"/>
    <w:tmpl w:val="B520FA3E"/>
    <w:lvl w:ilvl="0" w:tplc="F1A6140E">
      <w:start w:val="4"/>
      <w:numFmt w:val="bullet"/>
      <w:lvlText w:val="-"/>
      <w:lvlJc w:val="left"/>
      <w:pPr>
        <w:tabs>
          <w:tab w:val="num" w:pos="454"/>
        </w:tabs>
        <w:ind w:left="454" w:hanging="454"/>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E682B80"/>
    <w:multiLevelType w:val="multilevel"/>
    <w:tmpl w:val="1CF095F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05207A"/>
    <w:multiLevelType w:val="multilevel"/>
    <w:tmpl w:val="485673C2"/>
    <w:lvl w:ilvl="0">
      <w:start w:val="3"/>
      <w:numFmt w:val="decimal"/>
      <w:lvlText w:val="%1."/>
      <w:lvlJc w:val="left"/>
      <w:pPr>
        <w:ind w:left="450" w:hanging="450"/>
      </w:pPr>
      <w:rPr>
        <w:rFonts w:hint="default"/>
      </w:rPr>
    </w:lvl>
    <w:lvl w:ilvl="1">
      <w:start w:val="4"/>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966" w:hanging="180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9048" w:hanging="2160"/>
      </w:pPr>
      <w:rPr>
        <w:rFonts w:hint="default"/>
      </w:rPr>
    </w:lvl>
  </w:abstractNum>
  <w:abstractNum w:abstractNumId="16">
    <w:nsid w:val="28B13FCB"/>
    <w:multiLevelType w:val="multilevel"/>
    <w:tmpl w:val="F00EF3BE"/>
    <w:lvl w:ilvl="0">
      <w:start w:val="1"/>
      <w:numFmt w:val="decimal"/>
      <w:lvlText w:val="%1."/>
      <w:lvlJc w:val="left"/>
      <w:pPr>
        <w:ind w:left="240" w:hanging="240"/>
      </w:pPr>
      <w:rPr>
        <w:rFonts w:ascii="Times New Roman" w:eastAsia="Times New Roman" w:hAnsi="Times New Roman" w:cs="Times New Roman" w:hint="default"/>
        <w:sz w:val="24"/>
        <w:szCs w:val="24"/>
      </w:rPr>
    </w:lvl>
    <w:lvl w:ilvl="1">
      <w:start w:val="1"/>
      <w:numFmt w:val="decimal"/>
      <w:lvlText w:val="%1.%2."/>
      <w:lvlJc w:val="left"/>
      <w:pPr>
        <w:ind w:left="240" w:hanging="740"/>
      </w:pPr>
      <w:rPr>
        <w:rFonts w:ascii="Times New Roman" w:eastAsia="Times New Roman" w:hAnsi="Times New Roman" w:cs="Times New Roman" w:hint="default"/>
        <w:sz w:val="24"/>
        <w:szCs w:val="24"/>
      </w:rPr>
    </w:lvl>
    <w:lvl w:ilvl="2">
      <w:start w:val="1"/>
      <w:numFmt w:val="bullet"/>
      <w:lvlText w:val="–"/>
      <w:lvlJc w:val="left"/>
      <w:pPr>
        <w:ind w:left="240" w:hanging="180"/>
      </w:pPr>
      <w:rPr>
        <w:rFonts w:ascii="Times New Roman" w:eastAsia="Times New Roman" w:hAnsi="Times New Roman" w:cs="Times New Roman" w:hint="default"/>
        <w:sz w:val="24"/>
        <w:szCs w:val="24"/>
      </w:rPr>
    </w:lvl>
    <w:lvl w:ilvl="3">
      <w:start w:val="1"/>
      <w:numFmt w:val="bullet"/>
      <w:lvlText w:val="•"/>
      <w:lvlJc w:val="left"/>
      <w:pPr>
        <w:ind w:left="240" w:firstLine="0"/>
      </w:pPr>
    </w:lvl>
    <w:lvl w:ilvl="4">
      <w:start w:val="1"/>
      <w:numFmt w:val="bullet"/>
      <w:lvlText w:val="•"/>
      <w:lvlJc w:val="left"/>
      <w:pPr>
        <w:ind w:left="240" w:firstLine="0"/>
      </w:pPr>
    </w:lvl>
    <w:lvl w:ilvl="5">
      <w:start w:val="1"/>
      <w:numFmt w:val="bullet"/>
      <w:lvlText w:val="•"/>
      <w:lvlJc w:val="left"/>
      <w:pPr>
        <w:ind w:left="240" w:firstLine="0"/>
      </w:pPr>
    </w:lvl>
    <w:lvl w:ilvl="6">
      <w:start w:val="1"/>
      <w:numFmt w:val="bullet"/>
      <w:lvlText w:val="•"/>
      <w:lvlJc w:val="left"/>
      <w:pPr>
        <w:ind w:left="240" w:firstLine="0"/>
      </w:pPr>
    </w:lvl>
    <w:lvl w:ilvl="7">
      <w:start w:val="1"/>
      <w:numFmt w:val="bullet"/>
      <w:lvlText w:val="•"/>
      <w:lvlJc w:val="left"/>
      <w:pPr>
        <w:ind w:left="240" w:firstLine="0"/>
      </w:pPr>
    </w:lvl>
    <w:lvl w:ilvl="8">
      <w:start w:val="1"/>
      <w:numFmt w:val="bullet"/>
      <w:lvlText w:val="•"/>
      <w:lvlJc w:val="left"/>
      <w:pPr>
        <w:ind w:left="240" w:firstLine="0"/>
      </w:pPr>
    </w:lvl>
  </w:abstractNum>
  <w:abstractNum w:abstractNumId="17">
    <w:nsid w:val="293C1182"/>
    <w:multiLevelType w:val="multilevel"/>
    <w:tmpl w:val="DAA6AB1C"/>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9F31623"/>
    <w:multiLevelType w:val="multilevel"/>
    <w:tmpl w:val="F830DAE4"/>
    <w:lvl w:ilvl="0">
      <w:start w:val="3"/>
      <w:numFmt w:val="decimal"/>
      <w:lvlText w:val="%1."/>
      <w:lvlJc w:val="left"/>
      <w:pPr>
        <w:ind w:left="600" w:hanging="600"/>
      </w:pPr>
      <w:rPr>
        <w:rFonts w:hint="default"/>
      </w:rPr>
    </w:lvl>
    <w:lvl w:ilvl="1">
      <w:start w:val="44"/>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9">
    <w:nsid w:val="2D2B7382"/>
    <w:multiLevelType w:val="multilevel"/>
    <w:tmpl w:val="222C52C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6F3E81"/>
    <w:multiLevelType w:val="multilevel"/>
    <w:tmpl w:val="1A2EA62C"/>
    <w:lvl w:ilvl="0">
      <w:start w:val="8"/>
      <w:numFmt w:val="decimal"/>
      <w:lvlText w:val="%1."/>
      <w:lvlJc w:val="left"/>
      <w:pPr>
        <w:ind w:left="450" w:hanging="450"/>
      </w:pPr>
      <w:rPr>
        <w:rFonts w:hint="default"/>
      </w:rPr>
    </w:lvl>
    <w:lvl w:ilvl="1">
      <w:start w:val="1"/>
      <w:numFmt w:val="decimal"/>
      <w:lvlText w:val="%1.%2."/>
      <w:lvlJc w:val="left"/>
      <w:pPr>
        <w:ind w:left="-2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3380" w:hanging="1800"/>
      </w:pPr>
      <w:rPr>
        <w:rFonts w:hint="default"/>
      </w:rPr>
    </w:lvl>
    <w:lvl w:ilvl="8">
      <w:start w:val="1"/>
      <w:numFmt w:val="decimal"/>
      <w:lvlText w:val="%1.%2.%3.%4.%5.%6.%7.%8.%9."/>
      <w:lvlJc w:val="left"/>
      <w:pPr>
        <w:ind w:left="-3760" w:hanging="2160"/>
      </w:pPr>
      <w:rPr>
        <w:rFonts w:hint="default"/>
      </w:rPr>
    </w:lvl>
  </w:abstractNum>
  <w:abstractNum w:abstractNumId="21">
    <w:nsid w:val="38FD0737"/>
    <w:multiLevelType w:val="hybridMultilevel"/>
    <w:tmpl w:val="10804914"/>
    <w:lvl w:ilvl="0" w:tplc="7562C5C8">
      <w:start w:val="3"/>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2148AF"/>
    <w:multiLevelType w:val="hybridMultilevel"/>
    <w:tmpl w:val="2E8898C2"/>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3">
    <w:nsid w:val="45EC217D"/>
    <w:multiLevelType w:val="hybridMultilevel"/>
    <w:tmpl w:val="23B64756"/>
    <w:lvl w:ilvl="0" w:tplc="0FBE57B8">
      <w:start w:val="1"/>
      <w:numFmt w:val="decimal"/>
      <w:lvlText w:val="%1."/>
      <w:lvlJc w:val="left"/>
      <w:pPr>
        <w:tabs>
          <w:tab w:val="num" w:pos="340"/>
        </w:tabs>
        <w:ind w:left="567" w:hanging="397"/>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C23344"/>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abstractNum w:abstractNumId="25">
    <w:nsid w:val="47E8592C"/>
    <w:multiLevelType w:val="hybridMultilevel"/>
    <w:tmpl w:val="8AA2D456"/>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57343D"/>
    <w:multiLevelType w:val="multilevel"/>
    <w:tmpl w:val="AC0E08EA"/>
    <w:lvl w:ilvl="0">
      <w:start w:val="3"/>
      <w:numFmt w:val="decimal"/>
      <w:lvlText w:val="%1."/>
      <w:lvlJc w:val="left"/>
      <w:pPr>
        <w:ind w:left="540" w:hanging="540"/>
      </w:pPr>
      <w:rPr>
        <w:rFonts w:hint="default"/>
      </w:rPr>
    </w:lvl>
    <w:lvl w:ilvl="1">
      <w:start w:val="4"/>
      <w:numFmt w:val="decimal"/>
      <w:lvlText w:val="%1.%2."/>
      <w:lvlJc w:val="left"/>
      <w:pPr>
        <w:ind w:left="861" w:hanging="54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27">
    <w:nsid w:val="52567CB4"/>
    <w:multiLevelType w:val="multilevel"/>
    <w:tmpl w:val="9C840D2E"/>
    <w:lvl w:ilvl="0">
      <w:start w:val="2"/>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8">
    <w:nsid w:val="56FD7B86"/>
    <w:multiLevelType w:val="hybridMultilevel"/>
    <w:tmpl w:val="1666BC70"/>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CF503C"/>
    <w:multiLevelType w:val="multilevel"/>
    <w:tmpl w:val="A086ADE0"/>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30">
    <w:nsid w:val="5B8E1090"/>
    <w:multiLevelType w:val="hybridMultilevel"/>
    <w:tmpl w:val="A80C54C4"/>
    <w:lvl w:ilvl="0" w:tplc="EAF8BD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D746DE"/>
    <w:multiLevelType w:val="hybridMultilevel"/>
    <w:tmpl w:val="BC44EB3C"/>
    <w:lvl w:ilvl="0" w:tplc="0C96262E">
      <w:start w:val="4"/>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31182C"/>
    <w:multiLevelType w:val="hybridMultilevel"/>
    <w:tmpl w:val="052CE80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48E56FE"/>
    <w:multiLevelType w:val="hybridMultilevel"/>
    <w:tmpl w:val="1706B326"/>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1D7B69"/>
    <w:multiLevelType w:val="hybridMultilevel"/>
    <w:tmpl w:val="68EA672A"/>
    <w:lvl w:ilvl="0" w:tplc="4DE8516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9984D0E"/>
    <w:multiLevelType w:val="hybridMultilevel"/>
    <w:tmpl w:val="C1209328"/>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802F83"/>
    <w:multiLevelType w:val="hybridMultilevel"/>
    <w:tmpl w:val="04FE0166"/>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37">
    <w:nsid w:val="71547185"/>
    <w:multiLevelType w:val="multilevel"/>
    <w:tmpl w:val="88BACD1A"/>
    <w:lvl w:ilvl="0">
      <w:start w:val="2"/>
      <w:numFmt w:val="decimal"/>
      <w:lvlText w:val="%1."/>
      <w:lvlJc w:val="left"/>
      <w:pPr>
        <w:ind w:left="420" w:hanging="420"/>
      </w:pPr>
      <w:rPr>
        <w:rFonts w:hint="default"/>
        <w:b/>
      </w:rPr>
    </w:lvl>
    <w:lvl w:ilvl="1">
      <w:start w:val="3"/>
      <w:numFmt w:val="decimal"/>
      <w:lvlText w:val="%1.%2."/>
      <w:lvlJc w:val="left"/>
      <w:pPr>
        <w:ind w:left="1222" w:hanging="72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5816" w:hanging="1800"/>
      </w:pPr>
      <w:rPr>
        <w:rFonts w:hint="default"/>
        <w:b/>
      </w:rPr>
    </w:lvl>
  </w:abstractNum>
  <w:abstractNum w:abstractNumId="38">
    <w:nsid w:val="74B80804"/>
    <w:multiLevelType w:val="hybridMultilevel"/>
    <w:tmpl w:val="D666AE4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7"/>
  </w:num>
  <w:num w:numId="2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7"/>
  </w:num>
  <w:num w:numId="25">
    <w:abstractNumId w:val="26"/>
  </w:num>
  <w:num w:numId="26">
    <w:abstractNumId w:val="34"/>
  </w:num>
  <w:num w:numId="27">
    <w:abstractNumId w:val="19"/>
  </w:num>
  <w:num w:numId="28">
    <w:abstractNumId w:val="12"/>
  </w:num>
  <w:num w:numId="29">
    <w:abstractNumId w:val="1"/>
  </w:num>
  <w:num w:numId="30">
    <w:abstractNumId w:val="24"/>
  </w:num>
  <w:num w:numId="31">
    <w:abstractNumId w:val="0"/>
    <w:lvlOverride w:ilvl="0">
      <w:lvl w:ilvl="0">
        <w:numFmt w:val="bullet"/>
        <w:lvlText w:val="•"/>
        <w:legacy w:legacy="1" w:legacySpace="0" w:legacyIndent="231"/>
        <w:lvlJc w:val="left"/>
        <w:rPr>
          <w:rFonts w:ascii="Times New Roman" w:hAnsi="Times New Roman" w:cs="Times New Roman" w:hint="default"/>
        </w:rPr>
      </w:lvl>
    </w:lvlOverride>
  </w:num>
  <w:num w:numId="32">
    <w:abstractNumId w:val="13"/>
  </w:num>
  <w:num w:numId="33">
    <w:abstractNumId w:val="28"/>
  </w:num>
  <w:num w:numId="34">
    <w:abstractNumId w:val="9"/>
  </w:num>
  <w:num w:numId="35">
    <w:abstractNumId w:val="21"/>
  </w:num>
  <w:num w:numId="36">
    <w:abstractNumId w:val="18"/>
  </w:num>
  <w:num w:numId="37">
    <w:abstractNumId w:val="35"/>
  </w:num>
  <w:num w:numId="38">
    <w:abstractNumId w:val="10"/>
  </w:num>
  <w:num w:numId="39">
    <w:abstractNumId w:val="7"/>
  </w:num>
  <w:num w:numId="40">
    <w:abstractNumId w:val="32"/>
  </w:num>
  <w:num w:numId="41">
    <w:abstractNumId w:val="20"/>
  </w:num>
  <w:num w:numId="42">
    <w:abstractNumId w:val="22"/>
  </w:num>
  <w:num w:numId="43">
    <w:abstractNumId w:val="36"/>
  </w:num>
  <w:num w:numId="44">
    <w:abstractNumId w:val="2"/>
  </w:num>
  <w:num w:numId="45">
    <w:abstractNumId w:val="29"/>
  </w:num>
  <w:num w:numId="46">
    <w:abstractNumId w:val="5"/>
  </w:num>
  <w:num w:numId="47">
    <w:abstractNumId w:val="15"/>
  </w:num>
  <w:num w:numId="48">
    <w:abstractNumId w:val="1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32"/>
    <w:rsid w:val="00002FDE"/>
    <w:rsid w:val="00003533"/>
    <w:rsid w:val="000039E0"/>
    <w:rsid w:val="00021A2B"/>
    <w:rsid w:val="00043DD0"/>
    <w:rsid w:val="000453F5"/>
    <w:rsid w:val="00050FAF"/>
    <w:rsid w:val="00070644"/>
    <w:rsid w:val="00096332"/>
    <w:rsid w:val="000D65DA"/>
    <w:rsid w:val="000D76CD"/>
    <w:rsid w:val="000E6662"/>
    <w:rsid w:val="000F20A7"/>
    <w:rsid w:val="0011420D"/>
    <w:rsid w:val="00117232"/>
    <w:rsid w:val="0018144A"/>
    <w:rsid w:val="00182A4F"/>
    <w:rsid w:val="001A49A7"/>
    <w:rsid w:val="001D170B"/>
    <w:rsid w:val="001E1956"/>
    <w:rsid w:val="001E2F6C"/>
    <w:rsid w:val="00211164"/>
    <w:rsid w:val="002142F4"/>
    <w:rsid w:val="00216999"/>
    <w:rsid w:val="00224B27"/>
    <w:rsid w:val="00230947"/>
    <w:rsid w:val="002442D7"/>
    <w:rsid w:val="00245EFF"/>
    <w:rsid w:val="0024637F"/>
    <w:rsid w:val="00253164"/>
    <w:rsid w:val="002778FC"/>
    <w:rsid w:val="0029148B"/>
    <w:rsid w:val="00291594"/>
    <w:rsid w:val="002A68CA"/>
    <w:rsid w:val="002D3A65"/>
    <w:rsid w:val="002D4B40"/>
    <w:rsid w:val="002E47BF"/>
    <w:rsid w:val="00301F50"/>
    <w:rsid w:val="00314025"/>
    <w:rsid w:val="00320AC4"/>
    <w:rsid w:val="0032314F"/>
    <w:rsid w:val="00334503"/>
    <w:rsid w:val="00336167"/>
    <w:rsid w:val="0034117F"/>
    <w:rsid w:val="00342A26"/>
    <w:rsid w:val="00346356"/>
    <w:rsid w:val="00347FFD"/>
    <w:rsid w:val="003554EB"/>
    <w:rsid w:val="00362E52"/>
    <w:rsid w:val="0038401F"/>
    <w:rsid w:val="00384E20"/>
    <w:rsid w:val="00385E22"/>
    <w:rsid w:val="003860E8"/>
    <w:rsid w:val="003905F2"/>
    <w:rsid w:val="003931F4"/>
    <w:rsid w:val="00395E41"/>
    <w:rsid w:val="003A23CC"/>
    <w:rsid w:val="003D451C"/>
    <w:rsid w:val="003D6A74"/>
    <w:rsid w:val="003E508C"/>
    <w:rsid w:val="003F2FA4"/>
    <w:rsid w:val="00430C81"/>
    <w:rsid w:val="00436140"/>
    <w:rsid w:val="0045058F"/>
    <w:rsid w:val="00454212"/>
    <w:rsid w:val="0049724E"/>
    <w:rsid w:val="004E4B8A"/>
    <w:rsid w:val="004F691B"/>
    <w:rsid w:val="0050230C"/>
    <w:rsid w:val="005029C2"/>
    <w:rsid w:val="005128BB"/>
    <w:rsid w:val="005402B6"/>
    <w:rsid w:val="0054204A"/>
    <w:rsid w:val="005552EB"/>
    <w:rsid w:val="005618BE"/>
    <w:rsid w:val="0057658E"/>
    <w:rsid w:val="00584A08"/>
    <w:rsid w:val="00592C34"/>
    <w:rsid w:val="00593F31"/>
    <w:rsid w:val="005A5805"/>
    <w:rsid w:val="005A6B14"/>
    <w:rsid w:val="005B1B10"/>
    <w:rsid w:val="005B5C88"/>
    <w:rsid w:val="005D1186"/>
    <w:rsid w:val="005D293A"/>
    <w:rsid w:val="005D3D8A"/>
    <w:rsid w:val="005D43BE"/>
    <w:rsid w:val="005E12B6"/>
    <w:rsid w:val="005E2F45"/>
    <w:rsid w:val="005F40CB"/>
    <w:rsid w:val="005F7DD8"/>
    <w:rsid w:val="00601937"/>
    <w:rsid w:val="00604ADC"/>
    <w:rsid w:val="006162E9"/>
    <w:rsid w:val="00631267"/>
    <w:rsid w:val="00634DA7"/>
    <w:rsid w:val="00647656"/>
    <w:rsid w:val="00663C35"/>
    <w:rsid w:val="00665848"/>
    <w:rsid w:val="00670E93"/>
    <w:rsid w:val="006845B0"/>
    <w:rsid w:val="00694661"/>
    <w:rsid w:val="00694E88"/>
    <w:rsid w:val="006A6097"/>
    <w:rsid w:val="006B02F5"/>
    <w:rsid w:val="006B315D"/>
    <w:rsid w:val="006B7D74"/>
    <w:rsid w:val="006E13B0"/>
    <w:rsid w:val="006E2DA8"/>
    <w:rsid w:val="006F4484"/>
    <w:rsid w:val="00706064"/>
    <w:rsid w:val="007125F5"/>
    <w:rsid w:val="00762BA3"/>
    <w:rsid w:val="007646E7"/>
    <w:rsid w:val="007666A6"/>
    <w:rsid w:val="007C4CB7"/>
    <w:rsid w:val="007D73DC"/>
    <w:rsid w:val="007E46A2"/>
    <w:rsid w:val="007E5EEE"/>
    <w:rsid w:val="007E7718"/>
    <w:rsid w:val="00801213"/>
    <w:rsid w:val="00805B72"/>
    <w:rsid w:val="00843CCB"/>
    <w:rsid w:val="0086480B"/>
    <w:rsid w:val="008721DB"/>
    <w:rsid w:val="00895556"/>
    <w:rsid w:val="008C713C"/>
    <w:rsid w:val="008E4777"/>
    <w:rsid w:val="008F31DC"/>
    <w:rsid w:val="00907226"/>
    <w:rsid w:val="0094733D"/>
    <w:rsid w:val="00970031"/>
    <w:rsid w:val="009B1D97"/>
    <w:rsid w:val="009B3C6F"/>
    <w:rsid w:val="009B6E81"/>
    <w:rsid w:val="009C1F88"/>
    <w:rsid w:val="009C2B00"/>
    <w:rsid w:val="009E4629"/>
    <w:rsid w:val="00A1020A"/>
    <w:rsid w:val="00A34CD7"/>
    <w:rsid w:val="00A42B81"/>
    <w:rsid w:val="00A462B7"/>
    <w:rsid w:val="00A56029"/>
    <w:rsid w:val="00A67783"/>
    <w:rsid w:val="00A72A0D"/>
    <w:rsid w:val="00A800D4"/>
    <w:rsid w:val="00A8624A"/>
    <w:rsid w:val="00A9106A"/>
    <w:rsid w:val="00A96E59"/>
    <w:rsid w:val="00AA2296"/>
    <w:rsid w:val="00AA3BAF"/>
    <w:rsid w:val="00AC38D5"/>
    <w:rsid w:val="00AC7995"/>
    <w:rsid w:val="00AD0D7D"/>
    <w:rsid w:val="00AD7B3A"/>
    <w:rsid w:val="00AF1733"/>
    <w:rsid w:val="00AF2302"/>
    <w:rsid w:val="00AF23E6"/>
    <w:rsid w:val="00B03CE1"/>
    <w:rsid w:val="00B0760E"/>
    <w:rsid w:val="00B17B86"/>
    <w:rsid w:val="00B3007C"/>
    <w:rsid w:val="00B32B41"/>
    <w:rsid w:val="00B3491A"/>
    <w:rsid w:val="00B46D8F"/>
    <w:rsid w:val="00B47420"/>
    <w:rsid w:val="00B5322F"/>
    <w:rsid w:val="00B63FC7"/>
    <w:rsid w:val="00B663D3"/>
    <w:rsid w:val="00B71DA8"/>
    <w:rsid w:val="00B805D2"/>
    <w:rsid w:val="00B96543"/>
    <w:rsid w:val="00BA566F"/>
    <w:rsid w:val="00BA7204"/>
    <w:rsid w:val="00BB6CF9"/>
    <w:rsid w:val="00BC5C26"/>
    <w:rsid w:val="00BD36A8"/>
    <w:rsid w:val="00BE5683"/>
    <w:rsid w:val="00C1322A"/>
    <w:rsid w:val="00C2365D"/>
    <w:rsid w:val="00C23FF0"/>
    <w:rsid w:val="00C60AD3"/>
    <w:rsid w:val="00C76598"/>
    <w:rsid w:val="00C96984"/>
    <w:rsid w:val="00CA06ED"/>
    <w:rsid w:val="00CC14B9"/>
    <w:rsid w:val="00CE5C0E"/>
    <w:rsid w:val="00CE7CAE"/>
    <w:rsid w:val="00CF1830"/>
    <w:rsid w:val="00CF7ED5"/>
    <w:rsid w:val="00D13ACC"/>
    <w:rsid w:val="00D21966"/>
    <w:rsid w:val="00D45BBC"/>
    <w:rsid w:val="00D51580"/>
    <w:rsid w:val="00D638C4"/>
    <w:rsid w:val="00D65555"/>
    <w:rsid w:val="00D835A4"/>
    <w:rsid w:val="00D90C33"/>
    <w:rsid w:val="00DD4F75"/>
    <w:rsid w:val="00E03200"/>
    <w:rsid w:val="00E06AB8"/>
    <w:rsid w:val="00E1660C"/>
    <w:rsid w:val="00E237BC"/>
    <w:rsid w:val="00E2694B"/>
    <w:rsid w:val="00E50858"/>
    <w:rsid w:val="00E64F97"/>
    <w:rsid w:val="00E73E95"/>
    <w:rsid w:val="00E76B31"/>
    <w:rsid w:val="00E83F3A"/>
    <w:rsid w:val="00EB251D"/>
    <w:rsid w:val="00EB55CF"/>
    <w:rsid w:val="00ED7811"/>
    <w:rsid w:val="00EE126E"/>
    <w:rsid w:val="00EE7814"/>
    <w:rsid w:val="00EF00D4"/>
    <w:rsid w:val="00EF6623"/>
    <w:rsid w:val="00EF6A8D"/>
    <w:rsid w:val="00F003DB"/>
    <w:rsid w:val="00F15DB9"/>
    <w:rsid w:val="00F27644"/>
    <w:rsid w:val="00F437E3"/>
    <w:rsid w:val="00F674BE"/>
    <w:rsid w:val="00F9233A"/>
    <w:rsid w:val="00FA24CE"/>
    <w:rsid w:val="00FA4444"/>
    <w:rsid w:val="00FA4C21"/>
    <w:rsid w:val="00FB5787"/>
    <w:rsid w:val="00FB578B"/>
    <w:rsid w:val="00FC25BA"/>
    <w:rsid w:val="00FF45A8"/>
    <w:rsid w:val="00FF5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232"/>
    <w:pPr>
      <w:keepNext/>
      <w:autoSpaceDE w:val="0"/>
      <w:autoSpaceDN w:val="0"/>
      <w:ind w:firstLine="284"/>
      <w:outlineLvl w:val="0"/>
    </w:pPr>
  </w:style>
  <w:style w:type="paragraph" w:styleId="2">
    <w:name w:val="heading 2"/>
    <w:basedOn w:val="a"/>
    <w:next w:val="a"/>
    <w:link w:val="20"/>
    <w:semiHidden/>
    <w:unhideWhenUsed/>
    <w:qFormat/>
    <w:rsid w:val="00117232"/>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E47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232"/>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17232"/>
    <w:rPr>
      <w:rFonts w:ascii="Arial" w:eastAsia="Times New Roman" w:hAnsi="Arial" w:cs="Arial"/>
      <w:b/>
      <w:bCs/>
      <w:i/>
      <w:iCs/>
      <w:sz w:val="28"/>
      <w:szCs w:val="28"/>
      <w:lang w:eastAsia="ru-RU"/>
    </w:rPr>
  </w:style>
  <w:style w:type="character" w:styleId="a3">
    <w:name w:val="Hyperlink"/>
    <w:unhideWhenUsed/>
    <w:rsid w:val="00117232"/>
    <w:rPr>
      <w:color w:val="0000FF"/>
      <w:u w:val="single"/>
    </w:rPr>
  </w:style>
  <w:style w:type="character" w:styleId="a4">
    <w:name w:val="FollowedHyperlink"/>
    <w:basedOn w:val="a0"/>
    <w:uiPriority w:val="99"/>
    <w:semiHidden/>
    <w:unhideWhenUsed/>
    <w:rsid w:val="00117232"/>
    <w:rPr>
      <w:color w:val="800080" w:themeColor="followedHyperlink"/>
      <w:u w:val="single"/>
    </w:rPr>
  </w:style>
  <w:style w:type="paragraph" w:styleId="HTML">
    <w:name w:val="HTML Preformatted"/>
    <w:basedOn w:val="a"/>
    <w:link w:val="HTML0"/>
    <w:unhideWhenUsed/>
    <w:rsid w:val="0011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7232"/>
    <w:rPr>
      <w:rFonts w:ascii="Courier New" w:eastAsia="Times New Roman" w:hAnsi="Courier New" w:cs="Courier New"/>
      <w:sz w:val="20"/>
      <w:szCs w:val="20"/>
      <w:lang w:eastAsia="ru-RU"/>
    </w:rPr>
  </w:style>
  <w:style w:type="paragraph" w:styleId="a5">
    <w:name w:val="Normal (Web)"/>
    <w:basedOn w:val="a"/>
    <w:unhideWhenUsed/>
    <w:rsid w:val="00117232"/>
    <w:pPr>
      <w:spacing w:before="100" w:beforeAutospacing="1" w:after="100" w:afterAutospacing="1"/>
    </w:pPr>
  </w:style>
  <w:style w:type="paragraph" w:styleId="a6">
    <w:name w:val="footnote text"/>
    <w:basedOn w:val="a"/>
    <w:link w:val="a7"/>
    <w:semiHidden/>
    <w:unhideWhenUsed/>
    <w:rsid w:val="00117232"/>
    <w:rPr>
      <w:sz w:val="20"/>
      <w:szCs w:val="20"/>
    </w:rPr>
  </w:style>
  <w:style w:type="character" w:customStyle="1" w:styleId="a7">
    <w:name w:val="Текст сноски Знак"/>
    <w:basedOn w:val="a0"/>
    <w:link w:val="a6"/>
    <w:semiHidden/>
    <w:rsid w:val="00117232"/>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117232"/>
    <w:rPr>
      <w:sz w:val="20"/>
      <w:szCs w:val="20"/>
    </w:rPr>
  </w:style>
  <w:style w:type="character" w:customStyle="1" w:styleId="a9">
    <w:name w:val="Текст примечания Знак"/>
    <w:basedOn w:val="a0"/>
    <w:link w:val="a8"/>
    <w:semiHidden/>
    <w:rsid w:val="00117232"/>
    <w:rPr>
      <w:rFonts w:ascii="Times New Roman" w:eastAsia="Times New Roman" w:hAnsi="Times New Roman" w:cs="Times New Roman"/>
      <w:sz w:val="20"/>
      <w:szCs w:val="20"/>
      <w:lang w:eastAsia="ru-RU"/>
    </w:rPr>
  </w:style>
  <w:style w:type="paragraph" w:styleId="aa">
    <w:name w:val="header"/>
    <w:basedOn w:val="a"/>
    <w:link w:val="ab"/>
    <w:semiHidden/>
    <w:unhideWhenUsed/>
    <w:rsid w:val="00117232"/>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117232"/>
    <w:rPr>
      <w:rFonts w:ascii="Times New Roman" w:eastAsia="Times New Roman" w:hAnsi="Times New Roman" w:cs="Times New Roman"/>
      <w:sz w:val="20"/>
      <w:szCs w:val="20"/>
      <w:lang w:eastAsia="ru-RU"/>
    </w:rPr>
  </w:style>
  <w:style w:type="paragraph" w:styleId="ac">
    <w:name w:val="footer"/>
    <w:basedOn w:val="a"/>
    <w:link w:val="ad"/>
    <w:semiHidden/>
    <w:unhideWhenUsed/>
    <w:rsid w:val="00117232"/>
    <w:pPr>
      <w:tabs>
        <w:tab w:val="center" w:pos="4677"/>
        <w:tab w:val="right" w:pos="9355"/>
      </w:tabs>
    </w:pPr>
  </w:style>
  <w:style w:type="character" w:customStyle="1" w:styleId="ad">
    <w:name w:val="Нижний колонтитул Знак"/>
    <w:basedOn w:val="a0"/>
    <w:link w:val="ac"/>
    <w:semiHidden/>
    <w:rsid w:val="00117232"/>
    <w:rPr>
      <w:rFonts w:ascii="Times New Roman" w:eastAsia="Times New Roman" w:hAnsi="Times New Roman" w:cs="Times New Roman"/>
      <w:sz w:val="24"/>
      <w:szCs w:val="24"/>
      <w:lang w:eastAsia="ru-RU"/>
    </w:rPr>
  </w:style>
  <w:style w:type="paragraph" w:styleId="21">
    <w:name w:val="List 2"/>
    <w:basedOn w:val="a"/>
    <w:semiHidden/>
    <w:unhideWhenUsed/>
    <w:rsid w:val="00117232"/>
    <w:pPr>
      <w:ind w:left="566" w:hanging="283"/>
    </w:pPr>
  </w:style>
  <w:style w:type="paragraph" w:styleId="31">
    <w:name w:val="List 3"/>
    <w:basedOn w:val="a"/>
    <w:semiHidden/>
    <w:unhideWhenUsed/>
    <w:rsid w:val="00117232"/>
    <w:pPr>
      <w:ind w:left="849" w:hanging="283"/>
    </w:pPr>
    <w:rPr>
      <w:rFonts w:ascii="Arial" w:hAnsi="Arial" w:cs="Arial"/>
      <w:szCs w:val="28"/>
    </w:rPr>
  </w:style>
  <w:style w:type="paragraph" w:styleId="ae">
    <w:name w:val="Title"/>
    <w:basedOn w:val="a"/>
    <w:link w:val="af"/>
    <w:qFormat/>
    <w:rsid w:val="00117232"/>
    <w:pPr>
      <w:jc w:val="center"/>
    </w:pPr>
    <w:rPr>
      <w:szCs w:val="20"/>
    </w:rPr>
  </w:style>
  <w:style w:type="character" w:customStyle="1" w:styleId="af">
    <w:name w:val="Название Знак"/>
    <w:basedOn w:val="a0"/>
    <w:link w:val="ae"/>
    <w:rsid w:val="00117232"/>
    <w:rPr>
      <w:rFonts w:ascii="Times New Roman" w:eastAsia="Times New Roman" w:hAnsi="Times New Roman" w:cs="Times New Roman"/>
      <w:sz w:val="24"/>
      <w:szCs w:val="20"/>
      <w:lang w:eastAsia="ru-RU"/>
    </w:rPr>
  </w:style>
  <w:style w:type="paragraph" w:styleId="af0">
    <w:name w:val="Body Text"/>
    <w:basedOn w:val="a"/>
    <w:link w:val="af1"/>
    <w:unhideWhenUsed/>
    <w:rsid w:val="00117232"/>
    <w:pPr>
      <w:spacing w:after="120"/>
    </w:pPr>
  </w:style>
  <w:style w:type="character" w:customStyle="1" w:styleId="af1">
    <w:name w:val="Основной текст Знак"/>
    <w:basedOn w:val="a0"/>
    <w:link w:val="af0"/>
    <w:rsid w:val="00117232"/>
    <w:rPr>
      <w:rFonts w:ascii="Times New Roman" w:eastAsia="Times New Roman" w:hAnsi="Times New Roman" w:cs="Times New Roman"/>
      <w:sz w:val="24"/>
      <w:szCs w:val="24"/>
      <w:lang w:eastAsia="ru-RU"/>
    </w:rPr>
  </w:style>
  <w:style w:type="paragraph" w:styleId="af2">
    <w:name w:val="Body Text Indent"/>
    <w:basedOn w:val="af0"/>
    <w:link w:val="af3"/>
    <w:unhideWhenUsed/>
    <w:rsid w:val="00117232"/>
    <w:pPr>
      <w:widowControl w:val="0"/>
      <w:suppressAutoHyphens/>
      <w:ind w:left="283"/>
    </w:pPr>
    <w:rPr>
      <w:rFonts w:eastAsia="Lucida Sans Unicode"/>
      <w:lang w:eastAsia="ar-SA"/>
    </w:rPr>
  </w:style>
  <w:style w:type="character" w:customStyle="1" w:styleId="af3">
    <w:name w:val="Основной текст с отступом Знак"/>
    <w:basedOn w:val="a0"/>
    <w:link w:val="af2"/>
    <w:rsid w:val="00117232"/>
    <w:rPr>
      <w:rFonts w:ascii="Times New Roman" w:eastAsia="Lucida Sans Unicode" w:hAnsi="Times New Roman" w:cs="Times New Roman"/>
      <w:sz w:val="24"/>
      <w:szCs w:val="24"/>
      <w:lang w:eastAsia="ar-SA"/>
    </w:rPr>
  </w:style>
  <w:style w:type="paragraph" w:styleId="af4">
    <w:name w:val="Subtitle"/>
    <w:basedOn w:val="a"/>
    <w:next w:val="a"/>
    <w:link w:val="af5"/>
    <w:qFormat/>
    <w:rsid w:val="00117232"/>
    <w:pPr>
      <w:spacing w:after="60"/>
      <w:jc w:val="center"/>
      <w:outlineLvl w:val="1"/>
    </w:pPr>
    <w:rPr>
      <w:rFonts w:ascii="Cambria" w:hAnsi="Cambria"/>
    </w:rPr>
  </w:style>
  <w:style w:type="character" w:customStyle="1" w:styleId="af5">
    <w:name w:val="Подзаголовок Знак"/>
    <w:basedOn w:val="a0"/>
    <w:link w:val="af4"/>
    <w:rsid w:val="00117232"/>
    <w:rPr>
      <w:rFonts w:ascii="Cambria" w:eastAsia="Times New Roman" w:hAnsi="Cambria" w:cs="Times New Roman"/>
      <w:sz w:val="24"/>
      <w:szCs w:val="24"/>
      <w:lang w:eastAsia="ru-RU"/>
    </w:rPr>
  </w:style>
  <w:style w:type="paragraph" w:styleId="22">
    <w:name w:val="Body Text 2"/>
    <w:basedOn w:val="a"/>
    <w:link w:val="23"/>
    <w:semiHidden/>
    <w:unhideWhenUsed/>
    <w:rsid w:val="00117232"/>
    <w:pPr>
      <w:spacing w:after="120" w:line="480" w:lineRule="auto"/>
    </w:pPr>
  </w:style>
  <w:style w:type="character" w:customStyle="1" w:styleId="23">
    <w:name w:val="Основной текст 2 Знак"/>
    <w:basedOn w:val="a0"/>
    <w:link w:val="22"/>
    <w:semiHidden/>
    <w:rsid w:val="00117232"/>
    <w:rPr>
      <w:rFonts w:ascii="Times New Roman" w:eastAsia="Times New Roman" w:hAnsi="Times New Roman" w:cs="Times New Roman"/>
      <w:sz w:val="24"/>
      <w:szCs w:val="24"/>
      <w:lang w:eastAsia="ru-RU"/>
    </w:rPr>
  </w:style>
  <w:style w:type="paragraph" w:styleId="24">
    <w:name w:val="Body Text Indent 2"/>
    <w:basedOn w:val="a"/>
    <w:link w:val="25"/>
    <w:unhideWhenUsed/>
    <w:rsid w:val="00117232"/>
    <w:pPr>
      <w:spacing w:after="120" w:line="480" w:lineRule="auto"/>
      <w:ind w:left="283"/>
    </w:pPr>
  </w:style>
  <w:style w:type="character" w:customStyle="1" w:styleId="25">
    <w:name w:val="Основной текст с отступом 2 Знак"/>
    <w:basedOn w:val="a0"/>
    <w:link w:val="24"/>
    <w:rsid w:val="00117232"/>
    <w:rPr>
      <w:rFonts w:ascii="Times New Roman" w:eastAsia="Times New Roman" w:hAnsi="Times New Roman" w:cs="Times New Roman"/>
      <w:sz w:val="24"/>
      <w:szCs w:val="24"/>
      <w:lang w:eastAsia="ru-RU"/>
    </w:rPr>
  </w:style>
  <w:style w:type="paragraph" w:styleId="af6">
    <w:name w:val="Plain Text"/>
    <w:basedOn w:val="a"/>
    <w:link w:val="af7"/>
    <w:semiHidden/>
    <w:unhideWhenUsed/>
    <w:rsid w:val="00117232"/>
    <w:rPr>
      <w:rFonts w:ascii="Courier New" w:hAnsi="Courier New"/>
      <w:sz w:val="20"/>
      <w:szCs w:val="20"/>
    </w:rPr>
  </w:style>
  <w:style w:type="character" w:customStyle="1" w:styleId="af7">
    <w:name w:val="Текст Знак"/>
    <w:basedOn w:val="a0"/>
    <w:link w:val="af6"/>
    <w:semiHidden/>
    <w:rsid w:val="00117232"/>
    <w:rPr>
      <w:rFonts w:ascii="Courier New" w:eastAsia="Times New Roman" w:hAnsi="Courier New" w:cs="Times New Roman"/>
      <w:sz w:val="20"/>
      <w:szCs w:val="20"/>
      <w:lang w:eastAsia="ru-RU"/>
    </w:rPr>
  </w:style>
  <w:style w:type="paragraph" w:styleId="af8">
    <w:name w:val="Balloon Text"/>
    <w:basedOn w:val="a"/>
    <w:link w:val="af9"/>
    <w:semiHidden/>
    <w:unhideWhenUsed/>
    <w:rsid w:val="00117232"/>
    <w:rPr>
      <w:rFonts w:ascii="Tahoma" w:hAnsi="Tahoma" w:cs="Tahoma"/>
      <w:sz w:val="16"/>
      <w:szCs w:val="16"/>
    </w:rPr>
  </w:style>
  <w:style w:type="character" w:customStyle="1" w:styleId="af9">
    <w:name w:val="Текст выноски Знак"/>
    <w:basedOn w:val="a0"/>
    <w:link w:val="af8"/>
    <w:semiHidden/>
    <w:rsid w:val="00117232"/>
    <w:rPr>
      <w:rFonts w:ascii="Tahoma" w:eastAsia="Times New Roman" w:hAnsi="Tahoma" w:cs="Tahoma"/>
      <w:sz w:val="16"/>
      <w:szCs w:val="16"/>
      <w:lang w:eastAsia="ru-RU"/>
    </w:rPr>
  </w:style>
  <w:style w:type="paragraph" w:styleId="afa">
    <w:name w:val="List Paragraph"/>
    <w:basedOn w:val="a"/>
    <w:uiPriority w:val="34"/>
    <w:qFormat/>
    <w:rsid w:val="00117232"/>
    <w:pPr>
      <w:ind w:left="720"/>
      <w:contextualSpacing/>
    </w:pPr>
  </w:style>
  <w:style w:type="paragraph" w:customStyle="1" w:styleId="afb">
    <w:name w:val="Знак"/>
    <w:basedOn w:val="a"/>
    <w:rsid w:val="00117232"/>
    <w:pPr>
      <w:spacing w:after="160" w:line="240" w:lineRule="exact"/>
    </w:pPr>
    <w:rPr>
      <w:rFonts w:ascii="Verdana" w:hAnsi="Verdana" w:cs="Verdana"/>
      <w:sz w:val="20"/>
      <w:szCs w:val="20"/>
      <w:lang w:val="en-US" w:eastAsia="en-US"/>
    </w:rPr>
  </w:style>
  <w:style w:type="paragraph" w:customStyle="1" w:styleId="26">
    <w:name w:val="Знак2 Знак Знак Знак Знак Знак Знак"/>
    <w:basedOn w:val="a"/>
    <w:rsid w:val="00117232"/>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117232"/>
    <w:pPr>
      <w:widowControl w:val="0"/>
      <w:ind w:firstLine="720"/>
    </w:pPr>
    <w:rPr>
      <w:sz w:val="28"/>
      <w:szCs w:val="20"/>
    </w:rPr>
  </w:style>
  <w:style w:type="paragraph" w:customStyle="1" w:styleId="11">
    <w:name w:val="Знак1"/>
    <w:basedOn w:val="a"/>
    <w:rsid w:val="00117232"/>
    <w:pPr>
      <w:spacing w:after="160" w:line="240" w:lineRule="exact"/>
    </w:pPr>
    <w:rPr>
      <w:rFonts w:ascii="Verdana" w:hAnsi="Verdana" w:cs="Verdana"/>
      <w:sz w:val="20"/>
      <w:szCs w:val="20"/>
      <w:lang w:val="en-US" w:eastAsia="en-US"/>
    </w:rPr>
  </w:style>
  <w:style w:type="paragraph" w:customStyle="1" w:styleId="27">
    <w:name w:val="Знак2"/>
    <w:basedOn w:val="a"/>
    <w:rsid w:val="00117232"/>
    <w:pPr>
      <w:tabs>
        <w:tab w:val="left" w:pos="708"/>
      </w:tabs>
      <w:spacing w:after="160" w:line="240" w:lineRule="exact"/>
    </w:pPr>
    <w:rPr>
      <w:rFonts w:ascii="Verdana" w:hAnsi="Verdana" w:cs="Verdana"/>
      <w:sz w:val="20"/>
      <w:szCs w:val="20"/>
      <w:lang w:val="en-US" w:eastAsia="en-US"/>
    </w:rPr>
  </w:style>
  <w:style w:type="paragraph" w:customStyle="1" w:styleId="ConsPlusTitle">
    <w:name w:val="ConsPlusTitle"/>
    <w:rsid w:val="001172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117232"/>
    <w:pPr>
      <w:spacing w:after="160" w:line="240" w:lineRule="exact"/>
    </w:pPr>
    <w:rPr>
      <w:rFonts w:ascii="Verdana" w:hAnsi="Verdana"/>
      <w:sz w:val="20"/>
      <w:szCs w:val="20"/>
      <w:lang w:val="en-US" w:eastAsia="en-US"/>
    </w:rPr>
  </w:style>
  <w:style w:type="paragraph" w:customStyle="1" w:styleId="ConsPlusNonformat">
    <w:name w:val="ConsPlusNonformat"/>
    <w:rsid w:val="00117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w:basedOn w:val="a"/>
    <w:rsid w:val="00117232"/>
    <w:pPr>
      <w:spacing w:after="160" w:line="240" w:lineRule="exact"/>
    </w:pPr>
    <w:rPr>
      <w:rFonts w:ascii="Verdana" w:hAnsi="Verdana"/>
      <w:sz w:val="20"/>
      <w:szCs w:val="20"/>
    </w:rPr>
  </w:style>
  <w:style w:type="paragraph" w:customStyle="1" w:styleId="ConsPlusNormal">
    <w:name w:val="ConsPlusNormal"/>
    <w:uiPriority w:val="99"/>
    <w:rsid w:val="001172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Знак2 Знак Знак"/>
    <w:basedOn w:val="a"/>
    <w:rsid w:val="00117232"/>
    <w:pPr>
      <w:tabs>
        <w:tab w:val="left" w:pos="708"/>
      </w:tabs>
      <w:spacing w:after="160" w:line="240" w:lineRule="exact"/>
    </w:pPr>
    <w:rPr>
      <w:rFonts w:ascii="Verdana" w:hAnsi="Verdana" w:cs="Verdana"/>
      <w:sz w:val="20"/>
      <w:szCs w:val="20"/>
      <w:lang w:val="en-US" w:eastAsia="en-US"/>
    </w:rPr>
  </w:style>
  <w:style w:type="character" w:styleId="afe">
    <w:name w:val="footnote reference"/>
    <w:semiHidden/>
    <w:unhideWhenUsed/>
    <w:rsid w:val="00117232"/>
    <w:rPr>
      <w:vertAlign w:val="superscript"/>
    </w:rPr>
  </w:style>
  <w:style w:type="character" w:styleId="aff">
    <w:name w:val="annotation reference"/>
    <w:semiHidden/>
    <w:unhideWhenUsed/>
    <w:rsid w:val="00117232"/>
    <w:rPr>
      <w:sz w:val="16"/>
      <w:szCs w:val="16"/>
    </w:rPr>
  </w:style>
  <w:style w:type="character" w:customStyle="1" w:styleId="aff0">
    <w:name w:val="номер страницы"/>
    <w:basedOn w:val="a0"/>
    <w:rsid w:val="00117232"/>
  </w:style>
  <w:style w:type="character" w:customStyle="1" w:styleId="32">
    <w:name w:val="Знак Знак3"/>
    <w:locked/>
    <w:rsid w:val="00117232"/>
    <w:rPr>
      <w:rFonts w:ascii="Courier New" w:hAnsi="Courier New" w:cs="Courier New" w:hint="default"/>
      <w:lang w:val="ru-RU" w:eastAsia="ru-RU"/>
    </w:rPr>
  </w:style>
  <w:style w:type="table" w:styleId="12">
    <w:name w:val="Table Grid 1"/>
    <w:basedOn w:val="a1"/>
    <w:semiHidden/>
    <w:unhideWhenUsed/>
    <w:rsid w:val="001172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1">
    <w:name w:val="Table Grid"/>
    <w:basedOn w:val="a1"/>
    <w:uiPriority w:val="59"/>
    <w:rsid w:val="0011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E4777"/>
    <w:rPr>
      <w:rFonts w:asciiTheme="majorHAnsi" w:eastAsiaTheme="majorEastAsia" w:hAnsiTheme="majorHAnsi" w:cstheme="majorBidi"/>
      <w:b/>
      <w:bCs/>
      <w:color w:val="4F81BD" w:themeColor="accent1"/>
      <w:sz w:val="24"/>
      <w:szCs w:val="24"/>
      <w:lang w:eastAsia="ru-RU"/>
    </w:rPr>
  </w:style>
  <w:style w:type="character" w:customStyle="1" w:styleId="29">
    <w:name w:val="Основной текст (2)_"/>
    <w:basedOn w:val="a0"/>
    <w:link w:val="211"/>
    <w:rsid w:val="00FC25BA"/>
    <w:rPr>
      <w:sz w:val="27"/>
      <w:szCs w:val="27"/>
      <w:shd w:val="clear" w:color="auto" w:fill="FFFFFF"/>
    </w:rPr>
  </w:style>
  <w:style w:type="paragraph" w:customStyle="1" w:styleId="211">
    <w:name w:val="Основной текст (2)1"/>
    <w:basedOn w:val="a"/>
    <w:link w:val="29"/>
    <w:rsid w:val="00FC25BA"/>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212">
    <w:name w:val="Основной текст 21"/>
    <w:basedOn w:val="a"/>
    <w:rsid w:val="005F7DD8"/>
    <w:pPr>
      <w:spacing w:after="120" w:line="480" w:lineRule="auto"/>
    </w:pPr>
    <w:rPr>
      <w:lang w:eastAsia="ar-SA"/>
    </w:rPr>
  </w:style>
  <w:style w:type="character" w:customStyle="1" w:styleId="aff2">
    <w:name w:val="Основной текст_"/>
    <w:basedOn w:val="a0"/>
    <w:link w:val="2a"/>
    <w:rsid w:val="007C4CB7"/>
    <w:rPr>
      <w:spacing w:val="-10"/>
      <w:sz w:val="31"/>
      <w:szCs w:val="31"/>
      <w:shd w:val="clear" w:color="auto" w:fill="FFFFFF"/>
    </w:rPr>
  </w:style>
  <w:style w:type="paragraph" w:customStyle="1" w:styleId="2a">
    <w:name w:val="Основной текст2"/>
    <w:basedOn w:val="a"/>
    <w:link w:val="aff2"/>
    <w:rsid w:val="007C4CB7"/>
    <w:pPr>
      <w:shd w:val="clear" w:color="auto" w:fill="FFFFFF"/>
      <w:spacing w:after="420" w:line="0" w:lineRule="atLeast"/>
      <w:jc w:val="both"/>
    </w:pPr>
    <w:rPr>
      <w:rFonts w:asciiTheme="minorHAnsi" w:eastAsiaTheme="minorHAnsi" w:hAnsiTheme="minorHAnsi" w:cstheme="minorBidi"/>
      <w:spacing w:val="-10"/>
      <w:sz w:val="31"/>
      <w:szCs w:val="31"/>
      <w:lang w:eastAsia="en-US"/>
    </w:rPr>
  </w:style>
  <w:style w:type="character" w:customStyle="1" w:styleId="grame">
    <w:name w:val="grame"/>
    <w:basedOn w:val="a0"/>
    <w:rsid w:val="007C4CB7"/>
  </w:style>
  <w:style w:type="paragraph" w:customStyle="1" w:styleId="Default">
    <w:name w:val="Default"/>
    <w:rsid w:val="006658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rsid w:val="005D293A"/>
    <w:rPr>
      <w:rFonts w:ascii="Times New Roman" w:hAnsi="Times New Roman" w:cs="Times New Roman"/>
      <w:b/>
      <w:bCs/>
      <w:sz w:val="22"/>
      <w:szCs w:val="22"/>
    </w:rPr>
  </w:style>
  <w:style w:type="character" w:customStyle="1" w:styleId="33">
    <w:name w:val="Основной текст (3)_"/>
    <w:basedOn w:val="a0"/>
    <w:link w:val="34"/>
    <w:rsid w:val="00021A2B"/>
    <w:rPr>
      <w:b/>
      <w:bCs/>
      <w:color w:val="000000"/>
      <w:sz w:val="24"/>
      <w:szCs w:val="24"/>
      <w:shd w:val="clear" w:color="auto" w:fill="FFFFFF"/>
    </w:rPr>
  </w:style>
  <w:style w:type="character" w:customStyle="1" w:styleId="220">
    <w:name w:val="Основной текст + Полужирный22"/>
    <w:basedOn w:val="a0"/>
    <w:rsid w:val="00021A2B"/>
    <w:rPr>
      <w:b/>
      <w:bCs/>
      <w:sz w:val="24"/>
      <w:szCs w:val="24"/>
      <w:lang w:val="ru-RU" w:eastAsia="ru-RU" w:bidi="ar-SA"/>
    </w:rPr>
  </w:style>
  <w:style w:type="paragraph" w:customStyle="1" w:styleId="34">
    <w:name w:val="Основной текст (3)"/>
    <w:basedOn w:val="a"/>
    <w:link w:val="33"/>
    <w:rsid w:val="00021A2B"/>
    <w:pPr>
      <w:shd w:val="clear" w:color="auto" w:fill="FFFFFF"/>
      <w:spacing w:before="240" w:line="394" w:lineRule="exact"/>
      <w:jc w:val="center"/>
    </w:pPr>
    <w:rPr>
      <w:rFonts w:asciiTheme="minorHAnsi" w:eastAsiaTheme="minorHAnsi" w:hAnsiTheme="minorHAnsi" w:cstheme="minorBidi"/>
      <w:b/>
      <w:bCs/>
      <w:color w:val="000000"/>
      <w:lang w:eastAsia="en-US"/>
    </w:rPr>
  </w:style>
  <w:style w:type="paragraph" w:customStyle="1" w:styleId="consplusnormal0">
    <w:name w:val="consplusnormal"/>
    <w:basedOn w:val="a"/>
    <w:rsid w:val="00245EFF"/>
    <w:pPr>
      <w:autoSpaceDE w:val="0"/>
      <w:autoSpaceDN w:val="0"/>
      <w:ind w:firstLine="720"/>
    </w:pPr>
    <w:rPr>
      <w:rFonts w:ascii="Arial" w:hAnsi="Arial" w:cs="Arial"/>
      <w:sz w:val="20"/>
      <w:szCs w:val="20"/>
    </w:rPr>
  </w:style>
  <w:style w:type="character" w:customStyle="1" w:styleId="aff3">
    <w:name w:val="Колонтитул_"/>
    <w:basedOn w:val="a0"/>
    <w:link w:val="aff4"/>
    <w:rsid w:val="006F4484"/>
    <w:rPr>
      <w:shd w:val="clear" w:color="auto" w:fill="FFFFFF"/>
    </w:rPr>
  </w:style>
  <w:style w:type="character" w:customStyle="1" w:styleId="9">
    <w:name w:val="Колонтитул + 9"/>
    <w:aliases w:val="5 pt7"/>
    <w:basedOn w:val="aff3"/>
    <w:rsid w:val="006F4484"/>
    <w:rPr>
      <w:spacing w:val="0"/>
      <w:sz w:val="19"/>
      <w:szCs w:val="19"/>
      <w:shd w:val="clear" w:color="auto" w:fill="FFFFFF"/>
    </w:rPr>
  </w:style>
  <w:style w:type="character" w:customStyle="1" w:styleId="82">
    <w:name w:val="Колонтитул + 82"/>
    <w:aliases w:val="5 pt6"/>
    <w:basedOn w:val="aff3"/>
    <w:rsid w:val="006F4484"/>
    <w:rPr>
      <w:spacing w:val="0"/>
      <w:sz w:val="17"/>
      <w:szCs w:val="17"/>
      <w:shd w:val="clear" w:color="auto" w:fill="FFFFFF"/>
    </w:rPr>
  </w:style>
  <w:style w:type="paragraph" w:customStyle="1" w:styleId="aff4">
    <w:name w:val="Колонтитул"/>
    <w:basedOn w:val="a"/>
    <w:link w:val="aff3"/>
    <w:rsid w:val="006F4484"/>
    <w:pPr>
      <w:shd w:val="clear" w:color="auto" w:fill="FFFFFF"/>
    </w:pPr>
    <w:rPr>
      <w:rFonts w:asciiTheme="minorHAnsi" w:eastAsiaTheme="minorHAnsi" w:hAnsiTheme="minorHAnsi" w:cstheme="minorBidi"/>
      <w:sz w:val="22"/>
      <w:szCs w:val="22"/>
      <w:lang w:eastAsia="en-US"/>
    </w:rPr>
  </w:style>
  <w:style w:type="character" w:customStyle="1" w:styleId="2b">
    <w:name w:val="Заголовок №2_"/>
    <w:basedOn w:val="a0"/>
    <w:link w:val="2c"/>
    <w:rsid w:val="00593F31"/>
    <w:rPr>
      <w:b/>
      <w:bCs/>
      <w:sz w:val="27"/>
      <w:szCs w:val="27"/>
      <w:shd w:val="clear" w:color="auto" w:fill="FFFFFF"/>
    </w:rPr>
  </w:style>
  <w:style w:type="paragraph" w:customStyle="1" w:styleId="2c">
    <w:name w:val="Заголовок №2"/>
    <w:basedOn w:val="a"/>
    <w:link w:val="2b"/>
    <w:rsid w:val="00593F31"/>
    <w:pPr>
      <w:shd w:val="clear" w:color="auto" w:fill="FFFFFF"/>
      <w:spacing w:after="240" w:line="322" w:lineRule="exact"/>
      <w:ind w:hanging="540"/>
      <w:jc w:val="center"/>
      <w:outlineLvl w:val="1"/>
    </w:pPr>
    <w:rPr>
      <w:rFonts w:asciiTheme="minorHAnsi" w:eastAsiaTheme="minorHAnsi" w:hAnsiTheme="minorHAnsi" w:cstheme="minorBidi"/>
      <w:b/>
      <w:bCs/>
      <w:sz w:val="27"/>
      <w:szCs w:val="27"/>
      <w:lang w:eastAsia="en-US"/>
    </w:rPr>
  </w:style>
  <w:style w:type="character" w:customStyle="1" w:styleId="2d">
    <w:name w:val="Заголовок №2 + Не полужирный"/>
    <w:basedOn w:val="2b"/>
    <w:rsid w:val="00593F31"/>
    <w:rPr>
      <w:b/>
      <w:bCs/>
      <w:sz w:val="27"/>
      <w:szCs w:val="27"/>
      <w:shd w:val="clear" w:color="auto" w:fill="FFFFFF"/>
    </w:rPr>
  </w:style>
  <w:style w:type="paragraph" w:customStyle="1" w:styleId="4">
    <w:name w:val="Основной текст4"/>
    <w:basedOn w:val="a"/>
    <w:rsid w:val="000F20A7"/>
    <w:pPr>
      <w:shd w:val="clear" w:color="auto" w:fill="FFFFFF"/>
      <w:spacing w:after="120" w:line="0" w:lineRule="atLeast"/>
      <w:jc w:val="center"/>
    </w:pPr>
    <w:rPr>
      <w:sz w:val="18"/>
      <w:szCs w:val="18"/>
    </w:rPr>
  </w:style>
  <w:style w:type="character" w:customStyle="1" w:styleId="313">
    <w:name w:val="Основной текст (3) + 13"/>
    <w:aliases w:val="5 pt"/>
    <w:basedOn w:val="a0"/>
    <w:rsid w:val="005552EB"/>
    <w:rPr>
      <w:b/>
      <w:bCs/>
      <w:spacing w:val="0"/>
      <w:sz w:val="27"/>
      <w:szCs w:val="27"/>
    </w:rPr>
  </w:style>
  <w:style w:type="paragraph" w:styleId="aff5">
    <w:name w:val="No Spacing"/>
    <w:uiPriority w:val="1"/>
    <w:qFormat/>
    <w:rsid w:val="00AF23E6"/>
    <w:p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06ED"/>
    <w:pPr>
      <w:suppressAutoHyphens/>
      <w:spacing w:after="120"/>
    </w:pPr>
    <w:rPr>
      <w:sz w:val="16"/>
      <w:szCs w:val="16"/>
      <w:lang w:eastAsia="ar-SA"/>
    </w:rPr>
  </w:style>
  <w:style w:type="character" w:styleId="aff6">
    <w:name w:val="Strong"/>
    <w:uiPriority w:val="22"/>
    <w:qFormat/>
    <w:rsid w:val="003D45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232"/>
    <w:pPr>
      <w:keepNext/>
      <w:autoSpaceDE w:val="0"/>
      <w:autoSpaceDN w:val="0"/>
      <w:ind w:firstLine="284"/>
      <w:outlineLvl w:val="0"/>
    </w:pPr>
  </w:style>
  <w:style w:type="paragraph" w:styleId="2">
    <w:name w:val="heading 2"/>
    <w:basedOn w:val="a"/>
    <w:next w:val="a"/>
    <w:link w:val="20"/>
    <w:semiHidden/>
    <w:unhideWhenUsed/>
    <w:qFormat/>
    <w:rsid w:val="00117232"/>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E47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232"/>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17232"/>
    <w:rPr>
      <w:rFonts w:ascii="Arial" w:eastAsia="Times New Roman" w:hAnsi="Arial" w:cs="Arial"/>
      <w:b/>
      <w:bCs/>
      <w:i/>
      <w:iCs/>
      <w:sz w:val="28"/>
      <w:szCs w:val="28"/>
      <w:lang w:eastAsia="ru-RU"/>
    </w:rPr>
  </w:style>
  <w:style w:type="character" w:styleId="a3">
    <w:name w:val="Hyperlink"/>
    <w:unhideWhenUsed/>
    <w:rsid w:val="00117232"/>
    <w:rPr>
      <w:color w:val="0000FF"/>
      <w:u w:val="single"/>
    </w:rPr>
  </w:style>
  <w:style w:type="character" w:styleId="a4">
    <w:name w:val="FollowedHyperlink"/>
    <w:basedOn w:val="a0"/>
    <w:uiPriority w:val="99"/>
    <w:semiHidden/>
    <w:unhideWhenUsed/>
    <w:rsid w:val="00117232"/>
    <w:rPr>
      <w:color w:val="800080" w:themeColor="followedHyperlink"/>
      <w:u w:val="single"/>
    </w:rPr>
  </w:style>
  <w:style w:type="paragraph" w:styleId="HTML">
    <w:name w:val="HTML Preformatted"/>
    <w:basedOn w:val="a"/>
    <w:link w:val="HTML0"/>
    <w:unhideWhenUsed/>
    <w:rsid w:val="0011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7232"/>
    <w:rPr>
      <w:rFonts w:ascii="Courier New" w:eastAsia="Times New Roman" w:hAnsi="Courier New" w:cs="Courier New"/>
      <w:sz w:val="20"/>
      <w:szCs w:val="20"/>
      <w:lang w:eastAsia="ru-RU"/>
    </w:rPr>
  </w:style>
  <w:style w:type="paragraph" w:styleId="a5">
    <w:name w:val="Normal (Web)"/>
    <w:basedOn w:val="a"/>
    <w:unhideWhenUsed/>
    <w:rsid w:val="00117232"/>
    <w:pPr>
      <w:spacing w:before="100" w:beforeAutospacing="1" w:after="100" w:afterAutospacing="1"/>
    </w:pPr>
  </w:style>
  <w:style w:type="paragraph" w:styleId="a6">
    <w:name w:val="footnote text"/>
    <w:basedOn w:val="a"/>
    <w:link w:val="a7"/>
    <w:semiHidden/>
    <w:unhideWhenUsed/>
    <w:rsid w:val="00117232"/>
    <w:rPr>
      <w:sz w:val="20"/>
      <w:szCs w:val="20"/>
    </w:rPr>
  </w:style>
  <w:style w:type="character" w:customStyle="1" w:styleId="a7">
    <w:name w:val="Текст сноски Знак"/>
    <w:basedOn w:val="a0"/>
    <w:link w:val="a6"/>
    <w:semiHidden/>
    <w:rsid w:val="00117232"/>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117232"/>
    <w:rPr>
      <w:sz w:val="20"/>
      <w:szCs w:val="20"/>
    </w:rPr>
  </w:style>
  <w:style w:type="character" w:customStyle="1" w:styleId="a9">
    <w:name w:val="Текст примечания Знак"/>
    <w:basedOn w:val="a0"/>
    <w:link w:val="a8"/>
    <w:semiHidden/>
    <w:rsid w:val="00117232"/>
    <w:rPr>
      <w:rFonts w:ascii="Times New Roman" w:eastAsia="Times New Roman" w:hAnsi="Times New Roman" w:cs="Times New Roman"/>
      <w:sz w:val="20"/>
      <w:szCs w:val="20"/>
      <w:lang w:eastAsia="ru-RU"/>
    </w:rPr>
  </w:style>
  <w:style w:type="paragraph" w:styleId="aa">
    <w:name w:val="header"/>
    <w:basedOn w:val="a"/>
    <w:link w:val="ab"/>
    <w:semiHidden/>
    <w:unhideWhenUsed/>
    <w:rsid w:val="00117232"/>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117232"/>
    <w:rPr>
      <w:rFonts w:ascii="Times New Roman" w:eastAsia="Times New Roman" w:hAnsi="Times New Roman" w:cs="Times New Roman"/>
      <w:sz w:val="20"/>
      <w:szCs w:val="20"/>
      <w:lang w:eastAsia="ru-RU"/>
    </w:rPr>
  </w:style>
  <w:style w:type="paragraph" w:styleId="ac">
    <w:name w:val="footer"/>
    <w:basedOn w:val="a"/>
    <w:link w:val="ad"/>
    <w:semiHidden/>
    <w:unhideWhenUsed/>
    <w:rsid w:val="00117232"/>
    <w:pPr>
      <w:tabs>
        <w:tab w:val="center" w:pos="4677"/>
        <w:tab w:val="right" w:pos="9355"/>
      </w:tabs>
    </w:pPr>
  </w:style>
  <w:style w:type="character" w:customStyle="1" w:styleId="ad">
    <w:name w:val="Нижний колонтитул Знак"/>
    <w:basedOn w:val="a0"/>
    <w:link w:val="ac"/>
    <w:semiHidden/>
    <w:rsid w:val="00117232"/>
    <w:rPr>
      <w:rFonts w:ascii="Times New Roman" w:eastAsia="Times New Roman" w:hAnsi="Times New Roman" w:cs="Times New Roman"/>
      <w:sz w:val="24"/>
      <w:szCs w:val="24"/>
      <w:lang w:eastAsia="ru-RU"/>
    </w:rPr>
  </w:style>
  <w:style w:type="paragraph" w:styleId="21">
    <w:name w:val="List 2"/>
    <w:basedOn w:val="a"/>
    <w:semiHidden/>
    <w:unhideWhenUsed/>
    <w:rsid w:val="00117232"/>
    <w:pPr>
      <w:ind w:left="566" w:hanging="283"/>
    </w:pPr>
  </w:style>
  <w:style w:type="paragraph" w:styleId="31">
    <w:name w:val="List 3"/>
    <w:basedOn w:val="a"/>
    <w:semiHidden/>
    <w:unhideWhenUsed/>
    <w:rsid w:val="00117232"/>
    <w:pPr>
      <w:ind w:left="849" w:hanging="283"/>
    </w:pPr>
    <w:rPr>
      <w:rFonts w:ascii="Arial" w:hAnsi="Arial" w:cs="Arial"/>
      <w:szCs w:val="28"/>
    </w:rPr>
  </w:style>
  <w:style w:type="paragraph" w:styleId="ae">
    <w:name w:val="Title"/>
    <w:basedOn w:val="a"/>
    <w:link w:val="af"/>
    <w:qFormat/>
    <w:rsid w:val="00117232"/>
    <w:pPr>
      <w:jc w:val="center"/>
    </w:pPr>
    <w:rPr>
      <w:szCs w:val="20"/>
    </w:rPr>
  </w:style>
  <w:style w:type="character" w:customStyle="1" w:styleId="af">
    <w:name w:val="Название Знак"/>
    <w:basedOn w:val="a0"/>
    <w:link w:val="ae"/>
    <w:rsid w:val="00117232"/>
    <w:rPr>
      <w:rFonts w:ascii="Times New Roman" w:eastAsia="Times New Roman" w:hAnsi="Times New Roman" w:cs="Times New Roman"/>
      <w:sz w:val="24"/>
      <w:szCs w:val="20"/>
      <w:lang w:eastAsia="ru-RU"/>
    </w:rPr>
  </w:style>
  <w:style w:type="paragraph" w:styleId="af0">
    <w:name w:val="Body Text"/>
    <w:basedOn w:val="a"/>
    <w:link w:val="af1"/>
    <w:unhideWhenUsed/>
    <w:rsid w:val="00117232"/>
    <w:pPr>
      <w:spacing w:after="120"/>
    </w:pPr>
  </w:style>
  <w:style w:type="character" w:customStyle="1" w:styleId="af1">
    <w:name w:val="Основной текст Знак"/>
    <w:basedOn w:val="a0"/>
    <w:link w:val="af0"/>
    <w:rsid w:val="00117232"/>
    <w:rPr>
      <w:rFonts w:ascii="Times New Roman" w:eastAsia="Times New Roman" w:hAnsi="Times New Roman" w:cs="Times New Roman"/>
      <w:sz w:val="24"/>
      <w:szCs w:val="24"/>
      <w:lang w:eastAsia="ru-RU"/>
    </w:rPr>
  </w:style>
  <w:style w:type="paragraph" w:styleId="af2">
    <w:name w:val="Body Text Indent"/>
    <w:basedOn w:val="af0"/>
    <w:link w:val="af3"/>
    <w:unhideWhenUsed/>
    <w:rsid w:val="00117232"/>
    <w:pPr>
      <w:widowControl w:val="0"/>
      <w:suppressAutoHyphens/>
      <w:ind w:left="283"/>
    </w:pPr>
    <w:rPr>
      <w:rFonts w:eastAsia="Lucida Sans Unicode"/>
      <w:lang w:eastAsia="ar-SA"/>
    </w:rPr>
  </w:style>
  <w:style w:type="character" w:customStyle="1" w:styleId="af3">
    <w:name w:val="Основной текст с отступом Знак"/>
    <w:basedOn w:val="a0"/>
    <w:link w:val="af2"/>
    <w:rsid w:val="00117232"/>
    <w:rPr>
      <w:rFonts w:ascii="Times New Roman" w:eastAsia="Lucida Sans Unicode" w:hAnsi="Times New Roman" w:cs="Times New Roman"/>
      <w:sz w:val="24"/>
      <w:szCs w:val="24"/>
      <w:lang w:eastAsia="ar-SA"/>
    </w:rPr>
  </w:style>
  <w:style w:type="paragraph" w:styleId="af4">
    <w:name w:val="Subtitle"/>
    <w:basedOn w:val="a"/>
    <w:next w:val="a"/>
    <w:link w:val="af5"/>
    <w:qFormat/>
    <w:rsid w:val="00117232"/>
    <w:pPr>
      <w:spacing w:after="60"/>
      <w:jc w:val="center"/>
      <w:outlineLvl w:val="1"/>
    </w:pPr>
    <w:rPr>
      <w:rFonts w:ascii="Cambria" w:hAnsi="Cambria"/>
    </w:rPr>
  </w:style>
  <w:style w:type="character" w:customStyle="1" w:styleId="af5">
    <w:name w:val="Подзаголовок Знак"/>
    <w:basedOn w:val="a0"/>
    <w:link w:val="af4"/>
    <w:rsid w:val="00117232"/>
    <w:rPr>
      <w:rFonts w:ascii="Cambria" w:eastAsia="Times New Roman" w:hAnsi="Cambria" w:cs="Times New Roman"/>
      <w:sz w:val="24"/>
      <w:szCs w:val="24"/>
      <w:lang w:eastAsia="ru-RU"/>
    </w:rPr>
  </w:style>
  <w:style w:type="paragraph" w:styleId="22">
    <w:name w:val="Body Text 2"/>
    <w:basedOn w:val="a"/>
    <w:link w:val="23"/>
    <w:semiHidden/>
    <w:unhideWhenUsed/>
    <w:rsid w:val="00117232"/>
    <w:pPr>
      <w:spacing w:after="120" w:line="480" w:lineRule="auto"/>
    </w:pPr>
  </w:style>
  <w:style w:type="character" w:customStyle="1" w:styleId="23">
    <w:name w:val="Основной текст 2 Знак"/>
    <w:basedOn w:val="a0"/>
    <w:link w:val="22"/>
    <w:semiHidden/>
    <w:rsid w:val="00117232"/>
    <w:rPr>
      <w:rFonts w:ascii="Times New Roman" w:eastAsia="Times New Roman" w:hAnsi="Times New Roman" w:cs="Times New Roman"/>
      <w:sz w:val="24"/>
      <w:szCs w:val="24"/>
      <w:lang w:eastAsia="ru-RU"/>
    </w:rPr>
  </w:style>
  <w:style w:type="paragraph" w:styleId="24">
    <w:name w:val="Body Text Indent 2"/>
    <w:basedOn w:val="a"/>
    <w:link w:val="25"/>
    <w:unhideWhenUsed/>
    <w:rsid w:val="00117232"/>
    <w:pPr>
      <w:spacing w:after="120" w:line="480" w:lineRule="auto"/>
      <w:ind w:left="283"/>
    </w:pPr>
  </w:style>
  <w:style w:type="character" w:customStyle="1" w:styleId="25">
    <w:name w:val="Основной текст с отступом 2 Знак"/>
    <w:basedOn w:val="a0"/>
    <w:link w:val="24"/>
    <w:rsid w:val="00117232"/>
    <w:rPr>
      <w:rFonts w:ascii="Times New Roman" w:eastAsia="Times New Roman" w:hAnsi="Times New Roman" w:cs="Times New Roman"/>
      <w:sz w:val="24"/>
      <w:szCs w:val="24"/>
      <w:lang w:eastAsia="ru-RU"/>
    </w:rPr>
  </w:style>
  <w:style w:type="paragraph" w:styleId="af6">
    <w:name w:val="Plain Text"/>
    <w:basedOn w:val="a"/>
    <w:link w:val="af7"/>
    <w:semiHidden/>
    <w:unhideWhenUsed/>
    <w:rsid w:val="00117232"/>
    <w:rPr>
      <w:rFonts w:ascii="Courier New" w:hAnsi="Courier New"/>
      <w:sz w:val="20"/>
      <w:szCs w:val="20"/>
    </w:rPr>
  </w:style>
  <w:style w:type="character" w:customStyle="1" w:styleId="af7">
    <w:name w:val="Текст Знак"/>
    <w:basedOn w:val="a0"/>
    <w:link w:val="af6"/>
    <w:semiHidden/>
    <w:rsid w:val="00117232"/>
    <w:rPr>
      <w:rFonts w:ascii="Courier New" w:eastAsia="Times New Roman" w:hAnsi="Courier New" w:cs="Times New Roman"/>
      <w:sz w:val="20"/>
      <w:szCs w:val="20"/>
      <w:lang w:eastAsia="ru-RU"/>
    </w:rPr>
  </w:style>
  <w:style w:type="paragraph" w:styleId="af8">
    <w:name w:val="Balloon Text"/>
    <w:basedOn w:val="a"/>
    <w:link w:val="af9"/>
    <w:semiHidden/>
    <w:unhideWhenUsed/>
    <w:rsid w:val="00117232"/>
    <w:rPr>
      <w:rFonts w:ascii="Tahoma" w:hAnsi="Tahoma" w:cs="Tahoma"/>
      <w:sz w:val="16"/>
      <w:szCs w:val="16"/>
    </w:rPr>
  </w:style>
  <w:style w:type="character" w:customStyle="1" w:styleId="af9">
    <w:name w:val="Текст выноски Знак"/>
    <w:basedOn w:val="a0"/>
    <w:link w:val="af8"/>
    <w:semiHidden/>
    <w:rsid w:val="00117232"/>
    <w:rPr>
      <w:rFonts w:ascii="Tahoma" w:eastAsia="Times New Roman" w:hAnsi="Tahoma" w:cs="Tahoma"/>
      <w:sz w:val="16"/>
      <w:szCs w:val="16"/>
      <w:lang w:eastAsia="ru-RU"/>
    </w:rPr>
  </w:style>
  <w:style w:type="paragraph" w:styleId="afa">
    <w:name w:val="List Paragraph"/>
    <w:basedOn w:val="a"/>
    <w:uiPriority w:val="34"/>
    <w:qFormat/>
    <w:rsid w:val="00117232"/>
    <w:pPr>
      <w:ind w:left="720"/>
      <w:contextualSpacing/>
    </w:pPr>
  </w:style>
  <w:style w:type="paragraph" w:customStyle="1" w:styleId="afb">
    <w:name w:val="Знак"/>
    <w:basedOn w:val="a"/>
    <w:rsid w:val="00117232"/>
    <w:pPr>
      <w:spacing w:after="160" w:line="240" w:lineRule="exact"/>
    </w:pPr>
    <w:rPr>
      <w:rFonts w:ascii="Verdana" w:hAnsi="Verdana" w:cs="Verdana"/>
      <w:sz w:val="20"/>
      <w:szCs w:val="20"/>
      <w:lang w:val="en-US" w:eastAsia="en-US"/>
    </w:rPr>
  </w:style>
  <w:style w:type="paragraph" w:customStyle="1" w:styleId="26">
    <w:name w:val="Знак2 Знак Знак Знак Знак Знак Знак"/>
    <w:basedOn w:val="a"/>
    <w:rsid w:val="00117232"/>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117232"/>
    <w:pPr>
      <w:widowControl w:val="0"/>
      <w:ind w:firstLine="720"/>
    </w:pPr>
    <w:rPr>
      <w:sz w:val="28"/>
      <w:szCs w:val="20"/>
    </w:rPr>
  </w:style>
  <w:style w:type="paragraph" w:customStyle="1" w:styleId="11">
    <w:name w:val="Знак1"/>
    <w:basedOn w:val="a"/>
    <w:rsid w:val="00117232"/>
    <w:pPr>
      <w:spacing w:after="160" w:line="240" w:lineRule="exact"/>
    </w:pPr>
    <w:rPr>
      <w:rFonts w:ascii="Verdana" w:hAnsi="Verdana" w:cs="Verdana"/>
      <w:sz w:val="20"/>
      <w:szCs w:val="20"/>
      <w:lang w:val="en-US" w:eastAsia="en-US"/>
    </w:rPr>
  </w:style>
  <w:style w:type="paragraph" w:customStyle="1" w:styleId="27">
    <w:name w:val="Знак2"/>
    <w:basedOn w:val="a"/>
    <w:rsid w:val="00117232"/>
    <w:pPr>
      <w:tabs>
        <w:tab w:val="left" w:pos="708"/>
      </w:tabs>
      <w:spacing w:after="160" w:line="240" w:lineRule="exact"/>
    </w:pPr>
    <w:rPr>
      <w:rFonts w:ascii="Verdana" w:hAnsi="Verdana" w:cs="Verdana"/>
      <w:sz w:val="20"/>
      <w:szCs w:val="20"/>
      <w:lang w:val="en-US" w:eastAsia="en-US"/>
    </w:rPr>
  </w:style>
  <w:style w:type="paragraph" w:customStyle="1" w:styleId="ConsPlusTitle">
    <w:name w:val="ConsPlusTitle"/>
    <w:rsid w:val="001172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117232"/>
    <w:pPr>
      <w:spacing w:after="160" w:line="240" w:lineRule="exact"/>
    </w:pPr>
    <w:rPr>
      <w:rFonts w:ascii="Verdana" w:hAnsi="Verdana"/>
      <w:sz w:val="20"/>
      <w:szCs w:val="20"/>
      <w:lang w:val="en-US" w:eastAsia="en-US"/>
    </w:rPr>
  </w:style>
  <w:style w:type="paragraph" w:customStyle="1" w:styleId="ConsPlusNonformat">
    <w:name w:val="ConsPlusNonformat"/>
    <w:rsid w:val="00117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w:basedOn w:val="a"/>
    <w:rsid w:val="00117232"/>
    <w:pPr>
      <w:spacing w:after="160" w:line="240" w:lineRule="exact"/>
    </w:pPr>
    <w:rPr>
      <w:rFonts w:ascii="Verdana" w:hAnsi="Verdana"/>
      <w:sz w:val="20"/>
      <w:szCs w:val="20"/>
    </w:rPr>
  </w:style>
  <w:style w:type="paragraph" w:customStyle="1" w:styleId="ConsPlusNormal">
    <w:name w:val="ConsPlusNormal"/>
    <w:uiPriority w:val="99"/>
    <w:rsid w:val="001172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Знак2 Знак Знак"/>
    <w:basedOn w:val="a"/>
    <w:rsid w:val="00117232"/>
    <w:pPr>
      <w:tabs>
        <w:tab w:val="left" w:pos="708"/>
      </w:tabs>
      <w:spacing w:after="160" w:line="240" w:lineRule="exact"/>
    </w:pPr>
    <w:rPr>
      <w:rFonts w:ascii="Verdana" w:hAnsi="Verdana" w:cs="Verdana"/>
      <w:sz w:val="20"/>
      <w:szCs w:val="20"/>
      <w:lang w:val="en-US" w:eastAsia="en-US"/>
    </w:rPr>
  </w:style>
  <w:style w:type="character" w:styleId="afe">
    <w:name w:val="footnote reference"/>
    <w:semiHidden/>
    <w:unhideWhenUsed/>
    <w:rsid w:val="00117232"/>
    <w:rPr>
      <w:vertAlign w:val="superscript"/>
    </w:rPr>
  </w:style>
  <w:style w:type="character" w:styleId="aff">
    <w:name w:val="annotation reference"/>
    <w:semiHidden/>
    <w:unhideWhenUsed/>
    <w:rsid w:val="00117232"/>
    <w:rPr>
      <w:sz w:val="16"/>
      <w:szCs w:val="16"/>
    </w:rPr>
  </w:style>
  <w:style w:type="character" w:customStyle="1" w:styleId="aff0">
    <w:name w:val="номер страницы"/>
    <w:basedOn w:val="a0"/>
    <w:rsid w:val="00117232"/>
  </w:style>
  <w:style w:type="character" w:customStyle="1" w:styleId="32">
    <w:name w:val="Знак Знак3"/>
    <w:locked/>
    <w:rsid w:val="00117232"/>
    <w:rPr>
      <w:rFonts w:ascii="Courier New" w:hAnsi="Courier New" w:cs="Courier New" w:hint="default"/>
      <w:lang w:val="ru-RU" w:eastAsia="ru-RU"/>
    </w:rPr>
  </w:style>
  <w:style w:type="table" w:styleId="12">
    <w:name w:val="Table Grid 1"/>
    <w:basedOn w:val="a1"/>
    <w:semiHidden/>
    <w:unhideWhenUsed/>
    <w:rsid w:val="001172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1">
    <w:name w:val="Table Grid"/>
    <w:basedOn w:val="a1"/>
    <w:uiPriority w:val="59"/>
    <w:rsid w:val="0011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E4777"/>
    <w:rPr>
      <w:rFonts w:asciiTheme="majorHAnsi" w:eastAsiaTheme="majorEastAsia" w:hAnsiTheme="majorHAnsi" w:cstheme="majorBidi"/>
      <w:b/>
      <w:bCs/>
      <w:color w:val="4F81BD" w:themeColor="accent1"/>
      <w:sz w:val="24"/>
      <w:szCs w:val="24"/>
      <w:lang w:eastAsia="ru-RU"/>
    </w:rPr>
  </w:style>
  <w:style w:type="character" w:customStyle="1" w:styleId="29">
    <w:name w:val="Основной текст (2)_"/>
    <w:basedOn w:val="a0"/>
    <w:link w:val="211"/>
    <w:rsid w:val="00FC25BA"/>
    <w:rPr>
      <w:sz w:val="27"/>
      <w:szCs w:val="27"/>
      <w:shd w:val="clear" w:color="auto" w:fill="FFFFFF"/>
    </w:rPr>
  </w:style>
  <w:style w:type="paragraph" w:customStyle="1" w:styleId="211">
    <w:name w:val="Основной текст (2)1"/>
    <w:basedOn w:val="a"/>
    <w:link w:val="29"/>
    <w:rsid w:val="00FC25BA"/>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212">
    <w:name w:val="Основной текст 21"/>
    <w:basedOn w:val="a"/>
    <w:rsid w:val="005F7DD8"/>
    <w:pPr>
      <w:spacing w:after="120" w:line="480" w:lineRule="auto"/>
    </w:pPr>
    <w:rPr>
      <w:lang w:eastAsia="ar-SA"/>
    </w:rPr>
  </w:style>
  <w:style w:type="character" w:customStyle="1" w:styleId="aff2">
    <w:name w:val="Основной текст_"/>
    <w:basedOn w:val="a0"/>
    <w:link w:val="2a"/>
    <w:rsid w:val="007C4CB7"/>
    <w:rPr>
      <w:spacing w:val="-10"/>
      <w:sz w:val="31"/>
      <w:szCs w:val="31"/>
      <w:shd w:val="clear" w:color="auto" w:fill="FFFFFF"/>
    </w:rPr>
  </w:style>
  <w:style w:type="paragraph" w:customStyle="1" w:styleId="2a">
    <w:name w:val="Основной текст2"/>
    <w:basedOn w:val="a"/>
    <w:link w:val="aff2"/>
    <w:rsid w:val="007C4CB7"/>
    <w:pPr>
      <w:shd w:val="clear" w:color="auto" w:fill="FFFFFF"/>
      <w:spacing w:after="420" w:line="0" w:lineRule="atLeast"/>
      <w:jc w:val="both"/>
    </w:pPr>
    <w:rPr>
      <w:rFonts w:asciiTheme="minorHAnsi" w:eastAsiaTheme="minorHAnsi" w:hAnsiTheme="minorHAnsi" w:cstheme="minorBidi"/>
      <w:spacing w:val="-10"/>
      <w:sz w:val="31"/>
      <w:szCs w:val="31"/>
      <w:lang w:eastAsia="en-US"/>
    </w:rPr>
  </w:style>
  <w:style w:type="character" w:customStyle="1" w:styleId="grame">
    <w:name w:val="grame"/>
    <w:basedOn w:val="a0"/>
    <w:rsid w:val="007C4CB7"/>
  </w:style>
  <w:style w:type="paragraph" w:customStyle="1" w:styleId="Default">
    <w:name w:val="Default"/>
    <w:rsid w:val="006658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rsid w:val="005D293A"/>
    <w:rPr>
      <w:rFonts w:ascii="Times New Roman" w:hAnsi="Times New Roman" w:cs="Times New Roman"/>
      <w:b/>
      <w:bCs/>
      <w:sz w:val="22"/>
      <w:szCs w:val="22"/>
    </w:rPr>
  </w:style>
  <w:style w:type="character" w:customStyle="1" w:styleId="33">
    <w:name w:val="Основной текст (3)_"/>
    <w:basedOn w:val="a0"/>
    <w:link w:val="34"/>
    <w:rsid w:val="00021A2B"/>
    <w:rPr>
      <w:b/>
      <w:bCs/>
      <w:color w:val="000000"/>
      <w:sz w:val="24"/>
      <w:szCs w:val="24"/>
      <w:shd w:val="clear" w:color="auto" w:fill="FFFFFF"/>
    </w:rPr>
  </w:style>
  <w:style w:type="character" w:customStyle="1" w:styleId="220">
    <w:name w:val="Основной текст + Полужирный22"/>
    <w:basedOn w:val="a0"/>
    <w:rsid w:val="00021A2B"/>
    <w:rPr>
      <w:b/>
      <w:bCs/>
      <w:sz w:val="24"/>
      <w:szCs w:val="24"/>
      <w:lang w:val="ru-RU" w:eastAsia="ru-RU" w:bidi="ar-SA"/>
    </w:rPr>
  </w:style>
  <w:style w:type="paragraph" w:customStyle="1" w:styleId="34">
    <w:name w:val="Основной текст (3)"/>
    <w:basedOn w:val="a"/>
    <w:link w:val="33"/>
    <w:rsid w:val="00021A2B"/>
    <w:pPr>
      <w:shd w:val="clear" w:color="auto" w:fill="FFFFFF"/>
      <w:spacing w:before="240" w:line="394" w:lineRule="exact"/>
      <w:jc w:val="center"/>
    </w:pPr>
    <w:rPr>
      <w:rFonts w:asciiTheme="minorHAnsi" w:eastAsiaTheme="minorHAnsi" w:hAnsiTheme="minorHAnsi" w:cstheme="minorBidi"/>
      <w:b/>
      <w:bCs/>
      <w:color w:val="000000"/>
      <w:lang w:eastAsia="en-US"/>
    </w:rPr>
  </w:style>
  <w:style w:type="paragraph" w:customStyle="1" w:styleId="consplusnormal0">
    <w:name w:val="consplusnormal"/>
    <w:basedOn w:val="a"/>
    <w:rsid w:val="00245EFF"/>
    <w:pPr>
      <w:autoSpaceDE w:val="0"/>
      <w:autoSpaceDN w:val="0"/>
      <w:ind w:firstLine="720"/>
    </w:pPr>
    <w:rPr>
      <w:rFonts w:ascii="Arial" w:hAnsi="Arial" w:cs="Arial"/>
      <w:sz w:val="20"/>
      <w:szCs w:val="20"/>
    </w:rPr>
  </w:style>
  <w:style w:type="character" w:customStyle="1" w:styleId="aff3">
    <w:name w:val="Колонтитул_"/>
    <w:basedOn w:val="a0"/>
    <w:link w:val="aff4"/>
    <w:rsid w:val="006F4484"/>
    <w:rPr>
      <w:shd w:val="clear" w:color="auto" w:fill="FFFFFF"/>
    </w:rPr>
  </w:style>
  <w:style w:type="character" w:customStyle="1" w:styleId="9">
    <w:name w:val="Колонтитул + 9"/>
    <w:aliases w:val="5 pt7"/>
    <w:basedOn w:val="aff3"/>
    <w:rsid w:val="006F4484"/>
    <w:rPr>
      <w:spacing w:val="0"/>
      <w:sz w:val="19"/>
      <w:szCs w:val="19"/>
      <w:shd w:val="clear" w:color="auto" w:fill="FFFFFF"/>
    </w:rPr>
  </w:style>
  <w:style w:type="character" w:customStyle="1" w:styleId="82">
    <w:name w:val="Колонтитул + 82"/>
    <w:aliases w:val="5 pt6"/>
    <w:basedOn w:val="aff3"/>
    <w:rsid w:val="006F4484"/>
    <w:rPr>
      <w:spacing w:val="0"/>
      <w:sz w:val="17"/>
      <w:szCs w:val="17"/>
      <w:shd w:val="clear" w:color="auto" w:fill="FFFFFF"/>
    </w:rPr>
  </w:style>
  <w:style w:type="paragraph" w:customStyle="1" w:styleId="aff4">
    <w:name w:val="Колонтитул"/>
    <w:basedOn w:val="a"/>
    <w:link w:val="aff3"/>
    <w:rsid w:val="006F4484"/>
    <w:pPr>
      <w:shd w:val="clear" w:color="auto" w:fill="FFFFFF"/>
    </w:pPr>
    <w:rPr>
      <w:rFonts w:asciiTheme="minorHAnsi" w:eastAsiaTheme="minorHAnsi" w:hAnsiTheme="minorHAnsi" w:cstheme="minorBidi"/>
      <w:sz w:val="22"/>
      <w:szCs w:val="22"/>
      <w:lang w:eastAsia="en-US"/>
    </w:rPr>
  </w:style>
  <w:style w:type="character" w:customStyle="1" w:styleId="2b">
    <w:name w:val="Заголовок №2_"/>
    <w:basedOn w:val="a0"/>
    <w:link w:val="2c"/>
    <w:rsid w:val="00593F31"/>
    <w:rPr>
      <w:b/>
      <w:bCs/>
      <w:sz w:val="27"/>
      <w:szCs w:val="27"/>
      <w:shd w:val="clear" w:color="auto" w:fill="FFFFFF"/>
    </w:rPr>
  </w:style>
  <w:style w:type="paragraph" w:customStyle="1" w:styleId="2c">
    <w:name w:val="Заголовок №2"/>
    <w:basedOn w:val="a"/>
    <w:link w:val="2b"/>
    <w:rsid w:val="00593F31"/>
    <w:pPr>
      <w:shd w:val="clear" w:color="auto" w:fill="FFFFFF"/>
      <w:spacing w:after="240" w:line="322" w:lineRule="exact"/>
      <w:ind w:hanging="540"/>
      <w:jc w:val="center"/>
      <w:outlineLvl w:val="1"/>
    </w:pPr>
    <w:rPr>
      <w:rFonts w:asciiTheme="minorHAnsi" w:eastAsiaTheme="minorHAnsi" w:hAnsiTheme="minorHAnsi" w:cstheme="minorBidi"/>
      <w:b/>
      <w:bCs/>
      <w:sz w:val="27"/>
      <w:szCs w:val="27"/>
      <w:lang w:eastAsia="en-US"/>
    </w:rPr>
  </w:style>
  <w:style w:type="character" w:customStyle="1" w:styleId="2d">
    <w:name w:val="Заголовок №2 + Не полужирный"/>
    <w:basedOn w:val="2b"/>
    <w:rsid w:val="00593F31"/>
    <w:rPr>
      <w:b/>
      <w:bCs/>
      <w:sz w:val="27"/>
      <w:szCs w:val="27"/>
      <w:shd w:val="clear" w:color="auto" w:fill="FFFFFF"/>
    </w:rPr>
  </w:style>
  <w:style w:type="paragraph" w:customStyle="1" w:styleId="4">
    <w:name w:val="Основной текст4"/>
    <w:basedOn w:val="a"/>
    <w:rsid w:val="000F20A7"/>
    <w:pPr>
      <w:shd w:val="clear" w:color="auto" w:fill="FFFFFF"/>
      <w:spacing w:after="120" w:line="0" w:lineRule="atLeast"/>
      <w:jc w:val="center"/>
    </w:pPr>
    <w:rPr>
      <w:sz w:val="18"/>
      <w:szCs w:val="18"/>
    </w:rPr>
  </w:style>
  <w:style w:type="character" w:customStyle="1" w:styleId="313">
    <w:name w:val="Основной текст (3) + 13"/>
    <w:aliases w:val="5 pt"/>
    <w:basedOn w:val="a0"/>
    <w:rsid w:val="005552EB"/>
    <w:rPr>
      <w:b/>
      <w:bCs/>
      <w:spacing w:val="0"/>
      <w:sz w:val="27"/>
      <w:szCs w:val="27"/>
    </w:rPr>
  </w:style>
  <w:style w:type="paragraph" w:styleId="aff5">
    <w:name w:val="No Spacing"/>
    <w:uiPriority w:val="1"/>
    <w:qFormat/>
    <w:rsid w:val="00AF23E6"/>
    <w:pPr>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06ED"/>
    <w:pPr>
      <w:suppressAutoHyphens/>
      <w:spacing w:after="120"/>
    </w:pPr>
    <w:rPr>
      <w:sz w:val="16"/>
      <w:szCs w:val="16"/>
      <w:lang w:eastAsia="ar-SA"/>
    </w:rPr>
  </w:style>
  <w:style w:type="character" w:styleId="aff6">
    <w:name w:val="Strong"/>
    <w:uiPriority w:val="22"/>
    <w:qFormat/>
    <w:rsid w:val="003D4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20582">
      <w:bodyDiv w:val="1"/>
      <w:marLeft w:val="0"/>
      <w:marRight w:val="0"/>
      <w:marTop w:val="0"/>
      <w:marBottom w:val="0"/>
      <w:divBdr>
        <w:top w:val="none" w:sz="0" w:space="0" w:color="auto"/>
        <w:left w:val="none" w:sz="0" w:space="0" w:color="auto"/>
        <w:bottom w:val="none" w:sz="0" w:space="0" w:color="auto"/>
        <w:right w:val="none" w:sz="0" w:space="0" w:color="auto"/>
      </w:divBdr>
    </w:div>
    <w:div w:id="1008213986">
      <w:bodyDiv w:val="1"/>
      <w:marLeft w:val="0"/>
      <w:marRight w:val="0"/>
      <w:marTop w:val="0"/>
      <w:marBottom w:val="0"/>
      <w:divBdr>
        <w:top w:val="none" w:sz="0" w:space="0" w:color="auto"/>
        <w:left w:val="none" w:sz="0" w:space="0" w:color="auto"/>
        <w:bottom w:val="none" w:sz="0" w:space="0" w:color="auto"/>
        <w:right w:val="none" w:sz="0" w:space="0" w:color="auto"/>
      </w:divBdr>
    </w:div>
    <w:div w:id="1056127155">
      <w:bodyDiv w:val="1"/>
      <w:marLeft w:val="0"/>
      <w:marRight w:val="0"/>
      <w:marTop w:val="0"/>
      <w:marBottom w:val="0"/>
      <w:divBdr>
        <w:top w:val="none" w:sz="0" w:space="0" w:color="auto"/>
        <w:left w:val="none" w:sz="0" w:space="0" w:color="auto"/>
        <w:bottom w:val="none" w:sz="0" w:space="0" w:color="auto"/>
        <w:right w:val="none" w:sz="0" w:space="0" w:color="auto"/>
      </w:divBdr>
    </w:div>
    <w:div w:id="1931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zlog.ru/etks/etks-5/" TargetMode="External"/><Relationship Id="rId18" Type="http://schemas.openxmlformats.org/officeDocument/2006/relationships/hyperlink" Target="http://www.garant.ru/products/ipo/prime/doc/71155884/" TargetMode="External"/><Relationship Id="rId26" Type="http://schemas.openxmlformats.org/officeDocument/2006/relationships/hyperlink" Target="http://www.garant.ru/products/ipo/prime/doc/71155884/" TargetMode="External"/><Relationship Id="rId3" Type="http://schemas.openxmlformats.org/officeDocument/2006/relationships/styles" Target="styles.xml"/><Relationship Id="rId21" Type="http://schemas.openxmlformats.org/officeDocument/2006/relationships/hyperlink" Target="http://www.garant.ru/products/ipo/prime/doc/7115588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arant.ru/products/ipo/prime/doc/71155884/" TargetMode="External"/><Relationship Id="rId17" Type="http://schemas.openxmlformats.org/officeDocument/2006/relationships/hyperlink" Target="http://www.garant.ru/products/ipo/prime/doc/71155884/" TargetMode="External"/><Relationship Id="rId25" Type="http://schemas.openxmlformats.org/officeDocument/2006/relationships/hyperlink" Target="http://www.garant.ru/products/ipo/prime/doc/71155884/" TargetMode="External"/><Relationship Id="rId33" Type="http://schemas.openxmlformats.org/officeDocument/2006/relationships/hyperlink" Target="http://mobr.omskportal.ru/ru/RegionalPublicAuthorities/executivelist/MOBR/spravochnikPersonal/SubdivisionsGroup/2-52-15-4-9.html" TargetMode="External"/><Relationship Id="rId2" Type="http://schemas.openxmlformats.org/officeDocument/2006/relationships/numbering" Target="numbering.xml"/><Relationship Id="rId16" Type="http://schemas.openxmlformats.org/officeDocument/2006/relationships/hyperlink" Target="http://www.garant.ru/products/ipo/prime/doc/71155884/" TargetMode="External"/><Relationship Id="rId20" Type="http://schemas.openxmlformats.org/officeDocument/2006/relationships/hyperlink" Target="http://www.garant.ru/products/ipo/prime/doc/7115588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155884/" TargetMode="External"/><Relationship Id="rId24" Type="http://schemas.openxmlformats.org/officeDocument/2006/relationships/hyperlink" Target="http://www.garant.ru/products/ipo/prime/doc/71155884/"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arant.ru/products/ipo/prime/doc/71155884/" TargetMode="External"/><Relationship Id="rId23" Type="http://schemas.openxmlformats.org/officeDocument/2006/relationships/hyperlink" Target="http://www.garant.ru/products/ipo/prime/doc/71155884/" TargetMode="External"/><Relationship Id="rId28" Type="http://schemas.openxmlformats.org/officeDocument/2006/relationships/hyperlink" Target="http://www.garant.ru/products/ipo/prime/doc/71155884/" TargetMode="External"/><Relationship Id="rId10" Type="http://schemas.openxmlformats.org/officeDocument/2006/relationships/hyperlink" Target="http://www.garant.ru/products/ipo/prime/doc/71155884/" TargetMode="External"/><Relationship Id="rId19" Type="http://schemas.openxmlformats.org/officeDocument/2006/relationships/hyperlink" Target="http://www.garant.ru/products/ipo/prime/doc/7115588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zlog.ru/etks/1-5.htm" TargetMode="External"/><Relationship Id="rId22" Type="http://schemas.openxmlformats.org/officeDocument/2006/relationships/hyperlink" Target="http://www.garant.ru/products/ipo/prime/doc/71155884/" TargetMode="External"/><Relationship Id="rId27" Type="http://schemas.openxmlformats.org/officeDocument/2006/relationships/hyperlink" Target="http://www.garant.ru/products/ipo/prime/doc/71155884/"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B640D-55D8-4E1B-91C2-12C81C0D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16722</Words>
  <Characters>95321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2017-11-13T03:24:00Z</cp:lastPrinted>
  <dcterms:created xsi:type="dcterms:W3CDTF">2021-07-27T05:31:00Z</dcterms:created>
  <dcterms:modified xsi:type="dcterms:W3CDTF">2021-07-27T05:31:00Z</dcterms:modified>
</cp:coreProperties>
</file>