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802AA" w14:textId="77777777" w:rsidR="008E78CA" w:rsidRDefault="008E78CA" w:rsidP="008E78CA">
      <w:pPr>
        <w:jc w:val="center"/>
        <w:rPr>
          <w:b/>
          <w:bCs/>
        </w:rPr>
      </w:pPr>
      <w:bookmarkStart w:id="0" w:name="_GoBack"/>
      <w:bookmarkEnd w:id="0"/>
    </w:p>
    <w:p w14:paraId="6CFB38E7" w14:textId="77777777" w:rsidR="008E78CA" w:rsidRDefault="008E78CA" w:rsidP="008E78CA">
      <w:pPr>
        <w:jc w:val="center"/>
        <w:rPr>
          <w:b/>
          <w:bCs/>
        </w:rPr>
      </w:pPr>
    </w:p>
    <w:p w14:paraId="7CC2ED93" w14:textId="77777777" w:rsidR="008E78CA" w:rsidRDefault="008E78CA" w:rsidP="008E78CA">
      <w:pPr>
        <w:jc w:val="center"/>
        <w:rPr>
          <w:b/>
          <w:bCs/>
        </w:rPr>
      </w:pPr>
    </w:p>
    <w:p w14:paraId="5D2123C0" w14:textId="77777777" w:rsidR="008E78CA" w:rsidRDefault="008E78CA" w:rsidP="008E78CA">
      <w:pPr>
        <w:jc w:val="center"/>
        <w:rPr>
          <w:b/>
          <w:bCs/>
        </w:rPr>
      </w:pPr>
    </w:p>
    <w:p w14:paraId="5B65669F" w14:textId="77777777" w:rsidR="008E78CA" w:rsidRDefault="008E78CA" w:rsidP="008E78CA">
      <w:pPr>
        <w:jc w:val="center"/>
        <w:rPr>
          <w:b/>
          <w:bCs/>
        </w:rPr>
      </w:pPr>
    </w:p>
    <w:p w14:paraId="5C1ED4DA" w14:textId="77777777" w:rsidR="008E78CA" w:rsidRDefault="008E78CA" w:rsidP="008E78CA">
      <w:pPr>
        <w:jc w:val="center"/>
        <w:rPr>
          <w:b/>
          <w:bCs/>
        </w:rPr>
      </w:pPr>
    </w:p>
    <w:p w14:paraId="25D88909" w14:textId="77777777" w:rsidR="008E78CA" w:rsidRDefault="008E78CA" w:rsidP="008E78CA">
      <w:pPr>
        <w:jc w:val="center"/>
        <w:rPr>
          <w:b/>
          <w:bCs/>
        </w:rPr>
      </w:pPr>
    </w:p>
    <w:p w14:paraId="7F0DEFF0" w14:textId="77777777" w:rsidR="008E78CA" w:rsidRDefault="008E78CA" w:rsidP="008E78CA">
      <w:pPr>
        <w:jc w:val="center"/>
        <w:rPr>
          <w:b/>
          <w:bCs/>
        </w:rPr>
      </w:pPr>
    </w:p>
    <w:p w14:paraId="54BAC9F0" w14:textId="77777777" w:rsidR="008E78CA" w:rsidRDefault="008E78CA" w:rsidP="008E78CA">
      <w:pPr>
        <w:jc w:val="center"/>
        <w:rPr>
          <w:b/>
          <w:bCs/>
        </w:rPr>
      </w:pPr>
    </w:p>
    <w:p w14:paraId="1CE1F0DA" w14:textId="77777777" w:rsidR="008E78CA" w:rsidRDefault="008E78CA" w:rsidP="008E78CA">
      <w:pPr>
        <w:jc w:val="center"/>
        <w:rPr>
          <w:b/>
          <w:bCs/>
        </w:rPr>
      </w:pPr>
    </w:p>
    <w:p w14:paraId="22E1ADEB" w14:textId="77777777" w:rsidR="008E78CA" w:rsidRDefault="008E78CA" w:rsidP="008E78CA">
      <w:pPr>
        <w:jc w:val="center"/>
        <w:rPr>
          <w:b/>
          <w:bCs/>
        </w:rPr>
      </w:pPr>
    </w:p>
    <w:p w14:paraId="46D9D83A" w14:textId="77777777" w:rsidR="008E78CA" w:rsidRDefault="008E78CA" w:rsidP="008E78CA">
      <w:pPr>
        <w:jc w:val="center"/>
        <w:rPr>
          <w:b/>
          <w:bCs/>
        </w:rPr>
      </w:pPr>
    </w:p>
    <w:p w14:paraId="7D0A08D6" w14:textId="77777777" w:rsidR="008E78CA" w:rsidRPr="00557F85" w:rsidRDefault="008E78CA" w:rsidP="008E78CA">
      <w:pPr>
        <w:jc w:val="center"/>
        <w:rPr>
          <w:b/>
          <w:bCs/>
        </w:rPr>
      </w:pPr>
      <w:r w:rsidRPr="00557F85">
        <w:rPr>
          <w:b/>
          <w:bCs/>
        </w:rPr>
        <w:t xml:space="preserve">ОСНОВНАЯ </w:t>
      </w:r>
      <w:r>
        <w:rPr>
          <w:b/>
          <w:bCs/>
        </w:rPr>
        <w:t xml:space="preserve">ПРОФЕССИОНАЛЬНАЯ </w:t>
      </w:r>
      <w:r w:rsidRPr="00557F85">
        <w:rPr>
          <w:b/>
          <w:bCs/>
        </w:rPr>
        <w:t>ОБРАЗОВАТЕЛЬНАЯ ПРОГРАММА</w:t>
      </w:r>
    </w:p>
    <w:p w14:paraId="0501F35B" w14:textId="77777777" w:rsidR="008E78CA" w:rsidRPr="00557F85" w:rsidRDefault="008E78CA" w:rsidP="008E78CA">
      <w:pPr>
        <w:jc w:val="center"/>
        <w:rPr>
          <w:b/>
        </w:rPr>
      </w:pPr>
    </w:p>
    <w:p w14:paraId="36E1960B" w14:textId="77777777" w:rsidR="008E78CA" w:rsidRPr="00557F85" w:rsidRDefault="008E78CA" w:rsidP="008E78CA">
      <w:pPr>
        <w:jc w:val="center"/>
        <w:rPr>
          <w:b/>
        </w:rPr>
      </w:pPr>
      <w:r w:rsidRPr="00557F85">
        <w:rPr>
          <w:b/>
        </w:rPr>
        <w:t>Уровень профессионального образования</w:t>
      </w:r>
    </w:p>
    <w:p w14:paraId="0745EF61" w14:textId="77777777" w:rsidR="008E78CA" w:rsidRPr="00557F85" w:rsidRDefault="008E78CA" w:rsidP="008E78CA">
      <w:pPr>
        <w:jc w:val="center"/>
      </w:pPr>
      <w:r w:rsidRPr="00557F85">
        <w:t>Среднее профессиональное образование</w:t>
      </w:r>
    </w:p>
    <w:p w14:paraId="20FD0560" w14:textId="77777777" w:rsidR="008E78CA" w:rsidRPr="00557F85" w:rsidRDefault="008E78CA" w:rsidP="008E78CA">
      <w:pPr>
        <w:jc w:val="center"/>
        <w:rPr>
          <w:b/>
        </w:rPr>
      </w:pPr>
    </w:p>
    <w:p w14:paraId="25C40300" w14:textId="77777777" w:rsidR="008E78CA" w:rsidRPr="00557F85" w:rsidRDefault="008E78CA" w:rsidP="008E78CA">
      <w:pPr>
        <w:jc w:val="center"/>
        <w:rPr>
          <w:b/>
        </w:rPr>
      </w:pPr>
      <w:r w:rsidRPr="00557F85">
        <w:rPr>
          <w:b/>
        </w:rPr>
        <w:t>Образовательная программа</w:t>
      </w:r>
    </w:p>
    <w:p w14:paraId="6BB3E9A5" w14:textId="77777777" w:rsidR="008E78CA" w:rsidRPr="00557F85" w:rsidRDefault="008E78CA" w:rsidP="008E78CA">
      <w:pPr>
        <w:jc w:val="center"/>
        <w:rPr>
          <w:iCs/>
        </w:rPr>
      </w:pPr>
      <w:r w:rsidRPr="00557F85">
        <w:rPr>
          <w:iCs/>
        </w:rPr>
        <w:t xml:space="preserve"> Программа подготовки специалистов среднего звена</w:t>
      </w:r>
    </w:p>
    <w:p w14:paraId="70174631" w14:textId="77777777" w:rsidR="008E78CA" w:rsidRPr="00557F85" w:rsidRDefault="008E78CA" w:rsidP="008E78CA">
      <w:pPr>
        <w:jc w:val="center"/>
      </w:pPr>
    </w:p>
    <w:p w14:paraId="5D759426" w14:textId="7CB58E1E" w:rsidR="008E78CA" w:rsidRPr="00557F85" w:rsidRDefault="008E78CA" w:rsidP="008E78CA">
      <w:pPr>
        <w:jc w:val="center"/>
        <w:rPr>
          <w:bCs/>
          <w:i/>
        </w:rPr>
      </w:pPr>
      <w:r w:rsidRPr="00557F85">
        <w:rPr>
          <w:b/>
        </w:rPr>
        <w:t xml:space="preserve">Специальность </w:t>
      </w:r>
      <w:r>
        <w:rPr>
          <w:rStyle w:val="14pt"/>
          <w:sz w:val="24"/>
          <w:szCs w:val="24"/>
        </w:rPr>
        <w:t>21.02.0</w:t>
      </w:r>
      <w:r w:rsidR="00132694">
        <w:rPr>
          <w:rStyle w:val="14pt"/>
          <w:sz w:val="24"/>
          <w:szCs w:val="24"/>
        </w:rPr>
        <w:t>4</w:t>
      </w:r>
      <w:r w:rsidRPr="00ED6EBB">
        <w:rPr>
          <w:rStyle w:val="14pt"/>
          <w:sz w:val="24"/>
          <w:szCs w:val="24"/>
        </w:rPr>
        <w:t xml:space="preserve"> </w:t>
      </w:r>
      <w:r w:rsidR="00132694">
        <w:rPr>
          <w:rStyle w:val="14pt"/>
          <w:sz w:val="24"/>
          <w:szCs w:val="24"/>
        </w:rPr>
        <w:t>Землеустройство</w:t>
      </w:r>
      <w:r w:rsidRPr="00557F85">
        <w:rPr>
          <w:bCs/>
          <w:i/>
        </w:rPr>
        <w:t xml:space="preserve">                                                                    </w:t>
      </w:r>
    </w:p>
    <w:p w14:paraId="02C15F75" w14:textId="77777777" w:rsidR="008E78CA" w:rsidRPr="00557F85" w:rsidRDefault="008E78CA" w:rsidP="008E78CA">
      <w:pPr>
        <w:jc w:val="center"/>
        <w:rPr>
          <w:bCs/>
          <w:i/>
        </w:rPr>
      </w:pPr>
    </w:p>
    <w:p w14:paraId="4F77C353" w14:textId="77777777" w:rsidR="008E78CA" w:rsidRPr="00557F85" w:rsidRDefault="008E78CA" w:rsidP="008E78CA">
      <w:pPr>
        <w:jc w:val="center"/>
        <w:rPr>
          <w:bCs/>
          <w:i/>
        </w:rPr>
      </w:pPr>
    </w:p>
    <w:p w14:paraId="408D2D5B" w14:textId="77777777" w:rsidR="008E78CA" w:rsidRPr="00557F85" w:rsidRDefault="008E78CA" w:rsidP="008E78CA">
      <w:pPr>
        <w:jc w:val="center"/>
        <w:rPr>
          <w:i/>
        </w:rPr>
      </w:pPr>
    </w:p>
    <w:p w14:paraId="0311E39D" w14:textId="77777777" w:rsidR="008E78CA" w:rsidRPr="00557F85" w:rsidRDefault="008E78CA" w:rsidP="008E78CA">
      <w:pPr>
        <w:jc w:val="center"/>
        <w:rPr>
          <w:b/>
        </w:rPr>
      </w:pPr>
      <w:r w:rsidRPr="00557F85">
        <w:rPr>
          <w:b/>
        </w:rPr>
        <w:t>Квалификация выпускника</w:t>
      </w:r>
    </w:p>
    <w:p w14:paraId="6055B28F" w14:textId="79D1EAC5" w:rsidR="008E78CA" w:rsidRPr="00557F85" w:rsidRDefault="008E78CA" w:rsidP="008E78CA">
      <w:pPr>
        <w:jc w:val="center"/>
        <w:rPr>
          <w:iCs/>
        </w:rPr>
      </w:pPr>
      <w:r w:rsidRPr="00557F85">
        <w:rPr>
          <w:iCs/>
        </w:rPr>
        <w:t xml:space="preserve"> </w:t>
      </w:r>
      <w:r w:rsidR="00132694">
        <w:t>Техник-землеустроитель</w:t>
      </w:r>
    </w:p>
    <w:p w14:paraId="52AFFE74" w14:textId="77777777" w:rsidR="008E78CA" w:rsidRPr="00557F85" w:rsidRDefault="008E78CA" w:rsidP="008E78CA">
      <w:pPr>
        <w:jc w:val="center"/>
        <w:rPr>
          <w:b/>
          <w:bCs/>
          <w:iCs/>
        </w:rPr>
      </w:pPr>
    </w:p>
    <w:p w14:paraId="44C18534" w14:textId="77777777" w:rsidR="008E78CA" w:rsidRDefault="008E78CA" w:rsidP="008E78CA"/>
    <w:p w14:paraId="4F1FE64B" w14:textId="77777777" w:rsidR="008E78CA" w:rsidRPr="00557F85" w:rsidRDefault="008E78CA" w:rsidP="008E78CA"/>
    <w:p w14:paraId="15D2B340" w14:textId="54EBCC38" w:rsidR="008E78CA" w:rsidRPr="00557F85" w:rsidRDefault="008E78CA" w:rsidP="008E78CA">
      <w:pPr>
        <w:jc w:val="center"/>
      </w:pPr>
      <w:r w:rsidRPr="00557F85">
        <w:rPr>
          <w:b/>
        </w:rPr>
        <w:t>Организация разработчик:</w:t>
      </w:r>
      <w:r w:rsidRPr="00557F85">
        <w:t xml:space="preserve"> </w:t>
      </w:r>
      <w:r>
        <w:t>бюджетное профессиональное образовательное учреждение Омской области «Омский строительный колледж»</w:t>
      </w:r>
    </w:p>
    <w:p w14:paraId="4F335639" w14:textId="77777777" w:rsidR="008E78CA" w:rsidRDefault="008E78CA" w:rsidP="008E78CA">
      <w:pPr>
        <w:jc w:val="center"/>
        <w:rPr>
          <w:vertAlign w:val="superscript"/>
        </w:rPr>
      </w:pPr>
    </w:p>
    <w:p w14:paraId="2E490A54" w14:textId="77777777" w:rsidR="008E78CA" w:rsidRDefault="008E78CA" w:rsidP="008E78CA">
      <w:pPr>
        <w:rPr>
          <w:vertAlign w:val="superscript"/>
        </w:rPr>
      </w:pPr>
      <w:r w:rsidRPr="00557F85">
        <w:rPr>
          <w:vertAlign w:val="superscript"/>
        </w:rPr>
        <w:t xml:space="preserve">                                                                                         </w:t>
      </w:r>
    </w:p>
    <w:p w14:paraId="725FCDFD" w14:textId="77777777" w:rsidR="008E78CA" w:rsidRDefault="008E78CA" w:rsidP="008E78CA">
      <w:pPr>
        <w:rPr>
          <w:vertAlign w:val="superscript"/>
        </w:rPr>
      </w:pPr>
    </w:p>
    <w:p w14:paraId="606E5639" w14:textId="77777777" w:rsidR="008E78CA" w:rsidRDefault="008E78CA" w:rsidP="008E78CA">
      <w:pPr>
        <w:rPr>
          <w:vertAlign w:val="superscript"/>
        </w:rPr>
      </w:pPr>
    </w:p>
    <w:p w14:paraId="7F7F967B" w14:textId="431E0983" w:rsidR="008E78CA" w:rsidRPr="00557F85" w:rsidRDefault="008E78CA" w:rsidP="008E78CA">
      <w:pPr>
        <w:rPr>
          <w:vertAlign w:val="superscript"/>
        </w:rPr>
      </w:pPr>
      <w:r w:rsidRPr="00557F85">
        <w:rPr>
          <w:vertAlign w:val="superscript"/>
        </w:rPr>
        <w:t xml:space="preserve">                               </w:t>
      </w:r>
    </w:p>
    <w:p w14:paraId="5CBCDB5A" w14:textId="77777777" w:rsidR="008E78CA" w:rsidRPr="00557F85" w:rsidRDefault="008E78CA" w:rsidP="008E78CA">
      <w:pPr>
        <w:jc w:val="both"/>
        <w:rPr>
          <w:b/>
        </w:rPr>
      </w:pPr>
      <w:r w:rsidRPr="00557F85">
        <w:rPr>
          <w:b/>
        </w:rPr>
        <w:t>Экспертные организации:</w:t>
      </w:r>
    </w:p>
    <w:p w14:paraId="1CB5834E" w14:textId="77777777" w:rsidR="00132694" w:rsidRPr="00E7639B" w:rsidRDefault="00132694" w:rsidP="00132694">
      <w:pPr>
        <w:spacing w:line="276" w:lineRule="auto"/>
      </w:pPr>
      <w:r w:rsidRPr="00E7639B">
        <w:t>Директор ООО «Региональный Кадастровый Центр Земля»</w:t>
      </w:r>
    </w:p>
    <w:p w14:paraId="01113790" w14:textId="177EA044" w:rsidR="008E78CA" w:rsidRDefault="00132694" w:rsidP="00132694">
      <w:r w:rsidRPr="00E7639B">
        <w:t>С.А.</w:t>
      </w:r>
      <w:r>
        <w:t xml:space="preserve"> </w:t>
      </w:r>
      <w:r w:rsidRPr="00E7639B">
        <w:t>Вахрамеев</w:t>
      </w:r>
    </w:p>
    <w:p w14:paraId="03EEB788" w14:textId="77777777" w:rsidR="008E78CA" w:rsidRDefault="008E78CA" w:rsidP="008E78CA"/>
    <w:p w14:paraId="78038251" w14:textId="77777777" w:rsidR="008E78CA" w:rsidRDefault="008E78CA" w:rsidP="008E78CA"/>
    <w:p w14:paraId="39AB5A2F" w14:textId="77777777" w:rsidR="008E78CA" w:rsidRDefault="008E78CA" w:rsidP="008E78CA"/>
    <w:p w14:paraId="7DAF812E" w14:textId="77777777" w:rsidR="008E78CA" w:rsidRDefault="008E78CA" w:rsidP="008E78CA"/>
    <w:p w14:paraId="50FBC62F" w14:textId="77777777" w:rsidR="008E78CA" w:rsidRDefault="008E78CA" w:rsidP="008E78CA"/>
    <w:p w14:paraId="65EED84E" w14:textId="77777777" w:rsidR="008E78CA" w:rsidRDefault="008E78CA" w:rsidP="008E78CA"/>
    <w:p w14:paraId="16ED235F" w14:textId="77777777" w:rsidR="008E78CA" w:rsidRDefault="008E78CA" w:rsidP="008E78CA"/>
    <w:p w14:paraId="2272B0BB" w14:textId="77777777" w:rsidR="008E78CA" w:rsidRDefault="008E78CA" w:rsidP="008E78CA"/>
    <w:p w14:paraId="0C8D4E7B" w14:textId="77777777" w:rsidR="008E78CA" w:rsidRPr="00557F85" w:rsidRDefault="008E78CA" w:rsidP="008E78CA"/>
    <w:p w14:paraId="24087CE2" w14:textId="77777777" w:rsidR="008E78CA" w:rsidRPr="00557F85" w:rsidRDefault="008E78CA" w:rsidP="008E78CA">
      <w:pPr>
        <w:jc w:val="center"/>
        <w:rPr>
          <w:b/>
        </w:rPr>
      </w:pPr>
      <w:r w:rsidRPr="00557F85">
        <w:rPr>
          <w:b/>
        </w:rPr>
        <w:t>202</w:t>
      </w:r>
      <w:r>
        <w:rPr>
          <w:b/>
        </w:rPr>
        <w:t>2</w:t>
      </w:r>
      <w:r w:rsidRPr="00557F85">
        <w:rPr>
          <w:b/>
        </w:rPr>
        <w:t xml:space="preserve"> год</w:t>
      </w:r>
    </w:p>
    <w:p w14:paraId="74ABB1EB" w14:textId="77777777" w:rsidR="008E78CA" w:rsidRPr="00557F85" w:rsidRDefault="008E78CA" w:rsidP="008E78CA">
      <w:pPr>
        <w:sectPr w:rsidR="008E78CA" w:rsidRPr="00557F85" w:rsidSect="008E78CA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14:paraId="06C6962B" w14:textId="77777777" w:rsidR="00F20EA7" w:rsidRPr="00557F85" w:rsidRDefault="00F20EA7" w:rsidP="00F20EA7">
      <w:pPr>
        <w:jc w:val="center"/>
        <w:rPr>
          <w:b/>
        </w:rPr>
      </w:pPr>
      <w:r w:rsidRPr="00557F85">
        <w:rPr>
          <w:b/>
        </w:rPr>
        <w:lastRenderedPageBreak/>
        <w:t>Содержание</w:t>
      </w:r>
    </w:p>
    <w:p w14:paraId="0B7BB096" w14:textId="77777777" w:rsidR="00F20EA7" w:rsidRPr="00557F85" w:rsidRDefault="00F20EA7" w:rsidP="00F20EA7">
      <w:pPr>
        <w:jc w:val="center"/>
        <w:rPr>
          <w:b/>
        </w:rPr>
      </w:pPr>
    </w:p>
    <w:p w14:paraId="2332307A" w14:textId="77777777" w:rsidR="00F20EA7" w:rsidRPr="00557F85" w:rsidRDefault="00F20EA7" w:rsidP="00F20EA7">
      <w:pPr>
        <w:suppressAutoHyphens/>
        <w:rPr>
          <w:b/>
        </w:rPr>
      </w:pPr>
      <w:r w:rsidRPr="00557F85">
        <w:rPr>
          <w:b/>
        </w:rPr>
        <w:t>Раздел 1. Общие положения</w:t>
      </w:r>
    </w:p>
    <w:p w14:paraId="577A84D2" w14:textId="77777777" w:rsidR="00F20EA7" w:rsidRDefault="00F20EA7" w:rsidP="00F20EA7">
      <w:pPr>
        <w:suppressAutoHyphens/>
        <w:rPr>
          <w:b/>
        </w:rPr>
      </w:pPr>
    </w:p>
    <w:p w14:paraId="12465797" w14:textId="77777777" w:rsidR="00F20EA7" w:rsidRPr="00557F85" w:rsidRDefault="00F20EA7" w:rsidP="00F20EA7">
      <w:pPr>
        <w:suppressAutoHyphens/>
        <w:rPr>
          <w:b/>
        </w:rPr>
      </w:pPr>
      <w:r w:rsidRPr="00557F85">
        <w:rPr>
          <w:b/>
        </w:rPr>
        <w:t xml:space="preserve">Раздел 2. Общая характеристика образовательной программы </w:t>
      </w:r>
    </w:p>
    <w:p w14:paraId="2F9AF387" w14:textId="77777777" w:rsidR="00F20EA7" w:rsidRDefault="00F20EA7" w:rsidP="00F20EA7">
      <w:pPr>
        <w:suppressAutoHyphens/>
        <w:rPr>
          <w:b/>
        </w:rPr>
      </w:pPr>
    </w:p>
    <w:p w14:paraId="667D5A4E" w14:textId="77777777" w:rsidR="00F20EA7" w:rsidRPr="00557F85" w:rsidRDefault="00F20EA7" w:rsidP="00F20EA7">
      <w:pPr>
        <w:suppressAutoHyphens/>
        <w:rPr>
          <w:b/>
        </w:rPr>
      </w:pPr>
      <w:r w:rsidRPr="00557F85">
        <w:rPr>
          <w:b/>
        </w:rPr>
        <w:t>Раздел 3. Характеристика профессиональной деятельности выпускника</w:t>
      </w:r>
    </w:p>
    <w:p w14:paraId="71FE617D" w14:textId="77777777" w:rsidR="00F20EA7" w:rsidRDefault="00F20EA7" w:rsidP="00F20EA7">
      <w:pPr>
        <w:suppressAutoHyphens/>
        <w:rPr>
          <w:b/>
        </w:rPr>
      </w:pPr>
    </w:p>
    <w:p w14:paraId="46EEDB9D" w14:textId="77777777" w:rsidR="00F20EA7" w:rsidRPr="00557F85" w:rsidRDefault="00F20EA7" w:rsidP="00F20EA7">
      <w:pPr>
        <w:suppressAutoHyphens/>
        <w:rPr>
          <w:b/>
        </w:rPr>
      </w:pPr>
      <w:r w:rsidRPr="00557F85">
        <w:rPr>
          <w:b/>
        </w:rPr>
        <w:t xml:space="preserve">Раздел 4. Планируемые результаты освоения образовательной программы </w:t>
      </w:r>
    </w:p>
    <w:p w14:paraId="546C02C1" w14:textId="77777777" w:rsidR="00F20EA7" w:rsidRPr="00557F85" w:rsidRDefault="00F20EA7" w:rsidP="00F20EA7">
      <w:pPr>
        <w:suppressAutoHyphens/>
      </w:pPr>
      <w:r w:rsidRPr="00557F85">
        <w:t>4.1. Общие компетенции</w:t>
      </w:r>
    </w:p>
    <w:p w14:paraId="4EB29575" w14:textId="77777777" w:rsidR="00F20EA7" w:rsidRPr="00557F85" w:rsidRDefault="00F20EA7" w:rsidP="00F20EA7">
      <w:pPr>
        <w:suppressAutoHyphens/>
      </w:pPr>
      <w:r w:rsidRPr="00557F85">
        <w:t>4.2. Профессиональные компетенции</w:t>
      </w:r>
    </w:p>
    <w:p w14:paraId="341C8032" w14:textId="77777777" w:rsidR="00F20EA7" w:rsidRDefault="00F20EA7" w:rsidP="00F20EA7">
      <w:pPr>
        <w:suppressAutoHyphens/>
        <w:rPr>
          <w:b/>
        </w:rPr>
      </w:pPr>
    </w:p>
    <w:p w14:paraId="446EDE13" w14:textId="77777777" w:rsidR="00F20EA7" w:rsidRPr="00557F85" w:rsidRDefault="00F20EA7" w:rsidP="00F20EA7">
      <w:pPr>
        <w:suppressAutoHyphens/>
        <w:rPr>
          <w:b/>
        </w:rPr>
      </w:pPr>
      <w:r w:rsidRPr="00557F85">
        <w:rPr>
          <w:b/>
        </w:rPr>
        <w:t xml:space="preserve">Раздел 5. </w:t>
      </w:r>
      <w:r>
        <w:rPr>
          <w:b/>
        </w:rPr>
        <w:t>С</w:t>
      </w:r>
      <w:r w:rsidRPr="00557F85">
        <w:rPr>
          <w:b/>
        </w:rPr>
        <w:t>труктура образовательной программы</w:t>
      </w:r>
    </w:p>
    <w:p w14:paraId="6C4A458F" w14:textId="77777777" w:rsidR="00F20EA7" w:rsidRPr="00557F85" w:rsidRDefault="00F20EA7" w:rsidP="00F20EA7">
      <w:pPr>
        <w:suppressAutoHyphens/>
      </w:pPr>
      <w:r w:rsidRPr="00557F85">
        <w:t xml:space="preserve">5.1. </w:t>
      </w:r>
      <w:r>
        <w:t>У</w:t>
      </w:r>
      <w:r w:rsidRPr="00557F85">
        <w:t>чебный план</w:t>
      </w:r>
    </w:p>
    <w:p w14:paraId="785B63CD" w14:textId="77777777" w:rsidR="00F20EA7" w:rsidRPr="00557F85" w:rsidRDefault="00F20EA7" w:rsidP="00F20EA7">
      <w:pPr>
        <w:suppressAutoHyphens/>
      </w:pPr>
      <w:r w:rsidRPr="00557F85">
        <w:t xml:space="preserve">5.2. </w:t>
      </w:r>
      <w:r>
        <w:t>К</w:t>
      </w:r>
      <w:r w:rsidRPr="00557F85">
        <w:t>алендарный учебный график</w:t>
      </w:r>
    </w:p>
    <w:p w14:paraId="65109C31" w14:textId="77777777" w:rsidR="00F20EA7" w:rsidRPr="00557F85" w:rsidRDefault="00F20EA7" w:rsidP="00F20EA7">
      <w:pPr>
        <w:suppressAutoHyphens/>
      </w:pPr>
      <w:r w:rsidRPr="00557F85">
        <w:t xml:space="preserve">5.3. </w:t>
      </w:r>
      <w:r>
        <w:t>Р</w:t>
      </w:r>
      <w:r w:rsidRPr="00557F85">
        <w:t>абочая программа воспитания</w:t>
      </w:r>
    </w:p>
    <w:p w14:paraId="4944F338" w14:textId="77777777" w:rsidR="00F20EA7" w:rsidRPr="00557F85" w:rsidRDefault="00F20EA7" w:rsidP="00F20EA7">
      <w:pPr>
        <w:suppressAutoHyphens/>
      </w:pPr>
      <w:r w:rsidRPr="00557F85">
        <w:t xml:space="preserve">5.4. </w:t>
      </w:r>
      <w:r>
        <w:t>К</w:t>
      </w:r>
      <w:r w:rsidRPr="00557F85">
        <w:t>алендарный план воспитательной работы</w:t>
      </w:r>
    </w:p>
    <w:p w14:paraId="75338900" w14:textId="77777777" w:rsidR="00F20EA7" w:rsidRDefault="00F20EA7" w:rsidP="00F20EA7">
      <w:pPr>
        <w:suppressAutoHyphens/>
        <w:rPr>
          <w:b/>
        </w:rPr>
      </w:pPr>
    </w:p>
    <w:p w14:paraId="551BC726" w14:textId="77777777" w:rsidR="00F20EA7" w:rsidRPr="00557F85" w:rsidRDefault="00F20EA7" w:rsidP="00F20EA7">
      <w:pPr>
        <w:suppressAutoHyphens/>
        <w:rPr>
          <w:b/>
        </w:rPr>
      </w:pPr>
      <w:r w:rsidRPr="00557F85">
        <w:rPr>
          <w:b/>
        </w:rPr>
        <w:t xml:space="preserve">Раздел 6. </w:t>
      </w:r>
      <w:r>
        <w:rPr>
          <w:b/>
        </w:rPr>
        <w:t>У</w:t>
      </w:r>
      <w:r w:rsidRPr="00557F85">
        <w:rPr>
          <w:b/>
        </w:rPr>
        <w:t>словия реализации образовательной программы</w:t>
      </w:r>
    </w:p>
    <w:p w14:paraId="25B3EA47" w14:textId="77777777" w:rsidR="00F20EA7" w:rsidRPr="00557F85" w:rsidRDefault="00F20EA7" w:rsidP="00F20EA7">
      <w:pPr>
        <w:suppressAutoHyphens/>
        <w:rPr>
          <w:lang w:eastAsia="en-US"/>
        </w:rPr>
      </w:pPr>
      <w:r w:rsidRPr="00557F85">
        <w:t xml:space="preserve">6.1. </w:t>
      </w:r>
      <w:r w:rsidRPr="00557F85">
        <w:rPr>
          <w:lang w:eastAsia="en-US"/>
        </w:rPr>
        <w:t>Требования к материально-техническому обеспечению образовательной программы</w:t>
      </w:r>
    </w:p>
    <w:p w14:paraId="022F67BC" w14:textId="77777777" w:rsidR="00F20EA7" w:rsidRPr="00557F85" w:rsidRDefault="00F20EA7" w:rsidP="00F20EA7">
      <w:pPr>
        <w:suppressAutoHyphens/>
        <w:rPr>
          <w:lang w:eastAsia="en-US"/>
        </w:rPr>
      </w:pPr>
      <w:r w:rsidRPr="00557F85">
        <w:rPr>
          <w:lang w:eastAsia="en-US"/>
        </w:rPr>
        <w:t>6.2. Требования к учебно-методическому обеспечению образовательной программы</w:t>
      </w:r>
    </w:p>
    <w:p w14:paraId="6FAB44C7" w14:textId="77777777" w:rsidR="00F20EA7" w:rsidRPr="00557F85" w:rsidRDefault="00F20EA7" w:rsidP="00F20EA7">
      <w:pPr>
        <w:suppressAutoHyphens/>
      </w:pPr>
      <w:r w:rsidRPr="00557F85">
        <w:rPr>
          <w:lang w:eastAsia="en-US"/>
        </w:rPr>
        <w:t>6.3. Требования к организации воспитания обучающихся</w:t>
      </w:r>
    </w:p>
    <w:p w14:paraId="187A69F4" w14:textId="77777777" w:rsidR="00F20EA7" w:rsidRPr="00557F85" w:rsidRDefault="00F20EA7" w:rsidP="00F20EA7">
      <w:pPr>
        <w:suppressAutoHyphens/>
      </w:pPr>
      <w:r w:rsidRPr="00557F85">
        <w:t>6.4. Требования к кадровым условиям реализации образовательной программы</w:t>
      </w:r>
    </w:p>
    <w:p w14:paraId="2B3F7029" w14:textId="77777777" w:rsidR="00F20EA7" w:rsidRPr="00557F85" w:rsidRDefault="00F20EA7" w:rsidP="00F20EA7">
      <w:pPr>
        <w:suppressAutoHyphens/>
      </w:pPr>
      <w:r w:rsidRPr="00557F85">
        <w:t>6.5. Требования к финансовым условиям реализации образовательной программы</w:t>
      </w:r>
    </w:p>
    <w:p w14:paraId="3BBEA96A" w14:textId="77777777" w:rsidR="00F20EA7" w:rsidRDefault="00F20EA7" w:rsidP="00F20EA7">
      <w:pPr>
        <w:jc w:val="both"/>
        <w:rPr>
          <w:b/>
        </w:rPr>
      </w:pPr>
    </w:p>
    <w:p w14:paraId="1C761D27" w14:textId="77777777" w:rsidR="00F20EA7" w:rsidRPr="00557F85" w:rsidRDefault="00F20EA7" w:rsidP="00F20EA7">
      <w:pPr>
        <w:jc w:val="both"/>
        <w:rPr>
          <w:b/>
        </w:rPr>
      </w:pPr>
      <w:r w:rsidRPr="00557F85">
        <w:rPr>
          <w:b/>
        </w:rPr>
        <w:t xml:space="preserve">Раздел 7. Формирование фондов оценочных средств для проведения государственной итоговой аттестации </w:t>
      </w:r>
    </w:p>
    <w:p w14:paraId="7A492C3E" w14:textId="77777777" w:rsidR="00F20EA7" w:rsidRDefault="00F20EA7" w:rsidP="00F20EA7">
      <w:pPr>
        <w:suppressAutoHyphens/>
        <w:jc w:val="both"/>
        <w:rPr>
          <w:b/>
        </w:rPr>
      </w:pPr>
    </w:p>
    <w:p w14:paraId="643346E0" w14:textId="77777777" w:rsidR="00F20EA7" w:rsidRPr="00557F85" w:rsidRDefault="00F20EA7" w:rsidP="00F20EA7">
      <w:pPr>
        <w:suppressAutoHyphens/>
        <w:jc w:val="both"/>
        <w:rPr>
          <w:b/>
        </w:rPr>
      </w:pPr>
      <w:r w:rsidRPr="00557F85">
        <w:rPr>
          <w:b/>
        </w:rPr>
        <w:t xml:space="preserve">Раздел 8. Разработчики основной </w:t>
      </w:r>
      <w:r>
        <w:rPr>
          <w:b/>
        </w:rPr>
        <w:t xml:space="preserve">профессиональной </w:t>
      </w:r>
      <w:r w:rsidRPr="00557F85">
        <w:rPr>
          <w:b/>
        </w:rPr>
        <w:t>образовательной программы</w:t>
      </w:r>
    </w:p>
    <w:p w14:paraId="1E32DF10" w14:textId="77777777" w:rsidR="00F20EA7" w:rsidRPr="00557F85" w:rsidRDefault="00F20EA7" w:rsidP="00F20EA7">
      <w:pPr>
        <w:suppressAutoHyphens/>
        <w:jc w:val="both"/>
        <w:rPr>
          <w:b/>
        </w:rPr>
      </w:pPr>
    </w:p>
    <w:p w14:paraId="20A41A91" w14:textId="77777777" w:rsidR="00F20EA7" w:rsidRPr="00557F85" w:rsidRDefault="00F20EA7" w:rsidP="00F20EA7">
      <w:pPr>
        <w:suppressAutoHyphens/>
        <w:jc w:val="both"/>
        <w:rPr>
          <w:b/>
        </w:rPr>
      </w:pPr>
    </w:p>
    <w:p w14:paraId="529BF787" w14:textId="77777777" w:rsidR="00F20EA7" w:rsidRDefault="00F20EA7" w:rsidP="00F20EA7">
      <w:pPr>
        <w:suppressAutoHyphens/>
        <w:jc w:val="both"/>
        <w:rPr>
          <w:b/>
        </w:rPr>
      </w:pPr>
    </w:p>
    <w:p w14:paraId="4473E17D" w14:textId="77777777" w:rsidR="00F20EA7" w:rsidRDefault="00F20EA7" w:rsidP="00F20EA7">
      <w:pPr>
        <w:suppressAutoHyphens/>
        <w:jc w:val="both"/>
        <w:rPr>
          <w:b/>
        </w:rPr>
      </w:pPr>
    </w:p>
    <w:p w14:paraId="2C9E6462" w14:textId="77777777" w:rsidR="00F20EA7" w:rsidRDefault="00F20EA7" w:rsidP="00F20EA7">
      <w:pPr>
        <w:suppressAutoHyphens/>
        <w:jc w:val="both"/>
        <w:rPr>
          <w:b/>
        </w:rPr>
      </w:pPr>
    </w:p>
    <w:p w14:paraId="537DD3A0" w14:textId="77777777" w:rsidR="00F20EA7" w:rsidRDefault="00F20EA7" w:rsidP="00F20EA7">
      <w:pPr>
        <w:suppressAutoHyphens/>
        <w:jc w:val="both"/>
        <w:rPr>
          <w:b/>
        </w:rPr>
      </w:pPr>
    </w:p>
    <w:p w14:paraId="1D2C7AAB" w14:textId="77777777" w:rsidR="00F20EA7" w:rsidRDefault="00F20EA7" w:rsidP="00F20EA7">
      <w:pPr>
        <w:suppressAutoHyphens/>
        <w:jc w:val="both"/>
        <w:rPr>
          <w:b/>
        </w:rPr>
      </w:pPr>
    </w:p>
    <w:p w14:paraId="4E6AA7EB" w14:textId="77777777" w:rsidR="00F20EA7" w:rsidRDefault="00F20EA7" w:rsidP="00F20EA7">
      <w:pPr>
        <w:suppressAutoHyphens/>
        <w:jc w:val="both"/>
        <w:rPr>
          <w:b/>
        </w:rPr>
      </w:pPr>
    </w:p>
    <w:p w14:paraId="6CB8CC3E" w14:textId="77777777" w:rsidR="00F20EA7" w:rsidRDefault="00F20EA7" w:rsidP="00F20EA7">
      <w:pPr>
        <w:suppressAutoHyphens/>
        <w:jc w:val="both"/>
        <w:rPr>
          <w:b/>
        </w:rPr>
      </w:pPr>
    </w:p>
    <w:p w14:paraId="0880599E" w14:textId="77777777" w:rsidR="00F20EA7" w:rsidRDefault="00F20EA7" w:rsidP="00F20EA7">
      <w:pPr>
        <w:suppressAutoHyphens/>
        <w:jc w:val="both"/>
        <w:rPr>
          <w:b/>
        </w:rPr>
      </w:pPr>
    </w:p>
    <w:p w14:paraId="3EFAB5E0" w14:textId="77777777" w:rsidR="00F20EA7" w:rsidRDefault="00F20EA7" w:rsidP="00F20EA7">
      <w:pPr>
        <w:suppressAutoHyphens/>
        <w:jc w:val="both"/>
        <w:rPr>
          <w:b/>
        </w:rPr>
      </w:pPr>
    </w:p>
    <w:p w14:paraId="3320240C" w14:textId="77777777" w:rsidR="00F20EA7" w:rsidRDefault="00F20EA7" w:rsidP="00F20EA7">
      <w:pPr>
        <w:suppressAutoHyphens/>
        <w:jc w:val="both"/>
        <w:rPr>
          <w:b/>
        </w:rPr>
      </w:pPr>
    </w:p>
    <w:p w14:paraId="7313B9BF" w14:textId="77777777" w:rsidR="00F20EA7" w:rsidRDefault="00F20EA7" w:rsidP="00F20EA7">
      <w:pPr>
        <w:suppressAutoHyphens/>
        <w:jc w:val="both"/>
        <w:rPr>
          <w:b/>
        </w:rPr>
      </w:pPr>
    </w:p>
    <w:p w14:paraId="56C9C8F9" w14:textId="77777777" w:rsidR="00F20EA7" w:rsidRDefault="00F20EA7" w:rsidP="00F20EA7">
      <w:pPr>
        <w:suppressAutoHyphens/>
        <w:jc w:val="both"/>
        <w:rPr>
          <w:b/>
        </w:rPr>
      </w:pPr>
    </w:p>
    <w:p w14:paraId="6E0C264C" w14:textId="77777777" w:rsidR="00F20EA7" w:rsidRDefault="00F20EA7" w:rsidP="009575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</w:pPr>
    </w:p>
    <w:p w14:paraId="3CE0B3B0" w14:textId="77777777" w:rsidR="00627784" w:rsidRDefault="00627784" w:rsidP="00627784"/>
    <w:p w14:paraId="135A4A12" w14:textId="77777777" w:rsidR="00627784" w:rsidRPr="00627784" w:rsidRDefault="00627784" w:rsidP="00627784"/>
    <w:p w14:paraId="6326230D" w14:textId="77777777" w:rsidR="00F20EA7" w:rsidRDefault="00F20EA7" w:rsidP="009575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</w:pPr>
    </w:p>
    <w:p w14:paraId="491B83DC" w14:textId="77777777" w:rsidR="00F20EA7" w:rsidRDefault="00F20EA7" w:rsidP="009575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</w:pPr>
    </w:p>
    <w:p w14:paraId="3F9E7C78" w14:textId="77777777" w:rsidR="00F20EA7" w:rsidRDefault="00F20EA7" w:rsidP="009575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</w:pPr>
    </w:p>
    <w:p w14:paraId="3E19D080" w14:textId="77777777" w:rsidR="00F20EA7" w:rsidRDefault="00F20EA7" w:rsidP="009575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</w:pPr>
    </w:p>
    <w:p w14:paraId="6DC8F594" w14:textId="77777777" w:rsidR="003C6D5F" w:rsidRDefault="003C6D5F" w:rsidP="003C6D5F"/>
    <w:p w14:paraId="518230B1" w14:textId="77777777" w:rsidR="003C6D5F" w:rsidRPr="00C15024" w:rsidRDefault="003C6D5F" w:rsidP="003C6D5F"/>
    <w:p w14:paraId="6E9E7C7D" w14:textId="77777777" w:rsidR="009B3C6F" w:rsidRPr="00117232" w:rsidRDefault="00104573" w:rsidP="009575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</w:pPr>
      <w:r>
        <w:t xml:space="preserve"> </w:t>
      </w:r>
    </w:p>
    <w:p w14:paraId="10A0E039" w14:textId="77777777" w:rsidR="00F20EA7" w:rsidRDefault="00F20EA7" w:rsidP="00117232">
      <w:pPr>
        <w:widowControl w:val="0"/>
        <w:suppressAutoHyphens/>
        <w:rPr>
          <w:b/>
        </w:rPr>
      </w:pPr>
    </w:p>
    <w:p w14:paraId="02E0AF11" w14:textId="77777777" w:rsidR="00627784" w:rsidRPr="00557F85" w:rsidRDefault="00627784" w:rsidP="00627784">
      <w:pPr>
        <w:suppressAutoHyphens/>
        <w:jc w:val="both"/>
        <w:rPr>
          <w:b/>
        </w:rPr>
      </w:pPr>
      <w:r w:rsidRPr="00557F85">
        <w:rPr>
          <w:b/>
        </w:rPr>
        <w:lastRenderedPageBreak/>
        <w:t>ПРИЛОЖЕНИЯ</w:t>
      </w:r>
    </w:p>
    <w:p w14:paraId="00A8C7B7" w14:textId="77777777" w:rsidR="00627784" w:rsidRPr="000A0932" w:rsidRDefault="00627784" w:rsidP="00627784">
      <w:pPr>
        <w:pStyle w:val="afa"/>
        <w:suppressAutoHyphens/>
        <w:jc w:val="both"/>
      </w:pPr>
      <w:r w:rsidRPr="000A0932">
        <w:rPr>
          <w:b/>
          <w:bCs/>
        </w:rPr>
        <w:t>Приложение 1.</w:t>
      </w:r>
      <w:r w:rsidRPr="000A0932">
        <w:t xml:space="preserve"> Рабочие программы профессиональных модулей.</w:t>
      </w:r>
    </w:p>
    <w:p w14:paraId="62CEA6AB" w14:textId="77777777" w:rsidR="00132694" w:rsidRDefault="00627784" w:rsidP="00627784">
      <w:pPr>
        <w:suppressAutoHyphens/>
        <w:jc w:val="both"/>
      </w:pPr>
      <w:r w:rsidRPr="00557F85">
        <w:t xml:space="preserve">Приложение 1.1. </w:t>
      </w:r>
      <w:r>
        <w:t>Р</w:t>
      </w:r>
      <w:r w:rsidRPr="00557F85">
        <w:t xml:space="preserve">абочая программа профессионального модуля ПМ.01 </w:t>
      </w:r>
      <w:r w:rsidR="00132694">
        <w:t>Проведение проектно-изыскательских работ для целей землеустройства и кадастра</w:t>
      </w:r>
      <w:r>
        <w:t>;</w:t>
      </w:r>
      <w:r w:rsidRPr="00557F85">
        <w:t xml:space="preserve"> </w:t>
      </w:r>
    </w:p>
    <w:p w14:paraId="0757EFF6" w14:textId="44908D16" w:rsidR="00627784" w:rsidRDefault="00627784" w:rsidP="00627784">
      <w:pPr>
        <w:suppressAutoHyphens/>
        <w:jc w:val="both"/>
      </w:pPr>
      <w:r w:rsidRPr="00557F85">
        <w:t xml:space="preserve">Приложение 1.2. </w:t>
      </w:r>
      <w:r>
        <w:t>Р</w:t>
      </w:r>
      <w:r w:rsidRPr="00557F85">
        <w:t xml:space="preserve">абочая программа профессионального модуля ПМ.02 </w:t>
      </w:r>
      <w:r w:rsidR="00132694">
        <w:t>Проектирование, организация и устройство территорий различного назначения</w:t>
      </w:r>
      <w:r>
        <w:t>;</w:t>
      </w:r>
    </w:p>
    <w:p w14:paraId="4274FC8B" w14:textId="1B14C73D" w:rsidR="00627784" w:rsidRDefault="00627784" w:rsidP="00627784">
      <w:pPr>
        <w:suppressAutoHyphens/>
        <w:jc w:val="both"/>
      </w:pPr>
      <w:r w:rsidRPr="00557F85">
        <w:t>Приложение 1.</w:t>
      </w:r>
      <w:r>
        <w:t>3</w:t>
      </w:r>
      <w:r w:rsidRPr="00557F85">
        <w:t xml:space="preserve">. </w:t>
      </w:r>
      <w:r>
        <w:t>Р</w:t>
      </w:r>
      <w:r w:rsidRPr="00557F85">
        <w:t>абочая программа профессионального модуля ПМ.0</w:t>
      </w:r>
      <w:r>
        <w:t>3</w:t>
      </w:r>
      <w:r w:rsidR="007F2311" w:rsidRPr="007F2311">
        <w:t xml:space="preserve"> </w:t>
      </w:r>
      <w:r w:rsidR="00132694">
        <w:t>Правовое регулирование отношений при проведении землеустройства</w:t>
      </w:r>
      <w:r w:rsidR="007F2311">
        <w:t>;</w:t>
      </w:r>
    </w:p>
    <w:p w14:paraId="0785761B" w14:textId="241A8801" w:rsidR="00627784" w:rsidRDefault="00627784" w:rsidP="00627784">
      <w:pPr>
        <w:suppressAutoHyphens/>
        <w:jc w:val="both"/>
      </w:pPr>
      <w:r w:rsidRPr="00557F85">
        <w:t>Приложение 1.</w:t>
      </w:r>
      <w:r>
        <w:t>4</w:t>
      </w:r>
      <w:r w:rsidRPr="00557F85">
        <w:t xml:space="preserve">. </w:t>
      </w:r>
      <w:r>
        <w:t>Р</w:t>
      </w:r>
      <w:r w:rsidRPr="00557F85">
        <w:t>абочая программа профессионального модуля ПМ.0</w:t>
      </w:r>
      <w:r>
        <w:t>4</w:t>
      </w:r>
      <w:r w:rsidR="007F2311" w:rsidRPr="007F2311">
        <w:t xml:space="preserve"> </w:t>
      </w:r>
      <w:r w:rsidR="00132694">
        <w:t>Осуществление контроля использования и охраны земельных ресурсов и окружающей среды</w:t>
      </w:r>
      <w:r w:rsidR="007F2311">
        <w:t>;</w:t>
      </w:r>
    </w:p>
    <w:p w14:paraId="23A85077" w14:textId="2B25EE23" w:rsidR="00627784" w:rsidRDefault="00627784" w:rsidP="00627784">
      <w:pPr>
        <w:suppressAutoHyphens/>
        <w:jc w:val="both"/>
      </w:pPr>
      <w:r w:rsidRPr="00557F85">
        <w:t>Приложение 1.</w:t>
      </w:r>
      <w:r>
        <w:t>5</w:t>
      </w:r>
      <w:r w:rsidRPr="00557F85">
        <w:t xml:space="preserve">. </w:t>
      </w:r>
      <w:r>
        <w:t>Р</w:t>
      </w:r>
      <w:r w:rsidRPr="00557F85">
        <w:t>абочая программа профессионального модуля ПМ.0</w:t>
      </w:r>
      <w:r>
        <w:t>5</w:t>
      </w:r>
      <w:r w:rsidR="007F2311">
        <w:t xml:space="preserve"> </w:t>
      </w:r>
      <w:r w:rsidR="007F2311" w:rsidRPr="00F22ED5">
        <w:t>5 Выполнение работ по одной или нескольким профессиям рабочих, должностям служащих</w:t>
      </w:r>
      <w:r w:rsidR="007F2311">
        <w:t xml:space="preserve"> (</w:t>
      </w:r>
      <w:r w:rsidR="007F2311" w:rsidRPr="00487FA7">
        <w:t>Замерщик на топографо-геодезических и маркшейдерских работах</w:t>
      </w:r>
      <w:r w:rsidR="007F2311">
        <w:t>).</w:t>
      </w:r>
    </w:p>
    <w:p w14:paraId="539D5216" w14:textId="77777777" w:rsidR="00627784" w:rsidRPr="000A0932" w:rsidRDefault="00627784" w:rsidP="00627784">
      <w:pPr>
        <w:pStyle w:val="afa"/>
        <w:suppressAutoHyphens/>
        <w:jc w:val="both"/>
      </w:pPr>
      <w:bookmarkStart w:id="1" w:name="_Hlk69218976"/>
      <w:r w:rsidRPr="000A0932">
        <w:rPr>
          <w:b/>
          <w:bCs/>
        </w:rPr>
        <w:t>Приложение 2.</w:t>
      </w:r>
      <w:r w:rsidRPr="000A0932">
        <w:t xml:space="preserve"> Рабочие программы учебных дисциплин.</w:t>
      </w:r>
    </w:p>
    <w:bookmarkEnd w:id="1"/>
    <w:p w14:paraId="5562E5CA" w14:textId="77777777" w:rsidR="00627784" w:rsidRPr="00557F85" w:rsidRDefault="00627784" w:rsidP="00627784">
      <w:pPr>
        <w:suppressAutoHyphens/>
        <w:jc w:val="both"/>
      </w:pPr>
      <w:r w:rsidRPr="00557F85">
        <w:t xml:space="preserve">Приложение 2.1. </w:t>
      </w:r>
      <w:r>
        <w:t>Р</w:t>
      </w:r>
      <w:r w:rsidRPr="00557F85">
        <w:t>абочая программа учебной дисциплины ОГСЭ.01 Основы философии</w:t>
      </w:r>
      <w:r>
        <w:t>.</w:t>
      </w:r>
    </w:p>
    <w:p w14:paraId="4E166161" w14:textId="77777777" w:rsidR="00627784" w:rsidRPr="00557F85" w:rsidRDefault="00627784" w:rsidP="00627784">
      <w:pPr>
        <w:suppressAutoHyphens/>
        <w:jc w:val="both"/>
      </w:pPr>
      <w:r w:rsidRPr="00557F85">
        <w:t xml:space="preserve">Приложение 2.2. </w:t>
      </w:r>
      <w:r>
        <w:t>Р</w:t>
      </w:r>
      <w:r w:rsidRPr="00557F85">
        <w:t>абочая программа учебной дисциплины ОГСЭ.02 История</w:t>
      </w:r>
      <w:r>
        <w:t>.</w:t>
      </w:r>
    </w:p>
    <w:p w14:paraId="4BA2AEC3" w14:textId="2EE96D79" w:rsidR="00627784" w:rsidRPr="00557F85" w:rsidRDefault="00627784" w:rsidP="00627784">
      <w:pPr>
        <w:suppressAutoHyphens/>
        <w:jc w:val="both"/>
      </w:pPr>
      <w:r w:rsidRPr="00557F85">
        <w:t xml:space="preserve">Приложение 2.3. </w:t>
      </w:r>
      <w:r>
        <w:t>Р</w:t>
      </w:r>
      <w:r w:rsidRPr="00557F85">
        <w:t xml:space="preserve">абочая программа учебной дисциплины ОГСЭ.03 </w:t>
      </w:r>
      <w:r w:rsidR="007F2311">
        <w:t>Иностранный язык.</w:t>
      </w:r>
    </w:p>
    <w:p w14:paraId="3B175797" w14:textId="77777777" w:rsidR="00627784" w:rsidRPr="00557F85" w:rsidRDefault="00627784" w:rsidP="00627784">
      <w:pPr>
        <w:suppressAutoHyphens/>
        <w:jc w:val="both"/>
      </w:pPr>
      <w:r w:rsidRPr="00557F85">
        <w:t xml:space="preserve">Приложение 2.4. </w:t>
      </w:r>
      <w:r>
        <w:t>Р</w:t>
      </w:r>
      <w:r w:rsidRPr="00557F85">
        <w:t>абочая программа учебной дисциплины ОГСЭ.04 Физическая культура</w:t>
      </w:r>
      <w:r>
        <w:t>.</w:t>
      </w:r>
    </w:p>
    <w:p w14:paraId="445363BC" w14:textId="2F227751" w:rsidR="00627784" w:rsidRPr="00557F85" w:rsidRDefault="007F2311" w:rsidP="00627784">
      <w:pPr>
        <w:suppressAutoHyphens/>
        <w:jc w:val="both"/>
      </w:pPr>
      <w:r w:rsidRPr="00557F85">
        <w:t>Приложение 2.</w:t>
      </w:r>
      <w:r w:rsidR="00132694">
        <w:t>5</w:t>
      </w:r>
      <w:r>
        <w:t xml:space="preserve">. </w:t>
      </w:r>
      <w:r w:rsidR="00627784">
        <w:t>Р</w:t>
      </w:r>
      <w:r w:rsidR="00627784" w:rsidRPr="00557F85">
        <w:t xml:space="preserve">абочая программа учебной дисциплины ЕН.01 </w:t>
      </w:r>
      <w:r>
        <w:t>М</w:t>
      </w:r>
      <w:r w:rsidR="00627784" w:rsidRPr="00557F85">
        <w:t>атематика</w:t>
      </w:r>
      <w:r w:rsidR="00627784">
        <w:t>.</w:t>
      </w:r>
    </w:p>
    <w:p w14:paraId="4E25EF59" w14:textId="2DF09F20" w:rsidR="00627784" w:rsidRPr="00557F85" w:rsidRDefault="00627784" w:rsidP="00627784">
      <w:pPr>
        <w:suppressAutoHyphens/>
        <w:jc w:val="both"/>
      </w:pPr>
      <w:r w:rsidRPr="00557F85">
        <w:t>Приложение 2.</w:t>
      </w:r>
      <w:r w:rsidR="00132694">
        <w:t>6</w:t>
      </w:r>
      <w:r w:rsidRPr="00557F85">
        <w:t xml:space="preserve">. </w:t>
      </w:r>
      <w:r>
        <w:t>Р</w:t>
      </w:r>
      <w:r w:rsidRPr="00557F85">
        <w:t xml:space="preserve">абочая программа учебной дисциплины ЕН.02 </w:t>
      </w:r>
      <w:r w:rsidR="00132694" w:rsidRPr="00557F85">
        <w:t xml:space="preserve">Экологические основы </w:t>
      </w:r>
      <w:r w:rsidR="00B92532">
        <w:t>природопользования</w:t>
      </w:r>
    </w:p>
    <w:p w14:paraId="205C112F" w14:textId="5DFBBAB2" w:rsidR="00627784" w:rsidRPr="00557F85" w:rsidRDefault="00627784" w:rsidP="00627784">
      <w:pPr>
        <w:suppressAutoHyphens/>
        <w:jc w:val="both"/>
      </w:pPr>
      <w:r w:rsidRPr="00557F85">
        <w:t>Приложение 2.</w:t>
      </w:r>
      <w:r w:rsidR="00132694">
        <w:t>7</w:t>
      </w:r>
      <w:r w:rsidRPr="00557F85">
        <w:t xml:space="preserve">. </w:t>
      </w:r>
      <w:r>
        <w:t>Р</w:t>
      </w:r>
      <w:r w:rsidRPr="00557F85">
        <w:t>абочая программа учебной дисциплины ЕН.03</w:t>
      </w:r>
      <w:r>
        <w:t>.</w:t>
      </w:r>
      <w:r w:rsidR="00132694" w:rsidRPr="00132694">
        <w:t xml:space="preserve"> </w:t>
      </w:r>
      <w:r w:rsidR="00132694" w:rsidRPr="00557F85">
        <w:t>Информатика</w:t>
      </w:r>
      <w:r w:rsidR="00132694">
        <w:t>.</w:t>
      </w:r>
    </w:p>
    <w:p w14:paraId="070C087A" w14:textId="584B40D7" w:rsidR="00627784" w:rsidRPr="00557F85" w:rsidRDefault="00627784" w:rsidP="00627784">
      <w:pPr>
        <w:suppressAutoHyphens/>
        <w:jc w:val="both"/>
      </w:pPr>
      <w:r w:rsidRPr="00557F85">
        <w:t>Приложение 2.</w:t>
      </w:r>
      <w:r w:rsidR="00132694">
        <w:t>8</w:t>
      </w:r>
      <w:r w:rsidRPr="00557F85">
        <w:t xml:space="preserve">. </w:t>
      </w:r>
      <w:r>
        <w:t>Р</w:t>
      </w:r>
      <w:r w:rsidRPr="00557F85">
        <w:t xml:space="preserve">абочая программа учебной дисциплины ОП.01 </w:t>
      </w:r>
      <w:r w:rsidR="00132694">
        <w:t>Топографическая графика</w:t>
      </w:r>
      <w:r w:rsidR="007F2311">
        <w:t>.</w:t>
      </w:r>
    </w:p>
    <w:p w14:paraId="73ADDFF9" w14:textId="4F2EA2C5" w:rsidR="00627784" w:rsidRPr="00557F85" w:rsidRDefault="00627784" w:rsidP="00132694">
      <w:pPr>
        <w:pStyle w:val="af2"/>
        <w:spacing w:after="0"/>
        <w:ind w:left="0" w:hanging="27"/>
        <w:jc w:val="both"/>
      </w:pPr>
      <w:r w:rsidRPr="00557F85">
        <w:t>Приложение 2.</w:t>
      </w:r>
      <w:r w:rsidR="00132694">
        <w:t>9</w:t>
      </w:r>
      <w:r w:rsidRPr="00557F85">
        <w:t xml:space="preserve">. </w:t>
      </w:r>
      <w:r>
        <w:t>Р</w:t>
      </w:r>
      <w:r w:rsidRPr="00557F85">
        <w:t xml:space="preserve">абочая программа учебной дисциплины ОП.02 </w:t>
      </w:r>
      <w:r w:rsidR="00132694" w:rsidRPr="004E43A2">
        <w:t>Основы геологии и геоморфологии</w:t>
      </w:r>
      <w:r>
        <w:t>.</w:t>
      </w:r>
    </w:p>
    <w:p w14:paraId="70764160" w14:textId="3E0DF735" w:rsidR="00627784" w:rsidRPr="00557F85" w:rsidRDefault="00627784" w:rsidP="00627784">
      <w:pPr>
        <w:suppressAutoHyphens/>
        <w:jc w:val="both"/>
      </w:pPr>
      <w:r w:rsidRPr="00557F85">
        <w:t>Приложение 2.1</w:t>
      </w:r>
      <w:r w:rsidR="00132694">
        <w:t>0</w:t>
      </w:r>
      <w:r w:rsidRPr="000A0932">
        <w:t xml:space="preserve"> </w:t>
      </w:r>
      <w:r>
        <w:t>Р</w:t>
      </w:r>
      <w:r w:rsidRPr="00557F85">
        <w:t xml:space="preserve">абочая программа учебной дисциплины ОП.03 </w:t>
      </w:r>
      <w:r w:rsidR="00132694">
        <w:rPr>
          <w:bCs/>
        </w:rPr>
        <w:t>Основы почвоведения и сельскохозяйственного производства</w:t>
      </w:r>
      <w:r w:rsidR="007F2311" w:rsidRPr="007F2311">
        <w:t>.</w:t>
      </w:r>
    </w:p>
    <w:p w14:paraId="03B6EBB3" w14:textId="595CD507" w:rsidR="00627784" w:rsidRPr="00557F85" w:rsidRDefault="00627784" w:rsidP="00627784">
      <w:pPr>
        <w:suppressAutoHyphens/>
        <w:jc w:val="both"/>
      </w:pPr>
      <w:r w:rsidRPr="00557F85">
        <w:t>Приложение 2.1</w:t>
      </w:r>
      <w:r w:rsidR="00132694">
        <w:t>1</w:t>
      </w:r>
      <w:r w:rsidRPr="00557F85">
        <w:t xml:space="preserve">. </w:t>
      </w:r>
      <w:r>
        <w:t>Р</w:t>
      </w:r>
      <w:r w:rsidRPr="00557F85">
        <w:t xml:space="preserve">абочая программа учебной дисциплины ОП.04 </w:t>
      </w:r>
      <w:r w:rsidR="00132694">
        <w:rPr>
          <w:bCs/>
        </w:rPr>
        <w:t>Основы мелиорации и ландшафтоведения</w:t>
      </w:r>
      <w:r w:rsidR="007F2311">
        <w:t>.</w:t>
      </w:r>
    </w:p>
    <w:p w14:paraId="1B7CF431" w14:textId="1E8FBF58" w:rsidR="00627784" w:rsidRPr="00557F85" w:rsidRDefault="00627784" w:rsidP="00627784">
      <w:pPr>
        <w:suppressAutoHyphens/>
        <w:jc w:val="both"/>
      </w:pPr>
      <w:r w:rsidRPr="00557F85">
        <w:t>Приложение 2.1</w:t>
      </w:r>
      <w:r w:rsidR="00132694">
        <w:t>2</w:t>
      </w:r>
      <w:r w:rsidRPr="00557F85">
        <w:t xml:space="preserve">. </w:t>
      </w:r>
      <w:r>
        <w:t>Р</w:t>
      </w:r>
      <w:r w:rsidRPr="00557F85">
        <w:t xml:space="preserve">абочая программа учебной дисциплины ОП.05 </w:t>
      </w:r>
      <w:r w:rsidR="00132694">
        <w:rPr>
          <w:bCs/>
        </w:rPr>
        <w:t>Здания и сооружения</w:t>
      </w:r>
      <w:r w:rsidR="007F2311" w:rsidRPr="007F2311">
        <w:rPr>
          <w:bCs/>
        </w:rPr>
        <w:t>.</w:t>
      </w:r>
    </w:p>
    <w:p w14:paraId="23B0BE30" w14:textId="6C8184CA" w:rsidR="00627784" w:rsidRPr="00557F85" w:rsidRDefault="00627784" w:rsidP="00627784">
      <w:pPr>
        <w:suppressAutoHyphens/>
        <w:jc w:val="both"/>
      </w:pPr>
      <w:r w:rsidRPr="00557F85">
        <w:t>Приложение 2.1</w:t>
      </w:r>
      <w:r w:rsidR="00132694">
        <w:t>3</w:t>
      </w:r>
      <w:r w:rsidRPr="00557F85">
        <w:t xml:space="preserve">. </w:t>
      </w:r>
      <w:r>
        <w:t>Р</w:t>
      </w:r>
      <w:r w:rsidRPr="00557F85">
        <w:t xml:space="preserve">абочая программа учебной дисциплины ОП.06 </w:t>
      </w:r>
      <w:r w:rsidR="00132694">
        <w:rPr>
          <w:bCs/>
        </w:rPr>
        <w:t>Экономика организации</w:t>
      </w:r>
      <w:r w:rsidRPr="004E43A2">
        <w:t>.</w:t>
      </w:r>
    </w:p>
    <w:p w14:paraId="79F00E08" w14:textId="2F192574" w:rsidR="004E43A2" w:rsidRPr="00557F85" w:rsidRDefault="00627784" w:rsidP="004E43A2">
      <w:pPr>
        <w:suppressAutoHyphens/>
        <w:jc w:val="both"/>
        <w:rPr>
          <w:color w:val="000000"/>
        </w:rPr>
      </w:pPr>
      <w:r w:rsidRPr="00557F85">
        <w:t>Приложение 2.1</w:t>
      </w:r>
      <w:r w:rsidR="00132694">
        <w:t>4</w:t>
      </w:r>
      <w:r w:rsidRPr="00557F85">
        <w:t xml:space="preserve">. </w:t>
      </w:r>
      <w:r>
        <w:t>Р</w:t>
      </w:r>
      <w:r w:rsidRPr="00557F85">
        <w:t xml:space="preserve">абочая программа учебной дисциплины ОП.07 </w:t>
      </w:r>
      <w:r w:rsidR="00132694">
        <w:t xml:space="preserve">Охрана труда </w:t>
      </w:r>
    </w:p>
    <w:p w14:paraId="2EAAE6DD" w14:textId="13AC3CA6" w:rsidR="00627784" w:rsidRDefault="00627784" w:rsidP="00627784">
      <w:pPr>
        <w:suppressAutoHyphens/>
        <w:jc w:val="both"/>
        <w:rPr>
          <w:color w:val="000000"/>
        </w:rPr>
      </w:pPr>
      <w:r w:rsidRPr="00557F85">
        <w:rPr>
          <w:color w:val="000000"/>
        </w:rPr>
        <w:t>Приложение 2.</w:t>
      </w:r>
      <w:r w:rsidR="00132694">
        <w:rPr>
          <w:color w:val="000000"/>
        </w:rPr>
        <w:t>15</w:t>
      </w:r>
      <w:r w:rsidRPr="00557F85">
        <w:rPr>
          <w:color w:val="000000"/>
        </w:rPr>
        <w:t xml:space="preserve">. </w:t>
      </w:r>
      <w:r>
        <w:t>Р</w:t>
      </w:r>
      <w:r w:rsidRPr="00557F85">
        <w:t>абочая</w:t>
      </w:r>
      <w:r w:rsidRPr="00557F85">
        <w:rPr>
          <w:color w:val="000000"/>
        </w:rPr>
        <w:t xml:space="preserve"> программа учебной дисциплины ОП.</w:t>
      </w:r>
      <w:r>
        <w:rPr>
          <w:color w:val="000000"/>
        </w:rPr>
        <w:t xml:space="preserve">08 </w:t>
      </w:r>
      <w:r w:rsidR="00132694">
        <w:rPr>
          <w:color w:val="000000"/>
        </w:rPr>
        <w:t>Основы</w:t>
      </w:r>
      <w:r w:rsidR="004E43A2">
        <w:rPr>
          <w:color w:val="000000"/>
        </w:rPr>
        <w:t xml:space="preserve"> геодезии и картографии</w:t>
      </w:r>
      <w:r>
        <w:rPr>
          <w:color w:val="000000"/>
        </w:rPr>
        <w:t xml:space="preserve">. </w:t>
      </w:r>
    </w:p>
    <w:p w14:paraId="5F22653D" w14:textId="6C29F64E" w:rsidR="00132694" w:rsidRPr="00557F85" w:rsidRDefault="00627784" w:rsidP="00132694">
      <w:pPr>
        <w:suppressAutoHyphens/>
        <w:jc w:val="both"/>
        <w:rPr>
          <w:color w:val="000000"/>
        </w:rPr>
      </w:pPr>
      <w:r w:rsidRPr="00557F85">
        <w:rPr>
          <w:color w:val="000000"/>
        </w:rPr>
        <w:t>Приложение 2.</w:t>
      </w:r>
      <w:r w:rsidR="00132694">
        <w:rPr>
          <w:color w:val="000000"/>
        </w:rPr>
        <w:t>16</w:t>
      </w:r>
      <w:r w:rsidRPr="00557F85">
        <w:rPr>
          <w:color w:val="000000"/>
        </w:rPr>
        <w:t xml:space="preserve">. </w:t>
      </w:r>
      <w:r>
        <w:t>Р</w:t>
      </w:r>
      <w:r w:rsidRPr="00557F85">
        <w:t>абочая</w:t>
      </w:r>
      <w:r w:rsidRPr="00557F85">
        <w:rPr>
          <w:color w:val="000000"/>
        </w:rPr>
        <w:t xml:space="preserve"> программа учебной дисциплины ОП.</w:t>
      </w:r>
      <w:r>
        <w:rPr>
          <w:color w:val="000000"/>
        </w:rPr>
        <w:t xml:space="preserve">09 </w:t>
      </w:r>
      <w:r w:rsidR="00132694" w:rsidRPr="00557F85">
        <w:rPr>
          <w:color w:val="000000"/>
        </w:rPr>
        <w:t>Безопасность жизнедеятельности</w:t>
      </w:r>
      <w:r w:rsidR="00132694">
        <w:rPr>
          <w:color w:val="000000"/>
        </w:rPr>
        <w:t>.</w:t>
      </w:r>
    </w:p>
    <w:p w14:paraId="35806318" w14:textId="0E061EAD" w:rsidR="00627784" w:rsidRPr="00557F85" w:rsidRDefault="00132694" w:rsidP="00132694">
      <w:pPr>
        <w:suppressAutoHyphens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19666045" w14:textId="77777777" w:rsidR="00627784" w:rsidRPr="000A0932" w:rsidRDefault="00627784" w:rsidP="004E43A2">
      <w:pPr>
        <w:pStyle w:val="afa"/>
        <w:suppressAutoHyphens/>
        <w:ind w:left="0" w:firstLine="567"/>
        <w:jc w:val="both"/>
      </w:pPr>
      <w:r w:rsidRPr="000A0932">
        <w:rPr>
          <w:b/>
          <w:bCs/>
        </w:rPr>
        <w:t>Приложение 3.</w:t>
      </w:r>
      <w:r w:rsidRPr="000A0932">
        <w:t xml:space="preserve"> Рабочая программа воспитания, календарный план воспитательной работы.</w:t>
      </w:r>
    </w:p>
    <w:p w14:paraId="0787F4A9" w14:textId="77777777" w:rsidR="00627784" w:rsidRPr="000A0932" w:rsidRDefault="00627784" w:rsidP="00627784">
      <w:pPr>
        <w:suppressAutoHyphens/>
        <w:ind w:firstLine="567"/>
        <w:jc w:val="both"/>
        <w:rPr>
          <w:color w:val="000000"/>
        </w:rPr>
      </w:pPr>
    </w:p>
    <w:p w14:paraId="05C1B6B6" w14:textId="77777777" w:rsidR="00627784" w:rsidRPr="000A0932" w:rsidRDefault="00627784" w:rsidP="004E43A2">
      <w:pPr>
        <w:ind w:firstLine="567"/>
        <w:jc w:val="both"/>
      </w:pPr>
      <w:bookmarkStart w:id="2" w:name="_Hlk511891380"/>
      <w:r w:rsidRPr="000A0932">
        <w:rPr>
          <w:b/>
          <w:bCs/>
        </w:rPr>
        <w:t>Приложение 4.</w:t>
      </w:r>
      <w:r w:rsidRPr="000A0932">
        <w:t xml:space="preserve"> Фонды оценочных средств</w:t>
      </w:r>
      <w:bookmarkEnd w:id="2"/>
      <w:r w:rsidRPr="000A0932">
        <w:t xml:space="preserve"> для государственной итоговой аттестации.</w:t>
      </w:r>
    </w:p>
    <w:p w14:paraId="738B2A3F" w14:textId="77777777" w:rsidR="00627784" w:rsidRDefault="00627784" w:rsidP="00627784">
      <w:pPr>
        <w:suppressAutoHyphens/>
        <w:jc w:val="both"/>
      </w:pPr>
    </w:p>
    <w:p w14:paraId="3727A4AA" w14:textId="77777777" w:rsidR="004E43A2" w:rsidRDefault="004E43A2" w:rsidP="00627784">
      <w:pPr>
        <w:suppressAutoHyphens/>
        <w:jc w:val="both"/>
      </w:pPr>
    </w:p>
    <w:p w14:paraId="13335208" w14:textId="77777777" w:rsidR="004E43A2" w:rsidRPr="00557F85" w:rsidRDefault="004E43A2" w:rsidP="004E43A2">
      <w:pPr>
        <w:ind w:firstLine="708"/>
        <w:jc w:val="center"/>
        <w:rPr>
          <w:b/>
        </w:rPr>
      </w:pPr>
      <w:r w:rsidRPr="00557F85">
        <w:rPr>
          <w:b/>
        </w:rPr>
        <w:t>Раздел 1. Общие положения</w:t>
      </w:r>
    </w:p>
    <w:p w14:paraId="32DEB780" w14:textId="77777777" w:rsidR="004E43A2" w:rsidRPr="00557F85" w:rsidRDefault="004E43A2" w:rsidP="004E43A2">
      <w:pPr>
        <w:ind w:firstLine="708"/>
        <w:jc w:val="both"/>
        <w:rPr>
          <w:b/>
        </w:rPr>
      </w:pPr>
    </w:p>
    <w:p w14:paraId="253284FD" w14:textId="579654F7" w:rsidR="004E43A2" w:rsidRPr="004E43A2" w:rsidRDefault="004E43A2" w:rsidP="004E43A2">
      <w:pPr>
        <w:autoSpaceDE w:val="0"/>
        <w:autoSpaceDN w:val="0"/>
        <w:adjustRightInd w:val="0"/>
        <w:jc w:val="both"/>
        <w:rPr>
          <w:color w:val="FF0000"/>
        </w:rPr>
      </w:pPr>
      <w:r w:rsidRPr="00557F85">
        <w:rPr>
          <w:bCs/>
        </w:rPr>
        <w:t xml:space="preserve">1.1. Настоящая основная </w:t>
      </w:r>
      <w:r>
        <w:rPr>
          <w:bCs/>
        </w:rPr>
        <w:t xml:space="preserve">профессиональная </w:t>
      </w:r>
      <w:r w:rsidRPr="00557F85">
        <w:rPr>
          <w:bCs/>
        </w:rPr>
        <w:t xml:space="preserve">образовательная программа </w:t>
      </w:r>
      <w:r>
        <w:rPr>
          <w:bCs/>
        </w:rPr>
        <w:t xml:space="preserve">среднего профессионального образования </w:t>
      </w:r>
      <w:r w:rsidRPr="00557F85">
        <w:rPr>
          <w:bCs/>
        </w:rPr>
        <w:t>(далее О</w:t>
      </w:r>
      <w:r>
        <w:rPr>
          <w:bCs/>
        </w:rPr>
        <w:t>П</w:t>
      </w:r>
      <w:r w:rsidRPr="00557F85">
        <w:rPr>
          <w:bCs/>
        </w:rPr>
        <w:t>ОП</w:t>
      </w:r>
      <w:r>
        <w:rPr>
          <w:bCs/>
        </w:rPr>
        <w:t xml:space="preserve"> СПО</w:t>
      </w:r>
      <w:r w:rsidRPr="00557F85">
        <w:rPr>
          <w:bCs/>
        </w:rPr>
        <w:t xml:space="preserve">) по </w:t>
      </w:r>
      <w:r w:rsidRPr="00557F85">
        <w:rPr>
          <w:bCs/>
          <w:iCs/>
        </w:rPr>
        <w:t>специальности</w:t>
      </w:r>
      <w:r w:rsidRPr="00557F85">
        <w:rPr>
          <w:bCs/>
          <w:i/>
        </w:rPr>
        <w:t xml:space="preserve"> </w:t>
      </w:r>
      <w:r>
        <w:rPr>
          <w:rStyle w:val="14pt"/>
          <w:sz w:val="24"/>
          <w:szCs w:val="24"/>
        </w:rPr>
        <w:t>21.02.0</w:t>
      </w:r>
      <w:r w:rsidR="00132694">
        <w:rPr>
          <w:rStyle w:val="14pt"/>
          <w:sz w:val="24"/>
          <w:szCs w:val="24"/>
        </w:rPr>
        <w:t>4</w:t>
      </w:r>
      <w:r w:rsidRPr="00ED6EBB">
        <w:rPr>
          <w:rStyle w:val="14pt"/>
          <w:sz w:val="24"/>
          <w:szCs w:val="24"/>
        </w:rPr>
        <w:t xml:space="preserve"> </w:t>
      </w:r>
      <w:r w:rsidR="00132694">
        <w:rPr>
          <w:rStyle w:val="14pt"/>
          <w:sz w:val="24"/>
          <w:szCs w:val="24"/>
        </w:rPr>
        <w:t>Землеустройство</w:t>
      </w:r>
      <w:r w:rsidRPr="00557F85">
        <w:rPr>
          <w:bCs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по </w:t>
      </w:r>
      <w:r w:rsidRPr="00557F85">
        <w:rPr>
          <w:bCs/>
          <w:iCs/>
        </w:rPr>
        <w:t xml:space="preserve">специальности </w:t>
      </w:r>
      <w:r w:rsidR="00132694">
        <w:rPr>
          <w:rStyle w:val="14pt"/>
          <w:sz w:val="24"/>
          <w:szCs w:val="24"/>
        </w:rPr>
        <w:t>21.02.04</w:t>
      </w:r>
      <w:r w:rsidR="00132694" w:rsidRPr="00ED6EBB">
        <w:rPr>
          <w:rStyle w:val="14pt"/>
          <w:sz w:val="24"/>
          <w:szCs w:val="24"/>
        </w:rPr>
        <w:t xml:space="preserve"> </w:t>
      </w:r>
      <w:r w:rsidR="00132694">
        <w:rPr>
          <w:rStyle w:val="14pt"/>
          <w:sz w:val="24"/>
          <w:szCs w:val="24"/>
        </w:rPr>
        <w:t>Землеустройство</w:t>
      </w:r>
      <w:r w:rsidRPr="00ED6EBB">
        <w:t xml:space="preserve"> </w:t>
      </w:r>
      <w:r w:rsidRPr="00B14EF2">
        <w:rPr>
          <w:bCs/>
        </w:rPr>
        <w:t xml:space="preserve">утвержденного </w:t>
      </w:r>
      <w:r>
        <w:t>приказом Министерства образования и науки Российской Федерации от 12 мая 2014 г. N 48</w:t>
      </w:r>
      <w:r w:rsidR="00132694">
        <w:t>5</w:t>
      </w:r>
      <w:r>
        <w:t xml:space="preserve">, зарегистрирован в Минюсте России </w:t>
      </w:r>
      <w:r w:rsidR="00132694">
        <w:t>10 июня 2014 г. N 32654</w:t>
      </w:r>
      <w:r>
        <w:t xml:space="preserve"> </w:t>
      </w:r>
      <w:r>
        <w:rPr>
          <w:bCs/>
        </w:rPr>
        <w:t>(далее ФГОС СПО).</w:t>
      </w:r>
    </w:p>
    <w:p w14:paraId="1E24AF6F" w14:textId="55C37382" w:rsidR="004E43A2" w:rsidRPr="00557F85" w:rsidRDefault="004E43A2" w:rsidP="004E43A2">
      <w:pPr>
        <w:suppressAutoHyphens/>
        <w:ind w:firstLine="709"/>
        <w:jc w:val="both"/>
        <w:rPr>
          <w:bCs/>
        </w:rPr>
      </w:pPr>
      <w:r w:rsidRPr="00557F85">
        <w:rPr>
          <w:bCs/>
        </w:rPr>
        <w:lastRenderedPageBreak/>
        <w:t>О</w:t>
      </w:r>
      <w:r>
        <w:rPr>
          <w:bCs/>
        </w:rPr>
        <w:t>П</w:t>
      </w:r>
      <w:r w:rsidRPr="00557F85">
        <w:rPr>
          <w:bCs/>
        </w:rPr>
        <w:t xml:space="preserve">ОП определяет рекомендованный объем и содержание среднего профессионального образования по </w:t>
      </w:r>
      <w:r w:rsidRPr="00557F85">
        <w:rPr>
          <w:bCs/>
          <w:iCs/>
        </w:rPr>
        <w:t xml:space="preserve">специальности </w:t>
      </w:r>
      <w:r w:rsidR="00132694">
        <w:rPr>
          <w:rStyle w:val="14pt"/>
          <w:sz w:val="24"/>
          <w:szCs w:val="24"/>
        </w:rPr>
        <w:t>21.02.04</w:t>
      </w:r>
      <w:r w:rsidR="00132694" w:rsidRPr="00ED6EBB">
        <w:rPr>
          <w:rStyle w:val="14pt"/>
          <w:sz w:val="24"/>
          <w:szCs w:val="24"/>
        </w:rPr>
        <w:t xml:space="preserve"> </w:t>
      </w:r>
      <w:r w:rsidR="00132694">
        <w:rPr>
          <w:rStyle w:val="14pt"/>
          <w:sz w:val="24"/>
          <w:szCs w:val="24"/>
        </w:rPr>
        <w:t>Землеустройство</w:t>
      </w:r>
      <w:r w:rsidRPr="00557F85">
        <w:rPr>
          <w:bCs/>
        </w:rPr>
        <w:t>, планируемые результаты освоения образовательной программы, примерные условия образовательной деятельности.</w:t>
      </w:r>
    </w:p>
    <w:p w14:paraId="006B00C8" w14:textId="5209141C" w:rsidR="004E43A2" w:rsidRPr="00557F85" w:rsidRDefault="004E43A2" w:rsidP="004E43A2">
      <w:pPr>
        <w:suppressAutoHyphens/>
        <w:ind w:firstLine="596"/>
        <w:jc w:val="both"/>
        <w:rPr>
          <w:bCs/>
        </w:rPr>
      </w:pPr>
      <w:r w:rsidRPr="00557F85">
        <w:rPr>
          <w:bCs/>
        </w:rPr>
        <w:t xml:space="preserve"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</w:t>
      </w:r>
      <w:r w:rsidRPr="00557F85">
        <w:rPr>
          <w:bCs/>
          <w:iCs/>
        </w:rPr>
        <w:t xml:space="preserve">специальности </w:t>
      </w:r>
      <w:r w:rsidR="00132694">
        <w:rPr>
          <w:rStyle w:val="14pt"/>
          <w:sz w:val="24"/>
          <w:szCs w:val="24"/>
        </w:rPr>
        <w:t>21.02.04</w:t>
      </w:r>
      <w:r w:rsidR="00132694" w:rsidRPr="00ED6EBB">
        <w:rPr>
          <w:rStyle w:val="14pt"/>
          <w:sz w:val="24"/>
          <w:szCs w:val="24"/>
        </w:rPr>
        <w:t xml:space="preserve"> </w:t>
      </w:r>
      <w:r w:rsidR="00132694">
        <w:rPr>
          <w:rStyle w:val="14pt"/>
          <w:sz w:val="24"/>
          <w:szCs w:val="24"/>
        </w:rPr>
        <w:t>Землеустройство</w:t>
      </w:r>
      <w:r w:rsidR="00132694" w:rsidRPr="00557F85">
        <w:rPr>
          <w:bCs/>
        </w:rPr>
        <w:t xml:space="preserve"> </w:t>
      </w:r>
      <w:r w:rsidRPr="00557F85">
        <w:rPr>
          <w:bCs/>
        </w:rPr>
        <w:t>и настоящей О</w:t>
      </w:r>
      <w:r>
        <w:rPr>
          <w:bCs/>
        </w:rPr>
        <w:t>П</w:t>
      </w:r>
      <w:r w:rsidRPr="00557F85">
        <w:rPr>
          <w:bCs/>
        </w:rPr>
        <w:t>ОП СПО.</w:t>
      </w:r>
    </w:p>
    <w:p w14:paraId="2409A8C3" w14:textId="77777777" w:rsidR="004E43A2" w:rsidRPr="00557F85" w:rsidRDefault="004E43A2" w:rsidP="004E43A2">
      <w:pPr>
        <w:suppressAutoHyphens/>
        <w:ind w:firstLine="709"/>
        <w:jc w:val="both"/>
        <w:rPr>
          <w:bCs/>
        </w:rPr>
      </w:pPr>
      <w:r w:rsidRPr="00557F85">
        <w:rPr>
          <w:bCs/>
        </w:rPr>
        <w:t>1.2. Нормативные основания для разработки О</w:t>
      </w:r>
      <w:r>
        <w:rPr>
          <w:bCs/>
        </w:rPr>
        <w:t>П</w:t>
      </w:r>
      <w:r w:rsidRPr="00557F85">
        <w:rPr>
          <w:bCs/>
        </w:rPr>
        <w:t>ОП:</w:t>
      </w:r>
    </w:p>
    <w:p w14:paraId="219C0BD9" w14:textId="77777777" w:rsidR="004E43A2" w:rsidRDefault="004E43A2" w:rsidP="001858DB">
      <w:pPr>
        <w:numPr>
          <w:ilvl w:val="0"/>
          <w:numId w:val="1"/>
        </w:numPr>
        <w:suppressAutoHyphens/>
        <w:spacing w:line="276" w:lineRule="auto"/>
        <w:ind w:left="0" w:firstLine="567"/>
        <w:jc w:val="both"/>
        <w:rPr>
          <w:bCs/>
        </w:rPr>
      </w:pPr>
      <w:r w:rsidRPr="00557F85">
        <w:rPr>
          <w:bCs/>
        </w:rPr>
        <w:t>Федеральный закон от 29 декабря 2012 г. №273-ФЗ «Об образовании в Российской Федерации»;</w:t>
      </w:r>
    </w:p>
    <w:p w14:paraId="7A7F3BFD" w14:textId="77777777" w:rsidR="004E43A2" w:rsidRDefault="004E43A2" w:rsidP="001858DB">
      <w:pPr>
        <w:pStyle w:val="afa"/>
        <w:numPr>
          <w:ilvl w:val="0"/>
          <w:numId w:val="1"/>
        </w:numPr>
        <w:ind w:left="0" w:right="-1" w:firstLine="567"/>
        <w:jc w:val="both"/>
      </w:pPr>
      <w:r>
        <w:t>Федерального закона от 31 июля 2020 г. №304-ФЗ «О внесении изменений в Федеральный закон «Об образовании в Российской Федерации» по вопросам воспитания обучающихся»;</w:t>
      </w:r>
    </w:p>
    <w:p w14:paraId="7E2D4B49" w14:textId="529B48A6" w:rsidR="004E43A2" w:rsidRDefault="004E43A2" w:rsidP="001858DB">
      <w:pPr>
        <w:numPr>
          <w:ilvl w:val="0"/>
          <w:numId w:val="1"/>
        </w:numPr>
        <w:suppressAutoHyphens/>
        <w:spacing w:line="276" w:lineRule="auto"/>
        <w:ind w:left="0" w:firstLine="567"/>
        <w:jc w:val="both"/>
        <w:rPr>
          <w:bCs/>
        </w:rPr>
      </w:pPr>
      <w:r w:rsidRPr="00FC3777">
        <w:rPr>
          <w:bCs/>
        </w:rPr>
        <w:t xml:space="preserve">Приказ </w:t>
      </w:r>
      <w:r>
        <w:t xml:space="preserve">Министерства образования и науки Российской Федерации </w:t>
      </w:r>
      <w:r w:rsidR="003C6D5F">
        <w:t>от 12 мая 2014 г. N 48</w:t>
      </w:r>
      <w:r w:rsidR="00132694">
        <w:t>5</w:t>
      </w:r>
      <w:r w:rsidR="003C6D5F">
        <w:t xml:space="preserve"> </w:t>
      </w:r>
      <w:r w:rsidR="003C6D5F" w:rsidRPr="00FC3777">
        <w:rPr>
          <w:bCs/>
          <w:lang w:val="uk-UA"/>
        </w:rPr>
        <w:t xml:space="preserve">Об </w:t>
      </w:r>
      <w:r w:rsidR="003C6D5F" w:rsidRPr="00FC3777">
        <w:rPr>
          <w:bCs/>
        </w:rPr>
        <w:t xml:space="preserve">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132694">
        <w:rPr>
          <w:rStyle w:val="14pt"/>
          <w:sz w:val="24"/>
          <w:szCs w:val="24"/>
        </w:rPr>
        <w:t>21.02.04</w:t>
      </w:r>
      <w:r w:rsidR="00132694" w:rsidRPr="00ED6EBB">
        <w:rPr>
          <w:rStyle w:val="14pt"/>
          <w:sz w:val="24"/>
          <w:szCs w:val="24"/>
        </w:rPr>
        <w:t xml:space="preserve"> </w:t>
      </w:r>
      <w:r w:rsidR="00132694">
        <w:rPr>
          <w:rStyle w:val="14pt"/>
          <w:sz w:val="24"/>
          <w:szCs w:val="24"/>
        </w:rPr>
        <w:t>Землеустройство</w:t>
      </w:r>
      <w:r w:rsidR="003C6D5F">
        <w:rPr>
          <w:rStyle w:val="14pt2"/>
          <w:b/>
          <w:sz w:val="24"/>
          <w:szCs w:val="24"/>
        </w:rPr>
        <w:t>,</w:t>
      </w:r>
      <w:r>
        <w:t xml:space="preserve"> зарегистрирован в Минюсте России </w:t>
      </w:r>
      <w:r w:rsidR="00132694">
        <w:t>10 июня 2014 г. N 32654</w:t>
      </w:r>
      <w:r w:rsidRPr="00FC3777">
        <w:rPr>
          <w:bCs/>
        </w:rPr>
        <w:t>);</w:t>
      </w:r>
    </w:p>
    <w:p w14:paraId="2AAE272F" w14:textId="77777777" w:rsidR="004E43A2" w:rsidRPr="00557F85" w:rsidRDefault="004E43A2" w:rsidP="001858DB">
      <w:pPr>
        <w:pStyle w:val="afa"/>
        <w:numPr>
          <w:ilvl w:val="0"/>
          <w:numId w:val="1"/>
        </w:numPr>
        <w:ind w:left="0" w:firstLine="567"/>
        <w:contextualSpacing w:val="0"/>
        <w:jc w:val="both"/>
        <w:rPr>
          <w:bCs/>
        </w:rPr>
      </w:pPr>
      <w:r w:rsidRPr="00557F85">
        <w:rPr>
          <w:bCs/>
        </w:rPr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29200), с изменением, внесенным приказам Минобрнауки России от 22 января 2014 г. № 31 (зарегистрирован Министерством юстиции Российской Федерации 7 марта 2014 г., регистрационный № 31539) и от 15 декабря 2014 г. № 1580 (зарегистрирован Министерством юстиции Российской Федерации 15января 2015 г., регистрационный № 35545), с изменениями, внесенными Минпросвещения России от 28 августа 2020 г. № 441 (зарегистрирован Министерством юстиции Российской Федерации 11 сентября 2020 г., регистрационный № 59771);</w:t>
      </w:r>
    </w:p>
    <w:p w14:paraId="7621ECB2" w14:textId="77777777" w:rsidR="004E43A2" w:rsidRPr="00B47725" w:rsidRDefault="004E43A2" w:rsidP="001858DB">
      <w:pPr>
        <w:pStyle w:val="afa"/>
        <w:numPr>
          <w:ilvl w:val="0"/>
          <w:numId w:val="1"/>
        </w:numPr>
        <w:tabs>
          <w:tab w:val="left" w:pos="0"/>
        </w:tabs>
        <w:ind w:left="0" w:right="-1" w:firstLine="567"/>
        <w:jc w:val="both"/>
      </w:pPr>
      <w:r w:rsidRPr="00B47725">
        <w:t>Приказ Министерства образования</w:t>
      </w:r>
      <w:r w:rsidRPr="00C144CC">
        <w:t xml:space="preserve"> и науки РФ от </w:t>
      </w:r>
      <w:r>
        <w:t>08</w:t>
      </w:r>
      <w:r w:rsidRPr="00C144CC">
        <w:t xml:space="preserve"> </w:t>
      </w:r>
      <w:r>
        <w:t>ноября</w:t>
      </w:r>
      <w:r w:rsidRPr="00C144CC">
        <w:t xml:space="preserve"> 20</w:t>
      </w:r>
      <w:r>
        <w:t>21</w:t>
      </w:r>
      <w:r w:rsidRPr="00C144CC">
        <w:t xml:space="preserve">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Pr="00B47725">
        <w:t>;</w:t>
      </w:r>
    </w:p>
    <w:p w14:paraId="0E825277" w14:textId="77777777" w:rsidR="004E43A2" w:rsidRPr="00FC3777" w:rsidRDefault="004E43A2" w:rsidP="001858DB">
      <w:pPr>
        <w:pStyle w:val="afa"/>
        <w:numPr>
          <w:ilvl w:val="0"/>
          <w:numId w:val="1"/>
        </w:numPr>
        <w:tabs>
          <w:tab w:val="left" w:pos="0"/>
        </w:tabs>
        <w:suppressAutoHyphens/>
        <w:ind w:left="0" w:firstLine="567"/>
        <w:contextualSpacing w:val="0"/>
        <w:jc w:val="both"/>
        <w:rPr>
          <w:bCs/>
        </w:rPr>
      </w:pPr>
      <w:r w:rsidRPr="00C06643">
        <w:rPr>
          <w:bCs/>
        </w:rPr>
        <w:t xml:space="preserve">Приказ Минобрнауки России № 885, Минпросвещения России № 390 от 5 августа 2020 г.  </w:t>
      </w:r>
      <w:r w:rsidRPr="00C06643">
        <w:t xml:space="preserve">«О практической подготовке обучающихся"» </w:t>
      </w:r>
      <w:r w:rsidRPr="00C06643">
        <w:rPr>
          <w:bCs/>
        </w:rPr>
        <w:t>(вместе с «Положением о практической подготовке обучающихся»)</w:t>
      </w:r>
      <w:r>
        <w:rPr>
          <w:bCs/>
        </w:rPr>
        <w:t xml:space="preserve"> </w:t>
      </w:r>
      <w:r w:rsidRPr="00C06643">
        <w:t>(зарегистрирован Министерством юстиции Российской Федерации 11 сентября 2020 г., регистрационный № 59778);</w:t>
      </w:r>
    </w:p>
    <w:p w14:paraId="38A264FD" w14:textId="6622C636" w:rsidR="004E43A2" w:rsidRPr="00557F85" w:rsidRDefault="004E43A2" w:rsidP="001858DB">
      <w:pPr>
        <w:numPr>
          <w:ilvl w:val="0"/>
          <w:numId w:val="1"/>
        </w:numPr>
        <w:suppressAutoHyphens/>
        <w:spacing w:line="276" w:lineRule="auto"/>
        <w:ind w:left="0" w:firstLine="567"/>
        <w:jc w:val="both"/>
        <w:rPr>
          <w:bCs/>
        </w:rPr>
      </w:pPr>
      <w:r w:rsidRPr="00557F85">
        <w:rPr>
          <w:bCs/>
        </w:rPr>
        <w:t>Приказ Министерства труда и социальной защиты Российской Федерации «Об утверждении профессионального стандарта «</w:t>
      </w:r>
      <w:r w:rsidR="003C6D5F" w:rsidRPr="00323F65">
        <w:rPr>
          <w:color w:val="000000" w:themeColor="text1"/>
        </w:rPr>
        <w:t>Специалист в области геодези</w:t>
      </w:r>
      <w:r w:rsidR="003C6D5F">
        <w:rPr>
          <w:color w:val="000000" w:themeColor="text1"/>
        </w:rPr>
        <w:t>и</w:t>
      </w:r>
      <w:r w:rsidRPr="00557F85">
        <w:rPr>
          <w:bCs/>
        </w:rPr>
        <w:t xml:space="preserve">» (зарегистрирован Министерством юстиции Российской Федерации </w:t>
      </w:r>
      <w:r w:rsidR="003C6D5F">
        <w:rPr>
          <w:bCs/>
        </w:rPr>
        <w:t>№</w:t>
      </w:r>
      <w:r w:rsidR="003C6D5F">
        <w:rPr>
          <w:color w:val="000000" w:themeColor="text1"/>
        </w:rPr>
        <w:t>168</w:t>
      </w:r>
      <w:r w:rsidR="003C6D5F" w:rsidRPr="00323F65">
        <w:rPr>
          <w:color w:val="000000" w:themeColor="text1"/>
        </w:rPr>
        <w:t> от 2</w:t>
      </w:r>
      <w:r w:rsidR="003C6D5F">
        <w:rPr>
          <w:color w:val="000000" w:themeColor="text1"/>
        </w:rPr>
        <w:t>4</w:t>
      </w:r>
      <w:r w:rsidR="003C6D5F" w:rsidRPr="00323F65">
        <w:rPr>
          <w:color w:val="000000" w:themeColor="text1"/>
        </w:rPr>
        <w:t xml:space="preserve"> </w:t>
      </w:r>
      <w:r w:rsidR="003C6D5F">
        <w:rPr>
          <w:color w:val="000000" w:themeColor="text1"/>
        </w:rPr>
        <w:t>марта</w:t>
      </w:r>
      <w:r w:rsidR="003C6D5F" w:rsidRPr="00323F65">
        <w:rPr>
          <w:color w:val="000000" w:themeColor="text1"/>
        </w:rPr>
        <w:t xml:space="preserve"> 20</w:t>
      </w:r>
      <w:r w:rsidR="003C6D5F">
        <w:rPr>
          <w:color w:val="000000" w:themeColor="text1"/>
        </w:rPr>
        <w:t>22</w:t>
      </w:r>
      <w:r w:rsidR="003C6D5F" w:rsidRPr="00323F65">
        <w:rPr>
          <w:color w:val="000000" w:themeColor="text1"/>
        </w:rPr>
        <w:t xml:space="preserve"> года</w:t>
      </w:r>
      <w:r w:rsidRPr="00557F85">
        <w:t>).</w:t>
      </w:r>
    </w:p>
    <w:p w14:paraId="6E4F3027" w14:textId="77777777" w:rsidR="00627784" w:rsidRDefault="00627784" w:rsidP="00117232">
      <w:pPr>
        <w:widowControl w:val="0"/>
        <w:suppressAutoHyphens/>
        <w:rPr>
          <w:b/>
        </w:rPr>
      </w:pPr>
    </w:p>
    <w:p w14:paraId="242BA78D" w14:textId="77777777" w:rsidR="003C6D5F" w:rsidRPr="00557F85" w:rsidRDefault="003C6D5F" w:rsidP="003C6D5F">
      <w:pPr>
        <w:suppressAutoHyphens/>
        <w:ind w:left="709"/>
        <w:jc w:val="both"/>
        <w:rPr>
          <w:bCs/>
        </w:rPr>
      </w:pPr>
      <w:r w:rsidRPr="00557F85">
        <w:rPr>
          <w:bCs/>
        </w:rPr>
        <w:t>1.3. Перечень сокращений, используемых в тексте О</w:t>
      </w:r>
      <w:r>
        <w:rPr>
          <w:bCs/>
        </w:rPr>
        <w:t>П</w:t>
      </w:r>
      <w:r w:rsidRPr="00557F85">
        <w:rPr>
          <w:bCs/>
        </w:rPr>
        <w:t>ОП:</w:t>
      </w:r>
    </w:p>
    <w:p w14:paraId="39C78492" w14:textId="77777777" w:rsidR="003C6D5F" w:rsidRPr="00557F85" w:rsidRDefault="003C6D5F" w:rsidP="003C6D5F">
      <w:pPr>
        <w:tabs>
          <w:tab w:val="left" w:pos="993"/>
        </w:tabs>
        <w:suppressAutoHyphens/>
        <w:ind w:firstLine="709"/>
        <w:jc w:val="both"/>
        <w:rPr>
          <w:bCs/>
        </w:rPr>
      </w:pPr>
      <w:r w:rsidRPr="00557F85">
        <w:rPr>
          <w:bCs/>
        </w:rPr>
        <w:t>ФГОС СПО – Федеральный государственный образовательный стандарт среднего профессионального образования;</w:t>
      </w:r>
    </w:p>
    <w:p w14:paraId="36359F4B" w14:textId="77777777" w:rsidR="003C6D5F" w:rsidRPr="00557F85" w:rsidRDefault="003C6D5F" w:rsidP="003C6D5F">
      <w:pPr>
        <w:tabs>
          <w:tab w:val="left" w:pos="993"/>
        </w:tabs>
        <w:suppressAutoHyphens/>
        <w:ind w:firstLine="709"/>
        <w:jc w:val="both"/>
        <w:rPr>
          <w:bCs/>
        </w:rPr>
      </w:pPr>
      <w:r w:rsidRPr="00557F85">
        <w:rPr>
          <w:bCs/>
        </w:rPr>
        <w:t>О</w:t>
      </w:r>
      <w:r>
        <w:rPr>
          <w:bCs/>
        </w:rPr>
        <w:t>П</w:t>
      </w:r>
      <w:r w:rsidRPr="00557F85">
        <w:rPr>
          <w:bCs/>
        </w:rPr>
        <w:t xml:space="preserve">ОП –основная </w:t>
      </w:r>
      <w:r>
        <w:rPr>
          <w:bCs/>
        </w:rPr>
        <w:t xml:space="preserve">профессиональная </w:t>
      </w:r>
      <w:r w:rsidRPr="00557F85">
        <w:rPr>
          <w:bCs/>
        </w:rPr>
        <w:t xml:space="preserve">образовательная программа; </w:t>
      </w:r>
    </w:p>
    <w:p w14:paraId="422CDA4F" w14:textId="77777777" w:rsidR="003C6D5F" w:rsidRPr="00557F85" w:rsidRDefault="003C6D5F" w:rsidP="003C6D5F">
      <w:pPr>
        <w:tabs>
          <w:tab w:val="left" w:pos="993"/>
        </w:tabs>
        <w:suppressAutoHyphens/>
        <w:ind w:firstLine="709"/>
        <w:jc w:val="both"/>
        <w:rPr>
          <w:bCs/>
        </w:rPr>
      </w:pPr>
      <w:r w:rsidRPr="00557F85">
        <w:rPr>
          <w:bCs/>
        </w:rPr>
        <w:t>МДК – междисциплинарный курс;</w:t>
      </w:r>
    </w:p>
    <w:p w14:paraId="4DBFEF47" w14:textId="77777777" w:rsidR="003C6D5F" w:rsidRPr="00557F85" w:rsidRDefault="003C6D5F" w:rsidP="003C6D5F">
      <w:pPr>
        <w:tabs>
          <w:tab w:val="left" w:pos="993"/>
        </w:tabs>
        <w:suppressAutoHyphens/>
        <w:ind w:firstLine="709"/>
        <w:jc w:val="both"/>
        <w:rPr>
          <w:bCs/>
        </w:rPr>
      </w:pPr>
      <w:r w:rsidRPr="00557F85">
        <w:rPr>
          <w:bCs/>
        </w:rPr>
        <w:t>ПМ – профессиональный модуль;</w:t>
      </w:r>
    </w:p>
    <w:p w14:paraId="574B43D1" w14:textId="77777777" w:rsidR="003C6D5F" w:rsidRPr="00557F85" w:rsidRDefault="003C6D5F" w:rsidP="003C6D5F">
      <w:pPr>
        <w:tabs>
          <w:tab w:val="left" w:pos="993"/>
        </w:tabs>
        <w:suppressAutoHyphens/>
        <w:ind w:firstLine="709"/>
        <w:jc w:val="both"/>
        <w:rPr>
          <w:iCs/>
        </w:rPr>
      </w:pPr>
      <w:r w:rsidRPr="00557F85">
        <w:rPr>
          <w:iCs/>
        </w:rPr>
        <w:t xml:space="preserve">ОК </w:t>
      </w:r>
      <w:r w:rsidRPr="00557F85">
        <w:rPr>
          <w:bCs/>
        </w:rPr>
        <w:t xml:space="preserve">– </w:t>
      </w:r>
      <w:r w:rsidRPr="00557F85">
        <w:rPr>
          <w:iCs/>
        </w:rPr>
        <w:t>общие компетенции;</w:t>
      </w:r>
    </w:p>
    <w:p w14:paraId="7D759EA2" w14:textId="77777777" w:rsidR="003C6D5F" w:rsidRPr="00557F85" w:rsidRDefault="003C6D5F" w:rsidP="003C6D5F">
      <w:pPr>
        <w:tabs>
          <w:tab w:val="left" w:pos="993"/>
        </w:tabs>
        <w:suppressAutoHyphens/>
        <w:ind w:firstLine="709"/>
        <w:jc w:val="both"/>
        <w:rPr>
          <w:bCs/>
        </w:rPr>
      </w:pPr>
      <w:r w:rsidRPr="00557F85">
        <w:rPr>
          <w:bCs/>
        </w:rPr>
        <w:t>ПК – профессиональные компетенции;</w:t>
      </w:r>
    </w:p>
    <w:p w14:paraId="2453BAC5" w14:textId="77777777" w:rsidR="003C6D5F" w:rsidRPr="00557F85" w:rsidRDefault="003C6D5F" w:rsidP="003C6D5F">
      <w:pPr>
        <w:tabs>
          <w:tab w:val="left" w:pos="993"/>
        </w:tabs>
        <w:suppressAutoHyphens/>
        <w:ind w:firstLine="709"/>
        <w:jc w:val="both"/>
        <w:rPr>
          <w:bCs/>
        </w:rPr>
      </w:pPr>
      <w:r w:rsidRPr="00557F85">
        <w:rPr>
          <w:bCs/>
        </w:rPr>
        <w:t>ЛР – личностные результаты;</w:t>
      </w:r>
    </w:p>
    <w:p w14:paraId="3B30CC3E" w14:textId="77777777" w:rsidR="003C6D5F" w:rsidRPr="00557F85" w:rsidRDefault="003C6D5F" w:rsidP="003C6D5F">
      <w:pPr>
        <w:tabs>
          <w:tab w:val="left" w:pos="993"/>
        </w:tabs>
        <w:suppressAutoHyphens/>
        <w:ind w:firstLine="709"/>
        <w:jc w:val="both"/>
        <w:rPr>
          <w:bCs/>
        </w:rPr>
      </w:pPr>
      <w:r w:rsidRPr="00557F85">
        <w:rPr>
          <w:bCs/>
        </w:rPr>
        <w:t>ПА – промежуточная аттестация;</w:t>
      </w:r>
    </w:p>
    <w:p w14:paraId="5A183499" w14:textId="77777777" w:rsidR="003C6D5F" w:rsidRPr="00557F85" w:rsidRDefault="003C6D5F" w:rsidP="003C6D5F">
      <w:pPr>
        <w:tabs>
          <w:tab w:val="left" w:pos="993"/>
        </w:tabs>
        <w:suppressAutoHyphens/>
        <w:ind w:firstLine="709"/>
        <w:jc w:val="both"/>
        <w:rPr>
          <w:bCs/>
        </w:rPr>
      </w:pPr>
      <w:r w:rsidRPr="00557F85">
        <w:rPr>
          <w:bCs/>
        </w:rPr>
        <w:t>ГИА – государственная итоговая аттестация;</w:t>
      </w:r>
    </w:p>
    <w:p w14:paraId="6DA6B5C2" w14:textId="77777777" w:rsidR="003C6D5F" w:rsidRPr="00557F85" w:rsidRDefault="003C6D5F" w:rsidP="003C6D5F">
      <w:pPr>
        <w:tabs>
          <w:tab w:val="left" w:pos="993"/>
        </w:tabs>
        <w:suppressAutoHyphens/>
        <w:ind w:firstLine="709"/>
        <w:jc w:val="both"/>
        <w:rPr>
          <w:bCs/>
          <w:iCs/>
        </w:rPr>
      </w:pPr>
      <w:r w:rsidRPr="00557F85">
        <w:rPr>
          <w:bCs/>
          <w:iCs/>
        </w:rPr>
        <w:t>ОГСЭ - Общий гуманитарный и социально-экономический цикл</w:t>
      </w:r>
    </w:p>
    <w:p w14:paraId="2F97CE10" w14:textId="77777777" w:rsidR="003C6D5F" w:rsidRPr="00557F85" w:rsidRDefault="003C6D5F" w:rsidP="003C6D5F">
      <w:pPr>
        <w:tabs>
          <w:tab w:val="left" w:pos="993"/>
        </w:tabs>
        <w:suppressAutoHyphens/>
        <w:ind w:firstLine="709"/>
        <w:jc w:val="both"/>
        <w:rPr>
          <w:bCs/>
          <w:iCs/>
        </w:rPr>
      </w:pPr>
      <w:r w:rsidRPr="00557F85">
        <w:rPr>
          <w:bCs/>
          <w:iCs/>
        </w:rPr>
        <w:t>ЕН- Математический и общий естественнонаучный цикл</w:t>
      </w:r>
    </w:p>
    <w:p w14:paraId="6C4C958A" w14:textId="77777777" w:rsidR="002B4FDE" w:rsidRDefault="002B4FDE" w:rsidP="002B4FDE">
      <w:pPr>
        <w:suppressAutoHyphens/>
        <w:jc w:val="center"/>
        <w:rPr>
          <w:b/>
        </w:rPr>
      </w:pPr>
    </w:p>
    <w:p w14:paraId="3536FE87" w14:textId="77777777" w:rsidR="0043289C" w:rsidRDefault="0043289C" w:rsidP="002B4FDE">
      <w:pPr>
        <w:suppressAutoHyphens/>
        <w:jc w:val="center"/>
        <w:rPr>
          <w:b/>
        </w:rPr>
      </w:pPr>
    </w:p>
    <w:p w14:paraId="39FB792D" w14:textId="77777777" w:rsidR="002B4FDE" w:rsidRPr="00557F85" w:rsidRDefault="002B4FDE" w:rsidP="002B4FDE">
      <w:pPr>
        <w:suppressAutoHyphens/>
        <w:jc w:val="center"/>
        <w:rPr>
          <w:i/>
        </w:rPr>
      </w:pPr>
      <w:r w:rsidRPr="00557F85">
        <w:rPr>
          <w:b/>
        </w:rPr>
        <w:t xml:space="preserve">Раздел 2. Общая характеристика образовательной программы </w:t>
      </w:r>
    </w:p>
    <w:p w14:paraId="7F648577" w14:textId="77777777" w:rsidR="002B4FDE" w:rsidRPr="00557F85" w:rsidRDefault="002B4FDE" w:rsidP="002B4FDE">
      <w:pPr>
        <w:tabs>
          <w:tab w:val="left" w:pos="993"/>
        </w:tabs>
        <w:suppressAutoHyphens/>
        <w:ind w:firstLine="709"/>
        <w:jc w:val="both"/>
        <w:rPr>
          <w:bCs/>
        </w:rPr>
      </w:pPr>
    </w:p>
    <w:p w14:paraId="4E61296E" w14:textId="122EC026" w:rsidR="002B4FDE" w:rsidRPr="00557F85" w:rsidRDefault="002B4FDE" w:rsidP="002B4FDE">
      <w:pPr>
        <w:suppressAutoHyphens/>
        <w:ind w:firstLine="709"/>
        <w:jc w:val="both"/>
        <w:rPr>
          <w:iCs/>
        </w:rPr>
      </w:pPr>
      <w:r w:rsidRPr="00557F85">
        <w:t xml:space="preserve">Квалификация, присваиваемая выпускникам образовательной программы: </w:t>
      </w:r>
      <w:r>
        <w:t>техник - геодезист</w:t>
      </w:r>
      <w:r w:rsidRPr="00557F85">
        <w:rPr>
          <w:iCs/>
        </w:rPr>
        <w:t>.</w:t>
      </w:r>
    </w:p>
    <w:p w14:paraId="007F3CE7" w14:textId="77777777" w:rsidR="002B4FDE" w:rsidRPr="00557F85" w:rsidRDefault="002B4FDE" w:rsidP="002B4FDE">
      <w:pPr>
        <w:suppressAutoHyphens/>
        <w:ind w:firstLine="709"/>
        <w:jc w:val="both"/>
      </w:pPr>
      <w:r w:rsidRPr="00557F85">
        <w:t>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образования.</w:t>
      </w:r>
    </w:p>
    <w:p w14:paraId="2C501886" w14:textId="77777777" w:rsidR="002B4FDE" w:rsidRDefault="002B4FDE" w:rsidP="002B4FDE">
      <w:pPr>
        <w:suppressAutoHyphens/>
        <w:ind w:firstLine="709"/>
        <w:jc w:val="both"/>
        <w:rPr>
          <w:bCs/>
        </w:rPr>
      </w:pPr>
      <w:r w:rsidRPr="00557F85">
        <w:t>Формы обучения</w:t>
      </w:r>
      <w:r w:rsidRPr="009C6E93">
        <w:t xml:space="preserve">: </w:t>
      </w:r>
      <w:r w:rsidRPr="009C6E93">
        <w:rPr>
          <w:bCs/>
        </w:rPr>
        <w:t>очная, очно-заочная.</w:t>
      </w:r>
    </w:p>
    <w:p w14:paraId="17C9A5C6" w14:textId="77777777" w:rsidR="002B4FDE" w:rsidRPr="00C141DE" w:rsidRDefault="002B4FDE" w:rsidP="002B4FDE">
      <w:pPr>
        <w:suppressAutoHyphens/>
        <w:ind w:firstLine="709"/>
        <w:jc w:val="both"/>
        <w:rPr>
          <w:b/>
          <w:i/>
        </w:rPr>
      </w:pPr>
      <w:r w:rsidRPr="00C141DE">
        <w:t>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14:paraId="2DE95AC9" w14:textId="63B2EDB3" w:rsidR="002B4FDE" w:rsidRDefault="002B4FDE" w:rsidP="002B4FDE">
      <w:pPr>
        <w:suppressAutoHyphens/>
        <w:ind w:firstLine="709"/>
        <w:jc w:val="both"/>
      </w:pPr>
      <w:r w:rsidRPr="00557F85">
        <w:rPr>
          <w:iCs/>
        </w:rPr>
        <w:t xml:space="preserve">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образования: </w:t>
      </w:r>
      <w:r>
        <w:rPr>
          <w:iCs/>
        </w:rPr>
        <w:t>6</w:t>
      </w:r>
      <w:r w:rsidR="00BC0CD6">
        <w:rPr>
          <w:iCs/>
        </w:rPr>
        <w:t>102</w:t>
      </w:r>
      <w:r w:rsidRPr="00557F85">
        <w:t xml:space="preserve"> академических часов, со </w:t>
      </w:r>
      <w:r>
        <w:t>с</w:t>
      </w:r>
      <w:r w:rsidRPr="00557F85">
        <w:t>роко</w:t>
      </w:r>
      <w:r>
        <w:t>м обуче</w:t>
      </w:r>
      <w:r w:rsidRPr="00557F85">
        <w:t>ния 3 года 10 месяцев.</w:t>
      </w:r>
    </w:p>
    <w:p w14:paraId="37319ED1" w14:textId="77777777" w:rsidR="002B4FDE" w:rsidRDefault="002B4FDE" w:rsidP="002B4FDE">
      <w:pPr>
        <w:ind w:firstLine="708"/>
        <w:jc w:val="both"/>
        <w:rPr>
          <w:b/>
        </w:rPr>
      </w:pPr>
    </w:p>
    <w:p w14:paraId="05259B81" w14:textId="77777777" w:rsidR="002B4FDE" w:rsidRPr="00557F85" w:rsidRDefault="002B4FDE" w:rsidP="002B4FDE">
      <w:pPr>
        <w:ind w:firstLine="708"/>
        <w:jc w:val="both"/>
        <w:rPr>
          <w:b/>
        </w:rPr>
      </w:pPr>
      <w:r w:rsidRPr="00557F85">
        <w:rPr>
          <w:b/>
        </w:rPr>
        <w:t>Раздел 3. Характеристика профессиональной деятельности выпускника</w:t>
      </w:r>
    </w:p>
    <w:p w14:paraId="0ECB6581" w14:textId="77777777" w:rsidR="002B4FDE" w:rsidRPr="00557F85" w:rsidRDefault="002B4FDE" w:rsidP="002B4FDE">
      <w:pPr>
        <w:ind w:firstLine="708"/>
        <w:jc w:val="both"/>
        <w:rPr>
          <w:b/>
        </w:rPr>
      </w:pPr>
    </w:p>
    <w:p w14:paraId="2C01BDD6" w14:textId="606A4E7D" w:rsidR="002B4FDE" w:rsidRPr="002B4FDE" w:rsidRDefault="002B4FDE" w:rsidP="00BC0C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F85">
        <w:rPr>
          <w:rFonts w:ascii="Times New Roman" w:hAnsi="Times New Roman"/>
          <w:sz w:val="24"/>
          <w:szCs w:val="24"/>
        </w:rPr>
        <w:t xml:space="preserve">3.1. </w:t>
      </w:r>
      <w:r w:rsidRPr="00F22ED5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выпускников: </w:t>
      </w:r>
      <w:r w:rsidR="00BC0CD6" w:rsidRPr="00BC0CD6">
        <w:rPr>
          <w:rFonts w:ascii="Times New Roman" w:hAnsi="Times New Roman" w:cs="Times New Roman"/>
          <w:sz w:val="24"/>
          <w:szCs w:val="24"/>
        </w:rPr>
        <w:t>организация и производство проектно-изыскательских, землеустроительных и кадастровых работ на производственном участке в целях рационального использования и охраны земель.</w:t>
      </w:r>
      <w:r w:rsidRPr="00557F85">
        <w:rPr>
          <w:rStyle w:val="aff"/>
          <w:rFonts w:ascii="Times New Roman" w:hAnsi="Times New Roman"/>
          <w:color w:val="000000"/>
          <w:sz w:val="24"/>
          <w:szCs w:val="24"/>
        </w:rPr>
        <w:t xml:space="preserve"> </w:t>
      </w:r>
    </w:p>
    <w:p w14:paraId="59DC8884" w14:textId="77777777" w:rsidR="002B4FDE" w:rsidRPr="00557F85" w:rsidRDefault="002B4FDE" w:rsidP="002B4FDE">
      <w:pPr>
        <w:suppressAutoHyphens/>
        <w:ind w:firstLine="709"/>
        <w:jc w:val="both"/>
        <w:rPr>
          <w:i/>
        </w:rPr>
      </w:pPr>
      <w:r w:rsidRPr="00557F85">
        <w:t xml:space="preserve">3.2. </w:t>
      </w:r>
      <w:bookmarkStart w:id="3" w:name="_Toc460855523"/>
      <w:bookmarkStart w:id="4" w:name="_Toc460939930"/>
      <w:r w:rsidRPr="00557F85">
        <w:t>Соответствие профессиональных модулей присваиваемой квалификаци</w:t>
      </w:r>
      <w:bookmarkEnd w:id="3"/>
      <w:bookmarkEnd w:id="4"/>
      <w:r w:rsidRPr="00557F85">
        <w:t>и</w:t>
      </w:r>
    </w:p>
    <w:p w14:paraId="7C6E1E9E" w14:textId="77777777" w:rsidR="002B4FDE" w:rsidRPr="00557F85" w:rsidRDefault="002B4FDE" w:rsidP="002B4FDE">
      <w:pPr>
        <w:suppressAutoHyphens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686"/>
        <w:gridCol w:w="2618"/>
      </w:tblGrid>
      <w:tr w:rsidR="002B4FDE" w:rsidRPr="00557F85" w14:paraId="55A4DB02" w14:textId="77777777" w:rsidTr="00BC0CD6">
        <w:trPr>
          <w:trHeight w:val="401"/>
        </w:trPr>
        <w:tc>
          <w:tcPr>
            <w:tcW w:w="2972" w:type="dxa"/>
            <w:vMerge w:val="restart"/>
          </w:tcPr>
          <w:p w14:paraId="27999E78" w14:textId="77777777" w:rsidR="002B4FDE" w:rsidRPr="00557F85" w:rsidRDefault="002B4FDE" w:rsidP="00C15024">
            <w:pPr>
              <w:suppressAutoHyphens/>
              <w:jc w:val="center"/>
            </w:pPr>
            <w:r w:rsidRPr="00557F85">
              <w:t>Наименование основных видов деятельности</w:t>
            </w:r>
          </w:p>
        </w:tc>
        <w:tc>
          <w:tcPr>
            <w:tcW w:w="3686" w:type="dxa"/>
            <w:vMerge w:val="restart"/>
          </w:tcPr>
          <w:p w14:paraId="4B6119DD" w14:textId="77777777" w:rsidR="002B4FDE" w:rsidRPr="00557F85" w:rsidRDefault="002B4FDE" w:rsidP="00C15024">
            <w:pPr>
              <w:suppressAutoHyphens/>
              <w:jc w:val="center"/>
            </w:pPr>
            <w:r w:rsidRPr="00557F85">
              <w:t>Наименование профессиональных модулей</w:t>
            </w:r>
          </w:p>
        </w:tc>
        <w:tc>
          <w:tcPr>
            <w:tcW w:w="2618" w:type="dxa"/>
          </w:tcPr>
          <w:p w14:paraId="672A1CEF" w14:textId="77777777" w:rsidR="002B4FDE" w:rsidRPr="00557F85" w:rsidRDefault="002B4FDE" w:rsidP="00C15024">
            <w:pPr>
              <w:suppressAutoHyphens/>
              <w:jc w:val="center"/>
            </w:pPr>
            <w:r w:rsidRPr="00557F85">
              <w:t>Квалификация</w:t>
            </w:r>
          </w:p>
        </w:tc>
      </w:tr>
      <w:tr w:rsidR="002B4FDE" w:rsidRPr="00557F85" w14:paraId="78F6C0E3" w14:textId="77777777" w:rsidTr="00BC0CD6">
        <w:tc>
          <w:tcPr>
            <w:tcW w:w="2972" w:type="dxa"/>
            <w:vMerge/>
          </w:tcPr>
          <w:p w14:paraId="3072C1EE" w14:textId="77777777" w:rsidR="002B4FDE" w:rsidRPr="00557F85" w:rsidRDefault="002B4FDE" w:rsidP="00C15024">
            <w:pPr>
              <w:suppressAutoHyphens/>
            </w:pPr>
          </w:p>
        </w:tc>
        <w:tc>
          <w:tcPr>
            <w:tcW w:w="3686" w:type="dxa"/>
            <w:vMerge/>
          </w:tcPr>
          <w:p w14:paraId="3D869802" w14:textId="77777777" w:rsidR="002B4FDE" w:rsidRPr="00557F85" w:rsidRDefault="002B4FDE" w:rsidP="00C15024">
            <w:pPr>
              <w:suppressAutoHyphens/>
            </w:pPr>
          </w:p>
        </w:tc>
        <w:tc>
          <w:tcPr>
            <w:tcW w:w="2618" w:type="dxa"/>
          </w:tcPr>
          <w:p w14:paraId="6F8268AE" w14:textId="60D8E8C6" w:rsidR="002B4FDE" w:rsidRPr="00557F85" w:rsidRDefault="00C15024" w:rsidP="0043289C">
            <w:pPr>
              <w:suppressAutoHyphens/>
              <w:jc w:val="center"/>
            </w:pPr>
            <w:r>
              <w:t xml:space="preserve">техник - </w:t>
            </w:r>
            <w:r w:rsidR="0043289C">
              <w:t>землеустроитель</w:t>
            </w:r>
          </w:p>
        </w:tc>
      </w:tr>
      <w:tr w:rsidR="002B4FDE" w:rsidRPr="00557F85" w14:paraId="0D8DFFB6" w14:textId="77777777" w:rsidTr="00BC0CD6">
        <w:tc>
          <w:tcPr>
            <w:tcW w:w="2972" w:type="dxa"/>
          </w:tcPr>
          <w:p w14:paraId="2D52B10A" w14:textId="223ACE7F" w:rsidR="002B4FDE" w:rsidRPr="00557F85" w:rsidRDefault="0043289C" w:rsidP="00C15024">
            <w:pPr>
              <w:suppressAutoHyphens/>
            </w:pPr>
            <w:r>
              <w:t>Проведение проектно-изыскательских работ для целей землеустройства и кадастра</w:t>
            </w:r>
          </w:p>
        </w:tc>
        <w:tc>
          <w:tcPr>
            <w:tcW w:w="3686" w:type="dxa"/>
          </w:tcPr>
          <w:p w14:paraId="585E87C0" w14:textId="110EA2CB" w:rsidR="002B4FDE" w:rsidRPr="00557F85" w:rsidRDefault="002B4FDE" w:rsidP="00C15024">
            <w:pPr>
              <w:suppressAutoHyphens/>
            </w:pPr>
            <w:r w:rsidRPr="00557F85">
              <w:rPr>
                <w:color w:val="000000"/>
              </w:rPr>
              <w:t xml:space="preserve">ПМ.01 </w:t>
            </w:r>
            <w:r w:rsidR="0043289C">
              <w:t>Проведение проектно-изыскательских работ для целей землеустройства и кадастра</w:t>
            </w:r>
          </w:p>
        </w:tc>
        <w:tc>
          <w:tcPr>
            <w:tcW w:w="2618" w:type="dxa"/>
          </w:tcPr>
          <w:p w14:paraId="3D8AB6A7" w14:textId="77777777" w:rsidR="002B4FDE" w:rsidRPr="00557F85" w:rsidRDefault="002B4FDE" w:rsidP="00C15024">
            <w:pPr>
              <w:suppressAutoHyphens/>
              <w:jc w:val="center"/>
            </w:pPr>
            <w:r w:rsidRPr="00557F85">
              <w:t>осваивается</w:t>
            </w:r>
          </w:p>
        </w:tc>
      </w:tr>
      <w:tr w:rsidR="0043289C" w:rsidRPr="00557F85" w14:paraId="7DF4DABB" w14:textId="77777777" w:rsidTr="00BC0CD6">
        <w:tc>
          <w:tcPr>
            <w:tcW w:w="2972" w:type="dxa"/>
          </w:tcPr>
          <w:p w14:paraId="1B9790D5" w14:textId="58D46891" w:rsidR="0043289C" w:rsidRPr="00557F85" w:rsidRDefault="0043289C" w:rsidP="0043289C">
            <w:pPr>
              <w:suppressAutoHyphens/>
            </w:pPr>
            <w:r>
              <w:t>Проектирование, организация и устройство территорий различного назначения</w:t>
            </w:r>
          </w:p>
        </w:tc>
        <w:tc>
          <w:tcPr>
            <w:tcW w:w="3686" w:type="dxa"/>
          </w:tcPr>
          <w:p w14:paraId="209BF932" w14:textId="3C3A19E5" w:rsidR="0043289C" w:rsidRPr="00557F85" w:rsidRDefault="0043289C" w:rsidP="0043289C">
            <w:pPr>
              <w:suppressAutoHyphens/>
            </w:pPr>
            <w:r>
              <w:t>ПМ.02 Проектирование, организация и устройство территорий различного назначения</w:t>
            </w:r>
          </w:p>
        </w:tc>
        <w:tc>
          <w:tcPr>
            <w:tcW w:w="2618" w:type="dxa"/>
          </w:tcPr>
          <w:p w14:paraId="1AB3C763" w14:textId="77777777" w:rsidR="0043289C" w:rsidRPr="00557F85" w:rsidRDefault="0043289C" w:rsidP="0043289C">
            <w:pPr>
              <w:suppressAutoHyphens/>
              <w:jc w:val="center"/>
            </w:pPr>
            <w:r w:rsidRPr="00557F85">
              <w:t>осваивается</w:t>
            </w:r>
          </w:p>
        </w:tc>
      </w:tr>
      <w:tr w:rsidR="0043289C" w:rsidRPr="00557F85" w14:paraId="5800DB4C" w14:textId="77777777" w:rsidTr="00BC0CD6">
        <w:tc>
          <w:tcPr>
            <w:tcW w:w="2972" w:type="dxa"/>
          </w:tcPr>
          <w:p w14:paraId="68305C41" w14:textId="7A7D3442" w:rsidR="0043289C" w:rsidRPr="00F22ED5" w:rsidRDefault="0043289C" w:rsidP="0043289C">
            <w:pPr>
              <w:suppressAutoHyphens/>
            </w:pPr>
            <w:r>
              <w:t>Правовое регулирование отношений при проведении землеустройства</w:t>
            </w:r>
          </w:p>
        </w:tc>
        <w:tc>
          <w:tcPr>
            <w:tcW w:w="3686" w:type="dxa"/>
          </w:tcPr>
          <w:p w14:paraId="225008B3" w14:textId="74BEB6ED" w:rsidR="0043289C" w:rsidRPr="00557F85" w:rsidRDefault="0043289C" w:rsidP="0043289C">
            <w:pPr>
              <w:suppressAutoHyphens/>
              <w:rPr>
                <w:color w:val="000000"/>
              </w:rPr>
            </w:pPr>
            <w:r>
              <w:t>ПМ.03 Правовое регулирование отношений при проведении землеустройства</w:t>
            </w:r>
          </w:p>
        </w:tc>
        <w:tc>
          <w:tcPr>
            <w:tcW w:w="2618" w:type="dxa"/>
          </w:tcPr>
          <w:p w14:paraId="736A81C2" w14:textId="48DF4DB0" w:rsidR="0043289C" w:rsidRPr="00557F85" w:rsidRDefault="0043289C" w:rsidP="0043289C">
            <w:pPr>
              <w:suppressAutoHyphens/>
              <w:jc w:val="center"/>
            </w:pPr>
            <w:r w:rsidRPr="00015A01">
              <w:t>осваивается</w:t>
            </w:r>
          </w:p>
        </w:tc>
      </w:tr>
      <w:tr w:rsidR="0043289C" w:rsidRPr="00557F85" w14:paraId="793F4996" w14:textId="77777777" w:rsidTr="00BC0CD6">
        <w:tc>
          <w:tcPr>
            <w:tcW w:w="2972" w:type="dxa"/>
          </w:tcPr>
          <w:p w14:paraId="49532CA6" w14:textId="7702409D" w:rsidR="0043289C" w:rsidRPr="00F22ED5" w:rsidRDefault="0043289C" w:rsidP="0043289C">
            <w:pPr>
              <w:suppressAutoHyphens/>
            </w:pPr>
            <w:r>
              <w:t>Осуществление контроля использования и охраны земельных ресурсов и окружающей среды</w:t>
            </w:r>
          </w:p>
        </w:tc>
        <w:tc>
          <w:tcPr>
            <w:tcW w:w="3686" w:type="dxa"/>
          </w:tcPr>
          <w:p w14:paraId="16E4C8E1" w14:textId="3E32D3A6" w:rsidR="0043289C" w:rsidRPr="00557F85" w:rsidRDefault="0043289C" w:rsidP="0043289C">
            <w:pPr>
              <w:suppressAutoHyphens/>
              <w:rPr>
                <w:color w:val="000000"/>
              </w:rPr>
            </w:pPr>
            <w:r>
              <w:t>ПМ.04 Осуществление контроля использования и охраны земельных ресурсов и окружающей среды</w:t>
            </w:r>
          </w:p>
        </w:tc>
        <w:tc>
          <w:tcPr>
            <w:tcW w:w="2618" w:type="dxa"/>
          </w:tcPr>
          <w:p w14:paraId="61FB1AC8" w14:textId="39B425BD" w:rsidR="0043289C" w:rsidRPr="00557F85" w:rsidRDefault="0043289C" w:rsidP="0043289C">
            <w:pPr>
              <w:suppressAutoHyphens/>
              <w:jc w:val="center"/>
            </w:pPr>
            <w:r w:rsidRPr="00015A01">
              <w:t>осваивается</w:t>
            </w:r>
          </w:p>
        </w:tc>
      </w:tr>
      <w:tr w:rsidR="0043289C" w:rsidRPr="00557F85" w14:paraId="4005BD07" w14:textId="77777777" w:rsidTr="00BC0CD6">
        <w:tc>
          <w:tcPr>
            <w:tcW w:w="2972" w:type="dxa"/>
          </w:tcPr>
          <w:p w14:paraId="357839DC" w14:textId="77777777" w:rsidR="0043289C" w:rsidRPr="00557F85" w:rsidRDefault="0043289C" w:rsidP="0043289C">
            <w:pPr>
              <w:suppressAutoHyphens/>
            </w:pPr>
            <w:r w:rsidRPr="00557F85"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686" w:type="dxa"/>
          </w:tcPr>
          <w:p w14:paraId="6050858F" w14:textId="77777777" w:rsidR="0043289C" w:rsidRPr="00557F85" w:rsidRDefault="0043289C" w:rsidP="0043289C">
            <w:pPr>
              <w:suppressAutoHyphens/>
            </w:pPr>
            <w:r w:rsidRPr="00557F85">
              <w:t>ПМ.03 Выполнение работ по одной или нескольким профессиям рабочих, должностям служащих</w:t>
            </w:r>
          </w:p>
        </w:tc>
        <w:tc>
          <w:tcPr>
            <w:tcW w:w="2618" w:type="dxa"/>
          </w:tcPr>
          <w:p w14:paraId="401D52FE" w14:textId="733F6141" w:rsidR="0043289C" w:rsidRPr="00557F85" w:rsidRDefault="0043289C" w:rsidP="0043289C">
            <w:pPr>
              <w:suppressAutoHyphens/>
              <w:jc w:val="center"/>
            </w:pPr>
            <w:r>
              <w:t xml:space="preserve">12192 </w:t>
            </w:r>
            <w:r w:rsidRPr="00487FA7">
              <w:t>Замерщик на топографо-геодезических и маркшейдерских работах</w:t>
            </w:r>
          </w:p>
        </w:tc>
      </w:tr>
    </w:tbl>
    <w:p w14:paraId="5F3FC05D" w14:textId="77777777" w:rsidR="002B4FDE" w:rsidRDefault="002B4FDE" w:rsidP="002B4FDE">
      <w:pPr>
        <w:suppressAutoHyphens/>
        <w:ind w:firstLine="709"/>
        <w:jc w:val="both"/>
        <w:rPr>
          <w:bCs/>
        </w:rPr>
      </w:pPr>
    </w:p>
    <w:p w14:paraId="3C77CBC5" w14:textId="24A4E0A7" w:rsidR="0043289C" w:rsidRDefault="0043289C" w:rsidP="0043289C">
      <w:pPr>
        <w:pStyle w:val="ConsPlusNormal"/>
        <w:ind w:firstLine="540"/>
        <w:jc w:val="both"/>
      </w:pPr>
    </w:p>
    <w:p w14:paraId="72C20E40" w14:textId="5AD125D2" w:rsidR="00A73FA2" w:rsidRPr="0043289C" w:rsidRDefault="00A73FA2" w:rsidP="004328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89C">
        <w:rPr>
          <w:rFonts w:ascii="Times New Roman" w:hAnsi="Times New Roman" w:cs="Times New Roman"/>
          <w:b/>
          <w:sz w:val="24"/>
          <w:szCs w:val="24"/>
        </w:rPr>
        <w:t>Раздел 4. Планируемые результаты освоения образовательной программы</w:t>
      </w:r>
    </w:p>
    <w:p w14:paraId="19A9AECE" w14:textId="77777777" w:rsidR="00A73FA2" w:rsidRPr="00557F85" w:rsidRDefault="00A73FA2" w:rsidP="00A73FA2">
      <w:pPr>
        <w:ind w:firstLine="708"/>
        <w:jc w:val="both"/>
        <w:rPr>
          <w:b/>
        </w:rPr>
      </w:pPr>
    </w:p>
    <w:p w14:paraId="42355B0A" w14:textId="0E6F41E4" w:rsidR="005D1DDC" w:rsidRPr="0043289C" w:rsidRDefault="00A73FA2" w:rsidP="0043289C">
      <w:pPr>
        <w:pStyle w:val="2e"/>
        <w:shd w:val="clear" w:color="auto" w:fill="auto"/>
        <w:tabs>
          <w:tab w:val="left" w:pos="1912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4.1 </w:t>
      </w:r>
      <w:r w:rsidR="00B05EF7" w:rsidRPr="0043289C">
        <w:rPr>
          <w:b/>
          <w:sz w:val="24"/>
          <w:szCs w:val="24"/>
        </w:rPr>
        <w:t xml:space="preserve">Техник - </w:t>
      </w:r>
      <w:r w:rsidR="0043289C" w:rsidRPr="0043289C">
        <w:rPr>
          <w:b/>
          <w:sz w:val="24"/>
          <w:szCs w:val="24"/>
        </w:rPr>
        <w:t>землеустроитель</w:t>
      </w:r>
      <w:r w:rsidR="00B05EF7" w:rsidRPr="0043289C">
        <w:rPr>
          <w:sz w:val="24"/>
          <w:szCs w:val="24"/>
        </w:rPr>
        <w:t xml:space="preserve"> </w:t>
      </w:r>
      <w:r w:rsidR="00253E62" w:rsidRPr="0043289C">
        <w:rPr>
          <w:sz w:val="24"/>
          <w:szCs w:val="24"/>
        </w:rPr>
        <w:t xml:space="preserve">должен обладать </w:t>
      </w:r>
      <w:r w:rsidR="00253E62" w:rsidRPr="0043289C">
        <w:rPr>
          <w:rStyle w:val="270"/>
          <w:rFonts w:eastAsia="Lucida Sans Unicode"/>
          <w:sz w:val="24"/>
          <w:szCs w:val="24"/>
        </w:rPr>
        <w:t>профессиональными компетенциями,</w:t>
      </w:r>
      <w:r w:rsidR="00253E62" w:rsidRPr="0043289C">
        <w:rPr>
          <w:sz w:val="24"/>
          <w:szCs w:val="24"/>
        </w:rPr>
        <w:t xml:space="preserve"> соответствующими основным видам деятельности:</w:t>
      </w:r>
    </w:p>
    <w:p w14:paraId="66AFB23B" w14:textId="77777777" w:rsidR="0043289C" w:rsidRPr="0043289C" w:rsidRDefault="00D83185" w:rsidP="00432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6"/>
      <w:r w:rsidRPr="0043289C">
        <w:rPr>
          <w:rFonts w:ascii="Times New Roman" w:hAnsi="Times New Roman" w:cs="Times New Roman"/>
          <w:b/>
          <w:i/>
          <w:sz w:val="24"/>
          <w:szCs w:val="24"/>
        </w:rPr>
        <w:t xml:space="preserve">ВД </w:t>
      </w:r>
      <w:r w:rsidR="005D1DDC" w:rsidRPr="0043289C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9227C" w:rsidRPr="004328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6" w:name="bookmark7"/>
      <w:bookmarkEnd w:id="5"/>
      <w:r w:rsidR="005D1DDC" w:rsidRPr="0043289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43289C" w:rsidRPr="0043289C">
        <w:rPr>
          <w:rFonts w:ascii="Times New Roman" w:hAnsi="Times New Roman" w:cs="Times New Roman"/>
          <w:b/>
          <w:i/>
          <w:sz w:val="24"/>
          <w:szCs w:val="24"/>
        </w:rPr>
        <w:t>Проведение проектно-изыскательских работ для целей землеустройства и кадастра</w:t>
      </w:r>
      <w:r w:rsidR="0043289C" w:rsidRPr="0043289C">
        <w:rPr>
          <w:rFonts w:ascii="Times New Roman" w:hAnsi="Times New Roman" w:cs="Times New Roman"/>
          <w:sz w:val="24"/>
          <w:szCs w:val="24"/>
        </w:rPr>
        <w:t>.</w:t>
      </w:r>
    </w:p>
    <w:p w14:paraId="7D5568D5" w14:textId="77777777" w:rsidR="0043289C" w:rsidRPr="0043289C" w:rsidRDefault="0043289C" w:rsidP="00432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9C">
        <w:rPr>
          <w:rFonts w:ascii="Times New Roman" w:hAnsi="Times New Roman" w:cs="Times New Roman"/>
          <w:sz w:val="24"/>
          <w:szCs w:val="24"/>
        </w:rPr>
        <w:lastRenderedPageBreak/>
        <w:t>ПК 1.1. Выполнять полевые геодезические работы на производственном участке.</w:t>
      </w:r>
    </w:p>
    <w:p w14:paraId="50A3A6B1" w14:textId="77777777" w:rsidR="0043289C" w:rsidRPr="0043289C" w:rsidRDefault="0043289C" w:rsidP="00432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9C">
        <w:rPr>
          <w:rFonts w:ascii="Times New Roman" w:hAnsi="Times New Roman" w:cs="Times New Roman"/>
          <w:sz w:val="24"/>
          <w:szCs w:val="24"/>
        </w:rPr>
        <w:t>ПК 1.2. Обрабатывать результаты полевых измерений.</w:t>
      </w:r>
    </w:p>
    <w:p w14:paraId="313EC31F" w14:textId="77777777" w:rsidR="0043289C" w:rsidRPr="0043289C" w:rsidRDefault="0043289C" w:rsidP="00432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9C">
        <w:rPr>
          <w:rFonts w:ascii="Times New Roman" w:hAnsi="Times New Roman" w:cs="Times New Roman"/>
          <w:sz w:val="24"/>
          <w:szCs w:val="24"/>
        </w:rPr>
        <w:t>ПК 1.3. Составлять и оформлять планово-картографические материалы.</w:t>
      </w:r>
    </w:p>
    <w:p w14:paraId="4FD0488A" w14:textId="77777777" w:rsidR="0043289C" w:rsidRPr="0043289C" w:rsidRDefault="0043289C" w:rsidP="00432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9C">
        <w:rPr>
          <w:rFonts w:ascii="Times New Roman" w:hAnsi="Times New Roman" w:cs="Times New Roman"/>
          <w:sz w:val="24"/>
          <w:szCs w:val="24"/>
        </w:rPr>
        <w:t>ПК 1.4. Проводить геодезические работы при съемке больших территорий.</w:t>
      </w:r>
    </w:p>
    <w:p w14:paraId="047BAC87" w14:textId="77777777" w:rsidR="0043289C" w:rsidRPr="0043289C" w:rsidRDefault="0043289C" w:rsidP="00432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9C">
        <w:rPr>
          <w:rFonts w:ascii="Times New Roman" w:hAnsi="Times New Roman" w:cs="Times New Roman"/>
          <w:sz w:val="24"/>
          <w:szCs w:val="24"/>
        </w:rPr>
        <w:t>ПК 1.5. Подготавливать материалы аэро- и космических съемок для использования при проведении изыскательских и землеустроительных работ.</w:t>
      </w:r>
    </w:p>
    <w:p w14:paraId="60150265" w14:textId="77777777" w:rsidR="00507393" w:rsidRPr="0043289C" w:rsidRDefault="00507393" w:rsidP="0043289C">
      <w:pPr>
        <w:pStyle w:val="211"/>
        <w:shd w:val="clear" w:color="auto" w:fill="auto"/>
        <w:spacing w:after="0" w:line="240" w:lineRule="auto"/>
        <w:ind w:left="60" w:firstLine="700"/>
        <w:jc w:val="both"/>
        <w:rPr>
          <w:rFonts w:ascii="Times New Roman" w:hAnsi="Times New Roman" w:cs="Times New Roman"/>
          <w:sz w:val="24"/>
          <w:szCs w:val="24"/>
        </w:rPr>
      </w:pPr>
    </w:p>
    <w:p w14:paraId="6B583147" w14:textId="77777777" w:rsidR="0043289C" w:rsidRPr="0043289C" w:rsidRDefault="00D83185" w:rsidP="0043289C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289C">
        <w:rPr>
          <w:rFonts w:ascii="Times New Roman" w:hAnsi="Times New Roman" w:cs="Times New Roman"/>
          <w:b/>
          <w:i/>
          <w:sz w:val="24"/>
          <w:szCs w:val="24"/>
        </w:rPr>
        <w:t xml:space="preserve">ВД </w:t>
      </w:r>
      <w:r w:rsidR="005D1DDC" w:rsidRPr="0043289C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="0043289C" w:rsidRPr="0043289C">
        <w:rPr>
          <w:rFonts w:ascii="Times New Roman" w:hAnsi="Times New Roman" w:cs="Times New Roman"/>
          <w:b/>
          <w:i/>
          <w:sz w:val="24"/>
          <w:szCs w:val="24"/>
        </w:rPr>
        <w:t>Проектирование, организация и устройство территорий различного назначения.</w:t>
      </w:r>
    </w:p>
    <w:p w14:paraId="316761DC" w14:textId="77777777" w:rsidR="0043289C" w:rsidRPr="0043289C" w:rsidRDefault="0043289C" w:rsidP="00432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9C">
        <w:rPr>
          <w:rFonts w:ascii="Times New Roman" w:hAnsi="Times New Roman" w:cs="Times New Roman"/>
          <w:sz w:val="24"/>
          <w:szCs w:val="24"/>
        </w:rPr>
        <w:t>ПК 2.1. Подготавливать материалы почвенных, геоботанических, гидрологических и других изысканий для землеустроительного проектирования и кадастровой оценки земель.</w:t>
      </w:r>
    </w:p>
    <w:p w14:paraId="66221281" w14:textId="77777777" w:rsidR="0043289C" w:rsidRPr="0043289C" w:rsidRDefault="0043289C" w:rsidP="00432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9C">
        <w:rPr>
          <w:rFonts w:ascii="Times New Roman" w:hAnsi="Times New Roman" w:cs="Times New Roman"/>
          <w:sz w:val="24"/>
          <w:szCs w:val="24"/>
        </w:rPr>
        <w:t>ПК 2.2. Разрабатывать проекты образования новых и упорядочения существующих землевладений и землепользований.</w:t>
      </w:r>
    </w:p>
    <w:p w14:paraId="442CDA0C" w14:textId="77777777" w:rsidR="0043289C" w:rsidRPr="0043289C" w:rsidRDefault="0043289C" w:rsidP="00432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9C">
        <w:rPr>
          <w:rFonts w:ascii="Times New Roman" w:hAnsi="Times New Roman" w:cs="Times New Roman"/>
          <w:sz w:val="24"/>
          <w:szCs w:val="24"/>
        </w:rPr>
        <w:t>ПК 2.3. Составлять проекты внутрихозяйственного землеустройства.</w:t>
      </w:r>
    </w:p>
    <w:p w14:paraId="07B5C984" w14:textId="77777777" w:rsidR="0043289C" w:rsidRPr="0043289C" w:rsidRDefault="0043289C" w:rsidP="00432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9C">
        <w:rPr>
          <w:rFonts w:ascii="Times New Roman" w:hAnsi="Times New Roman" w:cs="Times New Roman"/>
          <w:sz w:val="24"/>
          <w:szCs w:val="24"/>
        </w:rPr>
        <w:t>ПК 2.4. Анализировать рабочие проекты по использованию и охране земель.</w:t>
      </w:r>
    </w:p>
    <w:p w14:paraId="6400878C" w14:textId="77777777" w:rsidR="0043289C" w:rsidRPr="0043289C" w:rsidRDefault="0043289C" w:rsidP="00432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9C">
        <w:rPr>
          <w:rFonts w:ascii="Times New Roman" w:hAnsi="Times New Roman" w:cs="Times New Roman"/>
          <w:sz w:val="24"/>
          <w:szCs w:val="24"/>
        </w:rPr>
        <w:t>ПК 2.5. Осуществлять перенесение проектов землеустройства в натуру, для организации и устройства территорий различного назначения.</w:t>
      </w:r>
    </w:p>
    <w:p w14:paraId="7A403C9F" w14:textId="035CE15A" w:rsidR="005D1DDC" w:rsidRPr="0043289C" w:rsidRDefault="0043289C" w:rsidP="0043289C">
      <w:pPr>
        <w:pStyle w:val="2c"/>
        <w:keepNext/>
        <w:keepLines/>
        <w:shd w:val="clear" w:color="auto" w:fill="auto"/>
        <w:tabs>
          <w:tab w:val="left" w:pos="1457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289C">
        <w:rPr>
          <w:rFonts w:ascii="Times New Roman" w:hAnsi="Times New Roman" w:cs="Times New Roman"/>
          <w:b w:val="0"/>
          <w:sz w:val="24"/>
          <w:szCs w:val="24"/>
        </w:rPr>
        <w:t>ПК 2.6. Планировать и организовывать землеустроительные работы на производственном участке</w:t>
      </w:r>
      <w:r w:rsidR="005D1DDC" w:rsidRPr="0043289C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0D62970D" w14:textId="77777777" w:rsidR="00507393" w:rsidRPr="0043289C" w:rsidRDefault="00507393" w:rsidP="0043289C">
      <w:pPr>
        <w:pStyle w:val="211"/>
        <w:shd w:val="clear" w:color="auto" w:fill="auto"/>
        <w:spacing w:after="0" w:line="240" w:lineRule="auto"/>
        <w:ind w:left="60" w:firstLine="700"/>
        <w:jc w:val="both"/>
        <w:rPr>
          <w:rFonts w:ascii="Times New Roman" w:hAnsi="Times New Roman" w:cs="Times New Roman"/>
          <w:sz w:val="24"/>
          <w:szCs w:val="24"/>
        </w:rPr>
      </w:pPr>
    </w:p>
    <w:p w14:paraId="30DA37FC" w14:textId="77777777" w:rsidR="0043289C" w:rsidRPr="0043289C" w:rsidRDefault="00D83185" w:rsidP="0043289C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7" w:name="bookmark4"/>
      <w:r w:rsidRPr="0043289C">
        <w:rPr>
          <w:rFonts w:ascii="Times New Roman" w:hAnsi="Times New Roman" w:cs="Times New Roman"/>
          <w:b/>
          <w:i/>
          <w:sz w:val="24"/>
          <w:szCs w:val="24"/>
        </w:rPr>
        <w:t xml:space="preserve">ВД </w:t>
      </w:r>
      <w:r w:rsidR="005D1DDC" w:rsidRPr="0043289C">
        <w:rPr>
          <w:rFonts w:ascii="Times New Roman" w:hAnsi="Times New Roman" w:cs="Times New Roman"/>
          <w:b/>
          <w:i/>
          <w:sz w:val="24"/>
          <w:szCs w:val="24"/>
        </w:rPr>
        <w:t xml:space="preserve">3 </w:t>
      </w:r>
      <w:bookmarkEnd w:id="7"/>
      <w:r w:rsidR="0043289C" w:rsidRPr="0043289C">
        <w:rPr>
          <w:rFonts w:ascii="Times New Roman" w:hAnsi="Times New Roman" w:cs="Times New Roman"/>
          <w:b/>
          <w:i/>
          <w:sz w:val="24"/>
          <w:szCs w:val="24"/>
        </w:rPr>
        <w:t>Правовое регулирование отношений при проведении землеустройства.</w:t>
      </w:r>
    </w:p>
    <w:p w14:paraId="3EA297C9" w14:textId="77777777" w:rsidR="0043289C" w:rsidRPr="0043289C" w:rsidRDefault="0043289C" w:rsidP="00432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9C">
        <w:rPr>
          <w:rFonts w:ascii="Times New Roman" w:hAnsi="Times New Roman" w:cs="Times New Roman"/>
          <w:sz w:val="24"/>
          <w:szCs w:val="24"/>
        </w:rPr>
        <w:t>ПК 3.1. Оформлять документы на право пользования землей, проводить регистрацию.</w:t>
      </w:r>
    </w:p>
    <w:p w14:paraId="7EA5E0AB" w14:textId="77777777" w:rsidR="0043289C" w:rsidRPr="0043289C" w:rsidRDefault="0043289C" w:rsidP="00432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9C">
        <w:rPr>
          <w:rFonts w:ascii="Times New Roman" w:hAnsi="Times New Roman" w:cs="Times New Roman"/>
          <w:sz w:val="24"/>
          <w:szCs w:val="24"/>
        </w:rPr>
        <w:t>ПК 3.2. Совершать сделки с землей, разрешать земельные споры.</w:t>
      </w:r>
    </w:p>
    <w:p w14:paraId="3CA8FA7B" w14:textId="77777777" w:rsidR="0043289C" w:rsidRPr="0043289C" w:rsidRDefault="0043289C" w:rsidP="00432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9C">
        <w:rPr>
          <w:rFonts w:ascii="Times New Roman" w:hAnsi="Times New Roman" w:cs="Times New Roman"/>
          <w:sz w:val="24"/>
          <w:szCs w:val="24"/>
        </w:rPr>
        <w:t>ПК 3.3. Устанавливать плату за землю, аренду, земельный налог.</w:t>
      </w:r>
    </w:p>
    <w:p w14:paraId="551B04FC" w14:textId="7F3738F8" w:rsidR="00507393" w:rsidRPr="0043289C" w:rsidRDefault="0043289C" w:rsidP="0043289C">
      <w:pPr>
        <w:pStyle w:val="2c"/>
        <w:keepNext/>
        <w:keepLines/>
        <w:shd w:val="clear" w:color="auto" w:fill="auto"/>
        <w:tabs>
          <w:tab w:val="left" w:pos="145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43289C">
        <w:rPr>
          <w:rFonts w:ascii="Times New Roman" w:hAnsi="Times New Roman" w:cs="Times New Roman"/>
          <w:b w:val="0"/>
          <w:sz w:val="24"/>
          <w:szCs w:val="24"/>
        </w:rPr>
        <w:t>ПК 3.4. Проводить мероприятия по регулированию правового режима земель сельскохозяйственного и несельскохозяйственного назначения.</w:t>
      </w:r>
    </w:p>
    <w:p w14:paraId="5C0C376E" w14:textId="77777777" w:rsidR="0043289C" w:rsidRPr="0043289C" w:rsidRDefault="0043289C" w:rsidP="0043289C">
      <w:pPr>
        <w:pStyle w:val="2c"/>
        <w:keepNext/>
        <w:keepLines/>
        <w:shd w:val="clear" w:color="auto" w:fill="auto"/>
        <w:tabs>
          <w:tab w:val="left" w:pos="145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3863216" w14:textId="77777777" w:rsidR="0043289C" w:rsidRPr="0043289C" w:rsidRDefault="00D83185" w:rsidP="0043289C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8" w:name="bookmark5"/>
      <w:r w:rsidRPr="0043289C">
        <w:rPr>
          <w:rFonts w:ascii="Times New Roman" w:hAnsi="Times New Roman" w:cs="Times New Roman"/>
          <w:b/>
          <w:i/>
          <w:sz w:val="24"/>
          <w:szCs w:val="24"/>
        </w:rPr>
        <w:t xml:space="preserve">ВД </w:t>
      </w:r>
      <w:r w:rsidR="005D1DDC" w:rsidRPr="0043289C">
        <w:rPr>
          <w:rFonts w:ascii="Times New Roman" w:hAnsi="Times New Roman" w:cs="Times New Roman"/>
          <w:b/>
          <w:i/>
          <w:sz w:val="24"/>
          <w:szCs w:val="24"/>
        </w:rPr>
        <w:t xml:space="preserve">4 </w:t>
      </w:r>
      <w:bookmarkEnd w:id="8"/>
      <w:r w:rsidR="0043289C" w:rsidRPr="0043289C">
        <w:rPr>
          <w:rFonts w:ascii="Times New Roman" w:hAnsi="Times New Roman" w:cs="Times New Roman"/>
          <w:b/>
          <w:i/>
          <w:sz w:val="24"/>
          <w:szCs w:val="24"/>
        </w:rPr>
        <w:t>Осуществление контроля использования и охраны земельных ресурсов и окружающей среды.</w:t>
      </w:r>
    </w:p>
    <w:p w14:paraId="2E3C6FC1" w14:textId="77777777" w:rsidR="0043289C" w:rsidRPr="0043289C" w:rsidRDefault="0043289C" w:rsidP="00432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9C">
        <w:rPr>
          <w:rFonts w:ascii="Times New Roman" w:hAnsi="Times New Roman" w:cs="Times New Roman"/>
          <w:sz w:val="24"/>
          <w:szCs w:val="24"/>
        </w:rPr>
        <w:t>ПК 4.1. Проводить проверки и обследования в целях обеспечения соблюдения требований законодательства Российской Федерации.</w:t>
      </w:r>
    </w:p>
    <w:p w14:paraId="5F97F8F5" w14:textId="77777777" w:rsidR="0043289C" w:rsidRPr="0043289C" w:rsidRDefault="0043289C" w:rsidP="00432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9C">
        <w:rPr>
          <w:rFonts w:ascii="Times New Roman" w:hAnsi="Times New Roman" w:cs="Times New Roman"/>
          <w:sz w:val="24"/>
          <w:szCs w:val="24"/>
        </w:rPr>
        <w:t>ПК 4.2. Проводить количественный и качественный учет земель, принимать участие в их инвентаризации и мониторинге.</w:t>
      </w:r>
    </w:p>
    <w:p w14:paraId="6436B188" w14:textId="77777777" w:rsidR="0043289C" w:rsidRPr="0043289C" w:rsidRDefault="0043289C" w:rsidP="00432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9C">
        <w:rPr>
          <w:rFonts w:ascii="Times New Roman" w:hAnsi="Times New Roman" w:cs="Times New Roman"/>
          <w:sz w:val="24"/>
          <w:szCs w:val="24"/>
        </w:rPr>
        <w:t>ПК 4.3. Осуществлять контроль использования и охраны земельных ресурсов.</w:t>
      </w:r>
    </w:p>
    <w:p w14:paraId="2145A924" w14:textId="77777777" w:rsidR="0043289C" w:rsidRPr="0043289C" w:rsidRDefault="0043289C" w:rsidP="00432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9C">
        <w:rPr>
          <w:rFonts w:ascii="Times New Roman" w:hAnsi="Times New Roman" w:cs="Times New Roman"/>
          <w:sz w:val="24"/>
          <w:szCs w:val="24"/>
        </w:rPr>
        <w:t>ПК 4.4. Разрабатывать природоохранные мероприятия, контролировать их выполнение.</w:t>
      </w:r>
    </w:p>
    <w:p w14:paraId="27449EF8" w14:textId="16555AB9" w:rsidR="00F22ED5" w:rsidRPr="00F22ED5" w:rsidRDefault="00F22ED5" w:rsidP="0043289C">
      <w:pPr>
        <w:pStyle w:val="2c"/>
        <w:keepNext/>
        <w:keepLines/>
        <w:shd w:val="clear" w:color="auto" w:fill="auto"/>
        <w:tabs>
          <w:tab w:val="left" w:pos="1491"/>
        </w:tabs>
        <w:spacing w:after="0" w:line="317" w:lineRule="exact"/>
        <w:ind w:left="800" w:right="6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E934658" w14:textId="77777777" w:rsidR="00117232" w:rsidRPr="00F22ED5" w:rsidRDefault="00D83185" w:rsidP="005D1DDC">
      <w:pPr>
        <w:pStyle w:val="2c"/>
        <w:keepNext/>
        <w:keepLines/>
        <w:shd w:val="clear" w:color="auto" w:fill="auto"/>
        <w:tabs>
          <w:tab w:val="left" w:pos="1486"/>
        </w:tabs>
        <w:spacing w:after="113" w:line="317" w:lineRule="exact"/>
        <w:ind w:left="800" w:right="60" w:firstLine="0"/>
        <w:jc w:val="left"/>
        <w:rPr>
          <w:b w:val="0"/>
          <w:sz w:val="24"/>
          <w:szCs w:val="24"/>
        </w:rPr>
      </w:pPr>
      <w:r w:rsidRPr="00F22ED5">
        <w:rPr>
          <w:rFonts w:ascii="Times New Roman" w:hAnsi="Times New Roman" w:cs="Times New Roman"/>
          <w:sz w:val="24"/>
          <w:szCs w:val="24"/>
        </w:rPr>
        <w:t xml:space="preserve">ВД </w:t>
      </w:r>
      <w:r w:rsidR="005D1DDC" w:rsidRPr="00F22ED5">
        <w:rPr>
          <w:rFonts w:ascii="Times New Roman" w:hAnsi="Times New Roman" w:cs="Times New Roman"/>
          <w:sz w:val="24"/>
          <w:szCs w:val="24"/>
        </w:rPr>
        <w:t>5 Выполнение работ по одной или нескольким профессиям рабочих, должностям служащих.</w:t>
      </w:r>
      <w:bookmarkEnd w:id="6"/>
    </w:p>
    <w:p w14:paraId="42FE64ED" w14:textId="77777777" w:rsidR="00635F00" w:rsidRPr="00487FA7" w:rsidRDefault="00F22ED5" w:rsidP="009C6E93">
      <w:pPr>
        <w:jc w:val="both"/>
        <w:rPr>
          <w:rFonts w:eastAsiaTheme="minorHAnsi"/>
          <w:lang w:eastAsia="en-US"/>
        </w:rPr>
      </w:pPr>
      <w:r w:rsidRPr="00723948">
        <w:rPr>
          <w:rFonts w:eastAsiaTheme="minorHAnsi"/>
          <w:lang w:eastAsia="en-US"/>
        </w:rPr>
        <w:t xml:space="preserve">           </w:t>
      </w:r>
      <w:r w:rsidR="00635F00" w:rsidRPr="0064086F">
        <w:rPr>
          <w:rFonts w:eastAsiaTheme="minorHAnsi"/>
          <w:lang w:eastAsia="en-US"/>
        </w:rPr>
        <w:t>С целью овладения видом деятельности В</w:t>
      </w:r>
      <w:r w:rsidR="00635F00">
        <w:rPr>
          <w:rFonts w:eastAsiaTheme="minorHAnsi"/>
          <w:lang w:eastAsia="en-US"/>
        </w:rPr>
        <w:t>Д5</w:t>
      </w:r>
      <w:r w:rsidR="00635F00" w:rsidRPr="0064086F">
        <w:rPr>
          <w:rFonts w:eastAsiaTheme="minorHAnsi"/>
          <w:lang w:eastAsia="en-US"/>
        </w:rPr>
        <w:t xml:space="preserve"> и соответствующими профессиональными компетенциями обучающийся в ходе освоения  профессионального модуля должен</w:t>
      </w:r>
      <w:r w:rsidR="00635F00">
        <w:rPr>
          <w:rFonts w:eastAsiaTheme="minorHAnsi"/>
          <w:lang w:eastAsia="en-US"/>
        </w:rPr>
        <w:t xml:space="preserve"> </w:t>
      </w:r>
      <w:r w:rsidR="00635F00" w:rsidRPr="00487FA7">
        <w:t xml:space="preserve">на основе </w:t>
      </w:r>
      <w:r w:rsidR="00635F00">
        <w:rPr>
          <w:rStyle w:val="aff6"/>
          <w:b w:val="0"/>
        </w:rPr>
        <w:t>х</w:t>
      </w:r>
      <w:r w:rsidR="00635F00" w:rsidRPr="00487FA7">
        <w:rPr>
          <w:rStyle w:val="aff6"/>
          <w:b w:val="0"/>
        </w:rPr>
        <w:t>арактеристик</w:t>
      </w:r>
      <w:r w:rsidR="00635F00">
        <w:rPr>
          <w:rStyle w:val="aff6"/>
          <w:b w:val="0"/>
        </w:rPr>
        <w:t>и</w:t>
      </w:r>
      <w:r w:rsidR="00635F00" w:rsidRPr="00487FA7">
        <w:rPr>
          <w:rStyle w:val="aff6"/>
          <w:b w:val="0"/>
        </w:rPr>
        <w:t xml:space="preserve"> работ</w:t>
      </w:r>
      <w:r w:rsidR="00635F00" w:rsidRPr="00487FA7">
        <w:rPr>
          <w:bCs/>
        </w:rPr>
        <w:t xml:space="preserve"> </w:t>
      </w:r>
      <w:r w:rsidR="00635F00" w:rsidRPr="00487FA7">
        <w:t>Замерщик</w:t>
      </w:r>
      <w:r w:rsidR="00635F00">
        <w:t>а</w:t>
      </w:r>
      <w:r w:rsidR="00635F00" w:rsidRPr="00487FA7">
        <w:t xml:space="preserve"> на топографо-геодезических и маркшейдерских работах </w:t>
      </w:r>
      <w:r w:rsidR="00635F00" w:rsidRPr="00487FA7">
        <w:rPr>
          <w:bCs/>
        </w:rPr>
        <w:t xml:space="preserve">Единого тарифно-квалификационного справочника работ и профессий рабочих (ЕТКС), 2014 </w:t>
      </w:r>
      <w:hyperlink r:id="rId9" w:history="1">
        <w:r w:rsidR="00635F00" w:rsidRPr="00487FA7">
          <w:rPr>
            <w:rStyle w:val="a3"/>
            <w:bCs/>
            <w:color w:val="auto"/>
            <w:u w:val="none"/>
          </w:rPr>
          <w:t>Выпуск №5 ЕТКС</w:t>
        </w:r>
      </w:hyperlink>
      <w:r w:rsidR="00635F00" w:rsidRPr="00487FA7">
        <w:rPr>
          <w:bCs/>
        </w:rPr>
        <w:t xml:space="preserve"> </w:t>
      </w:r>
      <w:r w:rsidR="00635F00" w:rsidRPr="00487FA7">
        <w:t xml:space="preserve">Выпуск утвержден Постановлением Минтруда РФ от 17.02.2000 N 16 </w:t>
      </w:r>
      <w:hyperlink r:id="rId10" w:history="1">
        <w:r w:rsidR="00635F00" w:rsidRPr="00487FA7">
          <w:rPr>
            <w:rStyle w:val="a3"/>
            <w:bCs/>
            <w:color w:val="auto"/>
            <w:u w:val="none"/>
          </w:rPr>
          <w:t>Раздел ЕТКС «Геологоразведочные и топографо-геодезические работы»</w:t>
        </w:r>
      </w:hyperlink>
      <w:r w:rsidR="00635F00" w:rsidRPr="00487FA7">
        <w:rPr>
          <w:rStyle w:val="aff6"/>
          <w:b w:val="0"/>
        </w:rPr>
        <w:t xml:space="preserve"> </w:t>
      </w:r>
      <w:r w:rsidR="00635F00" w:rsidRPr="00487FA7">
        <w:t>Замерщик на топографо-геодезических и маркшейдерских работах</w:t>
      </w:r>
      <w:r w:rsidR="00635F00">
        <w:t>:</w:t>
      </w:r>
    </w:p>
    <w:p w14:paraId="3472B276" w14:textId="77777777" w:rsidR="00E1660C" w:rsidRPr="00F22ED5" w:rsidRDefault="00E1660C" w:rsidP="009C6E93">
      <w:pPr>
        <w:pStyle w:val="af0"/>
        <w:spacing w:after="0"/>
        <w:jc w:val="both"/>
      </w:pPr>
      <w:r w:rsidRPr="00F22ED5">
        <w:t>ПК 5.1. Выполнять полевые геодезические работы по созданию, развитию и реконструкции государственных геодезических, нивелирных и сетей специального назначения</w:t>
      </w:r>
    </w:p>
    <w:p w14:paraId="2F3534F5" w14:textId="77777777" w:rsidR="00E1660C" w:rsidRPr="00F22ED5" w:rsidRDefault="00E1660C" w:rsidP="009C6E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424"/>
        <w:jc w:val="both"/>
      </w:pPr>
      <w:r w:rsidRPr="00F22ED5">
        <w:t>ПК 5.2. Выполнять комплекс полевых и камеральных работ по топографическим съёмкам местности и иметь навыки по созданию оригиналов топографических планов и карт</w:t>
      </w:r>
    </w:p>
    <w:p w14:paraId="273D578C" w14:textId="32ADBFB8" w:rsidR="00E1660C" w:rsidRPr="00F22ED5" w:rsidRDefault="00E1660C" w:rsidP="009C6E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424"/>
        <w:jc w:val="both"/>
      </w:pPr>
      <w:r w:rsidRPr="00F22ED5">
        <w:t>ПК 5.3. Выполнять тестирование, поверки и юстировки геодезических приборов, а также</w:t>
      </w:r>
      <w:r w:rsidR="00BC0CD6">
        <w:t xml:space="preserve"> </w:t>
      </w:r>
      <w:r w:rsidRPr="00F22ED5">
        <w:t>эксплуатацию геодезических и маркшейдерских приборов и инструментов</w:t>
      </w:r>
    </w:p>
    <w:p w14:paraId="775466B4" w14:textId="77777777" w:rsidR="00E1660C" w:rsidRDefault="00E1660C" w:rsidP="009C6E93">
      <w:pPr>
        <w:widowControl w:val="0"/>
        <w:tabs>
          <w:tab w:val="left" w:pos="560"/>
        </w:tabs>
        <w:autoSpaceDE w:val="0"/>
        <w:snapToGrid w:val="0"/>
        <w:jc w:val="both"/>
        <w:rPr>
          <w:bCs/>
        </w:rPr>
      </w:pPr>
      <w:r w:rsidRPr="00F22ED5">
        <w:rPr>
          <w:bCs/>
        </w:rPr>
        <w:t>ПК 5.4. Выполнять работы по полевому обследованию пунктов геодезических сетей.</w:t>
      </w:r>
    </w:p>
    <w:p w14:paraId="7BF50737" w14:textId="77777777" w:rsidR="00F22ED5" w:rsidRDefault="00F22ED5" w:rsidP="00F22ED5">
      <w:pPr>
        <w:widowControl w:val="0"/>
        <w:tabs>
          <w:tab w:val="left" w:pos="560"/>
        </w:tabs>
        <w:autoSpaceDE w:val="0"/>
        <w:snapToGrid w:val="0"/>
        <w:jc w:val="both"/>
        <w:rPr>
          <w:bCs/>
        </w:rPr>
      </w:pPr>
    </w:p>
    <w:p w14:paraId="6AEF7A7F" w14:textId="77777777" w:rsidR="009C6E93" w:rsidRDefault="009C6E93" w:rsidP="00F22ED5">
      <w:pPr>
        <w:widowControl w:val="0"/>
        <w:tabs>
          <w:tab w:val="left" w:pos="560"/>
        </w:tabs>
        <w:autoSpaceDE w:val="0"/>
        <w:snapToGrid w:val="0"/>
        <w:jc w:val="both"/>
        <w:rPr>
          <w:bCs/>
        </w:rPr>
      </w:pPr>
    </w:p>
    <w:p w14:paraId="003B53C0" w14:textId="77777777" w:rsidR="009C6E93" w:rsidRPr="00F22ED5" w:rsidRDefault="009C6E93" w:rsidP="00F22ED5">
      <w:pPr>
        <w:widowControl w:val="0"/>
        <w:tabs>
          <w:tab w:val="left" w:pos="560"/>
        </w:tabs>
        <w:autoSpaceDE w:val="0"/>
        <w:snapToGrid w:val="0"/>
        <w:jc w:val="both"/>
        <w:rPr>
          <w:bCs/>
        </w:rPr>
      </w:pPr>
    </w:p>
    <w:p w14:paraId="0222C4B1" w14:textId="39DB0A50" w:rsidR="00117232" w:rsidRPr="00F22ED5" w:rsidRDefault="00A73FA2" w:rsidP="00F22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 </w:t>
      </w:r>
      <w:r w:rsidR="00117232" w:rsidRPr="00F22ED5">
        <w:rPr>
          <w:b/>
          <w:sz w:val="28"/>
          <w:szCs w:val="28"/>
        </w:rPr>
        <w:t xml:space="preserve">Общие компетенции </w:t>
      </w:r>
      <w:r w:rsidR="005D3D8A" w:rsidRPr="00F22ED5">
        <w:rPr>
          <w:b/>
          <w:sz w:val="28"/>
          <w:szCs w:val="28"/>
        </w:rPr>
        <w:t xml:space="preserve">(ОК) </w:t>
      </w:r>
      <w:r w:rsidR="00117232" w:rsidRPr="00F22ED5">
        <w:rPr>
          <w:b/>
          <w:sz w:val="28"/>
          <w:szCs w:val="28"/>
        </w:rPr>
        <w:t>выпускников:</w:t>
      </w:r>
    </w:p>
    <w:p w14:paraId="0AE06996" w14:textId="77777777" w:rsidR="00253E62" w:rsidRPr="00F22ED5" w:rsidRDefault="00253E62" w:rsidP="00F22ED5">
      <w:pPr>
        <w:jc w:val="center"/>
        <w:rPr>
          <w:b/>
        </w:rPr>
      </w:pPr>
    </w:p>
    <w:p w14:paraId="0BDC64CF" w14:textId="77777777" w:rsidR="0043289C" w:rsidRPr="0043289C" w:rsidRDefault="00253E62" w:rsidP="00432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9C">
        <w:rPr>
          <w:rFonts w:ascii="Times New Roman" w:hAnsi="Times New Roman" w:cs="Times New Roman"/>
          <w:sz w:val="24"/>
          <w:szCs w:val="24"/>
        </w:rPr>
        <w:tab/>
      </w:r>
      <w:r w:rsidR="0043289C" w:rsidRPr="0043289C">
        <w:rPr>
          <w:rFonts w:ascii="Times New Roman" w:hAnsi="Times New Roman" w:cs="Times New Roman"/>
          <w:sz w:val="24"/>
          <w:szCs w:val="24"/>
        </w:rPr>
        <w:t>Техник-землеустроитель должен обладать общими компетенциями, включающими в себя способность:</w:t>
      </w:r>
    </w:p>
    <w:p w14:paraId="21141272" w14:textId="77777777" w:rsidR="0043289C" w:rsidRPr="0043289C" w:rsidRDefault="0043289C" w:rsidP="00432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9C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1A147090" w14:textId="77777777" w:rsidR="0043289C" w:rsidRPr="0043289C" w:rsidRDefault="0043289C" w:rsidP="00432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9C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1D2F134A" w14:textId="77777777" w:rsidR="0043289C" w:rsidRPr="0043289C" w:rsidRDefault="0043289C" w:rsidP="00432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9C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3203C298" w14:textId="77777777" w:rsidR="0043289C" w:rsidRPr="0043289C" w:rsidRDefault="0043289C" w:rsidP="00432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9C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554D0A59" w14:textId="77777777" w:rsidR="0043289C" w:rsidRPr="0043289C" w:rsidRDefault="0043289C" w:rsidP="00432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9C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0792DCF7" w14:textId="77777777" w:rsidR="0043289C" w:rsidRPr="0043289C" w:rsidRDefault="0043289C" w:rsidP="00432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9C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14:paraId="2833A109" w14:textId="77777777" w:rsidR="0043289C" w:rsidRPr="0043289C" w:rsidRDefault="0043289C" w:rsidP="00432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9C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14:paraId="5FB59DAD" w14:textId="77777777" w:rsidR="0043289C" w:rsidRPr="0043289C" w:rsidRDefault="0043289C" w:rsidP="00432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9C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DA3CA90" w14:textId="323CAA87" w:rsidR="00A73FA2" w:rsidRDefault="0043289C" w:rsidP="0043289C">
      <w:pPr>
        <w:pStyle w:val="50"/>
        <w:shd w:val="clear" w:color="auto" w:fill="auto"/>
        <w:tabs>
          <w:tab w:val="left" w:pos="1461"/>
        </w:tabs>
        <w:spacing w:before="0" w:line="240" w:lineRule="auto"/>
        <w:ind w:right="424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3289C">
        <w:rPr>
          <w:rFonts w:ascii="Times New Roman" w:hAnsi="Times New Roman" w:cs="Times New Roman"/>
          <w:b w:val="0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</w:p>
    <w:p w14:paraId="5C66CEA3" w14:textId="77777777" w:rsidR="0043289C" w:rsidRPr="0043289C" w:rsidRDefault="0043289C" w:rsidP="0043289C">
      <w:pPr>
        <w:pStyle w:val="50"/>
        <w:shd w:val="clear" w:color="auto" w:fill="auto"/>
        <w:tabs>
          <w:tab w:val="left" w:pos="1461"/>
        </w:tabs>
        <w:spacing w:before="0" w:line="240" w:lineRule="auto"/>
        <w:ind w:right="424" w:firstLine="0"/>
        <w:rPr>
          <w:rFonts w:ascii="Times New Roman" w:hAnsi="Times New Roman" w:cs="Times New Roman"/>
          <w:b w:val="0"/>
          <w:sz w:val="24"/>
          <w:szCs w:val="24"/>
        </w:rPr>
      </w:pPr>
    </w:p>
    <w:p w14:paraId="7F03DB68" w14:textId="77777777" w:rsidR="00A73FA2" w:rsidRDefault="00A73FA2" w:rsidP="00A73FA2">
      <w:pPr>
        <w:ind w:firstLine="709"/>
        <w:jc w:val="both"/>
        <w:rPr>
          <w:b/>
          <w:bCs/>
        </w:rPr>
      </w:pPr>
      <w:r w:rsidRPr="009C6E93">
        <w:rPr>
          <w:b/>
          <w:bCs/>
        </w:rPr>
        <w:t>4.3 Личностные результаты</w:t>
      </w:r>
    </w:p>
    <w:p w14:paraId="7C6A894F" w14:textId="77777777" w:rsidR="00A73FA2" w:rsidRDefault="00A73FA2" w:rsidP="00A73FA2">
      <w:pPr>
        <w:ind w:firstLine="709"/>
        <w:jc w:val="both"/>
        <w:rPr>
          <w:b/>
          <w:bCs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268"/>
      </w:tblGrid>
      <w:tr w:rsidR="00A73FA2" w:rsidRPr="001E6828" w14:paraId="5E53BD23" w14:textId="77777777" w:rsidTr="009C6E93">
        <w:tc>
          <w:tcPr>
            <w:tcW w:w="7650" w:type="dxa"/>
            <w:vAlign w:val="center"/>
          </w:tcPr>
          <w:p w14:paraId="360D71A5" w14:textId="77777777" w:rsidR="00A73FA2" w:rsidRPr="001E6828" w:rsidRDefault="00A73FA2" w:rsidP="00C15024">
            <w:pPr>
              <w:ind w:firstLine="33"/>
              <w:jc w:val="center"/>
              <w:rPr>
                <w:b/>
                <w:bCs/>
              </w:rPr>
            </w:pPr>
            <w:r w:rsidRPr="001E6828">
              <w:rPr>
                <w:b/>
                <w:bCs/>
              </w:rPr>
              <w:t>Личностные результаты</w:t>
            </w:r>
          </w:p>
          <w:p w14:paraId="3CCD9B50" w14:textId="77777777" w:rsidR="00A73FA2" w:rsidRPr="001E6828" w:rsidRDefault="00A73FA2" w:rsidP="00C15024">
            <w:pPr>
              <w:ind w:firstLine="33"/>
              <w:jc w:val="center"/>
              <w:rPr>
                <w:b/>
                <w:bCs/>
              </w:rPr>
            </w:pPr>
            <w:r w:rsidRPr="001E6828">
              <w:rPr>
                <w:b/>
                <w:bCs/>
              </w:rPr>
              <w:t>реализации программы воспитания</w:t>
            </w:r>
          </w:p>
          <w:p w14:paraId="36CC2AC6" w14:textId="77777777" w:rsidR="00A73FA2" w:rsidRPr="001E6828" w:rsidRDefault="00A73FA2" w:rsidP="00C15024">
            <w:pPr>
              <w:ind w:firstLine="33"/>
              <w:jc w:val="center"/>
              <w:rPr>
                <w:b/>
                <w:bCs/>
              </w:rPr>
            </w:pPr>
            <w:r w:rsidRPr="001E6828">
              <w:rPr>
                <w:i/>
                <w:iCs/>
              </w:rPr>
              <w:t>(дескрипторы)</w:t>
            </w:r>
          </w:p>
        </w:tc>
        <w:tc>
          <w:tcPr>
            <w:tcW w:w="2268" w:type="dxa"/>
            <w:vAlign w:val="center"/>
          </w:tcPr>
          <w:p w14:paraId="5191B82F" w14:textId="77777777" w:rsidR="00A73FA2" w:rsidRPr="001E6828" w:rsidRDefault="00A73FA2" w:rsidP="00C15024">
            <w:pPr>
              <w:ind w:firstLine="33"/>
              <w:jc w:val="center"/>
              <w:rPr>
                <w:b/>
                <w:bCs/>
              </w:rPr>
            </w:pPr>
            <w:r w:rsidRPr="001E6828"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A73FA2" w:rsidRPr="001E6828" w14:paraId="5029ACC7" w14:textId="77777777" w:rsidTr="009C6E9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CE4B" w14:textId="77777777" w:rsidR="00A73FA2" w:rsidRPr="001E6828" w:rsidRDefault="00A73FA2" w:rsidP="00C15024">
            <w:pPr>
              <w:spacing w:before="120"/>
              <w:jc w:val="both"/>
              <w:rPr>
                <w:b/>
                <w:bCs/>
                <w:i/>
                <w:iCs/>
              </w:rPr>
            </w:pPr>
            <w:r w:rsidRPr="001E6828">
              <w:t>Осознающий себя гражданином и защитником великой страны.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75E047" w14:textId="77777777" w:rsidR="00A73FA2" w:rsidRPr="001E6828" w:rsidRDefault="00A73FA2" w:rsidP="00C15024">
            <w:pPr>
              <w:ind w:firstLine="33"/>
              <w:jc w:val="center"/>
              <w:rPr>
                <w:b/>
                <w:bCs/>
              </w:rPr>
            </w:pPr>
            <w:r w:rsidRPr="001E6828">
              <w:rPr>
                <w:b/>
                <w:bCs/>
              </w:rPr>
              <w:t>ЛР 1</w:t>
            </w:r>
          </w:p>
        </w:tc>
      </w:tr>
      <w:tr w:rsidR="00A73FA2" w:rsidRPr="001E6828" w14:paraId="7A4EDB8F" w14:textId="77777777" w:rsidTr="009C6E9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635D7" w14:textId="77777777" w:rsidR="00A73FA2" w:rsidRPr="001E6828" w:rsidRDefault="00A73FA2" w:rsidP="00C15024">
            <w:pPr>
              <w:ind w:firstLine="33"/>
              <w:jc w:val="both"/>
              <w:rPr>
                <w:b/>
                <w:bCs/>
              </w:rPr>
            </w:pPr>
            <w:r w:rsidRPr="001E6828"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DC7A5B" w14:textId="77777777" w:rsidR="00A73FA2" w:rsidRPr="001E6828" w:rsidRDefault="00A73FA2" w:rsidP="00C15024">
            <w:pPr>
              <w:ind w:firstLine="33"/>
              <w:jc w:val="center"/>
              <w:rPr>
                <w:b/>
                <w:bCs/>
              </w:rPr>
            </w:pPr>
            <w:r w:rsidRPr="001E6828">
              <w:rPr>
                <w:b/>
                <w:bCs/>
              </w:rPr>
              <w:t>ЛР 2</w:t>
            </w:r>
          </w:p>
        </w:tc>
      </w:tr>
      <w:tr w:rsidR="00A73FA2" w:rsidRPr="001E6828" w14:paraId="4850C83B" w14:textId="77777777" w:rsidTr="009C6E9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9E95F" w14:textId="77777777" w:rsidR="00A73FA2" w:rsidRPr="001E6828" w:rsidRDefault="00A73FA2" w:rsidP="00C15024">
            <w:pPr>
              <w:ind w:firstLine="33"/>
              <w:jc w:val="both"/>
              <w:rPr>
                <w:b/>
                <w:bCs/>
              </w:rPr>
            </w:pPr>
            <w:r w:rsidRPr="001E6828"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8AB50F" w14:textId="77777777" w:rsidR="00A73FA2" w:rsidRPr="001E6828" w:rsidRDefault="00A73FA2" w:rsidP="00C15024">
            <w:pPr>
              <w:ind w:firstLine="33"/>
              <w:jc w:val="center"/>
              <w:rPr>
                <w:b/>
                <w:bCs/>
              </w:rPr>
            </w:pPr>
            <w:r w:rsidRPr="001E6828">
              <w:rPr>
                <w:b/>
                <w:bCs/>
              </w:rPr>
              <w:t>ЛР 3</w:t>
            </w:r>
          </w:p>
        </w:tc>
      </w:tr>
      <w:tr w:rsidR="00A73FA2" w:rsidRPr="001E6828" w14:paraId="3271CE2E" w14:textId="77777777" w:rsidTr="009C6E9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E59B8" w14:textId="77777777" w:rsidR="00A73FA2" w:rsidRPr="001E6828" w:rsidRDefault="00A73FA2" w:rsidP="00C15024">
            <w:pPr>
              <w:ind w:firstLine="33"/>
              <w:jc w:val="both"/>
              <w:rPr>
                <w:b/>
                <w:bCs/>
              </w:rPr>
            </w:pPr>
            <w:r w:rsidRPr="001E6828"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64E353" w14:textId="77777777" w:rsidR="00A73FA2" w:rsidRPr="001E6828" w:rsidRDefault="00A73FA2" w:rsidP="00C15024">
            <w:pPr>
              <w:ind w:firstLine="33"/>
              <w:jc w:val="center"/>
              <w:rPr>
                <w:b/>
                <w:bCs/>
              </w:rPr>
            </w:pPr>
            <w:r w:rsidRPr="001E6828">
              <w:rPr>
                <w:b/>
                <w:bCs/>
              </w:rPr>
              <w:t>ЛР 4</w:t>
            </w:r>
          </w:p>
        </w:tc>
      </w:tr>
      <w:tr w:rsidR="00A73FA2" w:rsidRPr="001E6828" w14:paraId="6EFD943F" w14:textId="77777777" w:rsidTr="009C6E9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8B2F" w14:textId="77777777" w:rsidR="00A73FA2" w:rsidRPr="001E6828" w:rsidRDefault="00A73FA2" w:rsidP="00C15024">
            <w:pPr>
              <w:ind w:firstLine="33"/>
              <w:jc w:val="both"/>
              <w:rPr>
                <w:b/>
                <w:bCs/>
              </w:rPr>
            </w:pPr>
            <w:r w:rsidRPr="001E6828">
              <w:t xml:space="preserve"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</w:t>
            </w:r>
            <w:r w:rsidRPr="001E6828">
              <w:lastRenderedPageBreak/>
              <w:t>России.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8B6710" w14:textId="77777777" w:rsidR="00A73FA2" w:rsidRPr="001E6828" w:rsidRDefault="00A73FA2" w:rsidP="00C15024">
            <w:pPr>
              <w:ind w:firstLine="33"/>
              <w:jc w:val="center"/>
              <w:rPr>
                <w:b/>
                <w:bCs/>
              </w:rPr>
            </w:pPr>
            <w:r w:rsidRPr="001E6828">
              <w:rPr>
                <w:b/>
                <w:bCs/>
              </w:rPr>
              <w:lastRenderedPageBreak/>
              <w:t>ЛР 5</w:t>
            </w:r>
          </w:p>
        </w:tc>
      </w:tr>
      <w:tr w:rsidR="00A73FA2" w:rsidRPr="001E6828" w14:paraId="4FFA3C1B" w14:textId="77777777" w:rsidTr="009C6E9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D2103" w14:textId="77777777" w:rsidR="00A73FA2" w:rsidRPr="001E6828" w:rsidRDefault="00A73FA2" w:rsidP="00C15024">
            <w:pPr>
              <w:ind w:firstLine="33"/>
              <w:jc w:val="both"/>
              <w:rPr>
                <w:b/>
                <w:bCs/>
              </w:rPr>
            </w:pPr>
            <w:r w:rsidRPr="001E6828">
              <w:lastRenderedPageBreak/>
              <w:t>Проявляющий уважение к людям старшего поколения и готовность к участию в социальной подде</w:t>
            </w:r>
            <w:r>
              <w:t xml:space="preserve">ржке и волонтерских движениях.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5827C4" w14:textId="77777777" w:rsidR="00A73FA2" w:rsidRPr="001E6828" w:rsidRDefault="00A73FA2" w:rsidP="00C15024">
            <w:pPr>
              <w:ind w:firstLine="33"/>
              <w:jc w:val="center"/>
              <w:rPr>
                <w:b/>
                <w:bCs/>
              </w:rPr>
            </w:pPr>
            <w:r w:rsidRPr="001E6828">
              <w:rPr>
                <w:b/>
                <w:bCs/>
              </w:rPr>
              <w:t>ЛР 6</w:t>
            </w:r>
          </w:p>
        </w:tc>
      </w:tr>
      <w:tr w:rsidR="00A73FA2" w:rsidRPr="001E6828" w14:paraId="1F67CBBE" w14:textId="77777777" w:rsidTr="009C6E93">
        <w:trPr>
          <w:trHeight w:val="26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B099" w14:textId="77777777" w:rsidR="00A73FA2" w:rsidRPr="001E6828" w:rsidRDefault="00A73FA2" w:rsidP="00C15024">
            <w:pPr>
              <w:ind w:firstLine="33"/>
              <w:jc w:val="both"/>
              <w:rPr>
                <w:b/>
                <w:bCs/>
              </w:rPr>
            </w:pPr>
            <w:r w:rsidRPr="001E6828"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E3C0CA" w14:textId="77777777" w:rsidR="00A73FA2" w:rsidRPr="001E6828" w:rsidRDefault="00A73FA2" w:rsidP="00C15024">
            <w:pPr>
              <w:ind w:firstLine="33"/>
              <w:jc w:val="center"/>
              <w:rPr>
                <w:b/>
                <w:bCs/>
              </w:rPr>
            </w:pPr>
            <w:r w:rsidRPr="001E6828">
              <w:rPr>
                <w:b/>
                <w:bCs/>
              </w:rPr>
              <w:t>ЛР 7</w:t>
            </w:r>
          </w:p>
        </w:tc>
      </w:tr>
      <w:tr w:rsidR="00A73FA2" w:rsidRPr="001E6828" w14:paraId="6812AB11" w14:textId="77777777" w:rsidTr="009C6E9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00100" w14:textId="77777777" w:rsidR="00A73FA2" w:rsidRPr="001E6828" w:rsidRDefault="00A73FA2" w:rsidP="00C15024">
            <w:pPr>
              <w:ind w:firstLine="33"/>
              <w:jc w:val="both"/>
              <w:rPr>
                <w:b/>
                <w:bCs/>
              </w:rPr>
            </w:pPr>
            <w:r w:rsidRPr="001E6828"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335A0E" w14:textId="77777777" w:rsidR="00A73FA2" w:rsidRPr="001E6828" w:rsidRDefault="00A73FA2" w:rsidP="00C15024">
            <w:pPr>
              <w:ind w:firstLine="33"/>
              <w:jc w:val="center"/>
              <w:rPr>
                <w:b/>
                <w:bCs/>
              </w:rPr>
            </w:pPr>
            <w:r w:rsidRPr="001E6828">
              <w:rPr>
                <w:b/>
                <w:bCs/>
              </w:rPr>
              <w:t>ЛР 8</w:t>
            </w:r>
          </w:p>
        </w:tc>
      </w:tr>
      <w:tr w:rsidR="00A73FA2" w:rsidRPr="001E6828" w14:paraId="092C4CDC" w14:textId="77777777" w:rsidTr="009C6E9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9F2B" w14:textId="77777777" w:rsidR="00A73FA2" w:rsidRPr="001E6828" w:rsidRDefault="00A73FA2" w:rsidP="00C15024">
            <w:pPr>
              <w:ind w:firstLine="33"/>
              <w:jc w:val="both"/>
              <w:rPr>
                <w:b/>
                <w:bCs/>
              </w:rPr>
            </w:pPr>
            <w:r w:rsidRPr="001E6828"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9BEEFD" w14:textId="77777777" w:rsidR="00A73FA2" w:rsidRPr="001E6828" w:rsidRDefault="00A73FA2" w:rsidP="00C15024">
            <w:pPr>
              <w:ind w:firstLine="33"/>
              <w:jc w:val="center"/>
              <w:rPr>
                <w:b/>
                <w:bCs/>
              </w:rPr>
            </w:pPr>
            <w:r w:rsidRPr="001E6828">
              <w:rPr>
                <w:b/>
                <w:bCs/>
              </w:rPr>
              <w:t>ЛР 9</w:t>
            </w:r>
          </w:p>
        </w:tc>
      </w:tr>
      <w:tr w:rsidR="00A73FA2" w:rsidRPr="001E6828" w14:paraId="736C400E" w14:textId="77777777" w:rsidTr="009C6E9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D4B73" w14:textId="77777777" w:rsidR="00A73FA2" w:rsidRPr="001E6828" w:rsidRDefault="00A73FA2" w:rsidP="00C15024">
            <w:pPr>
              <w:jc w:val="both"/>
              <w:rPr>
                <w:b/>
                <w:bCs/>
              </w:rPr>
            </w:pPr>
            <w:r w:rsidRPr="001E6828"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941EBE" w14:textId="77777777" w:rsidR="00A73FA2" w:rsidRPr="001E6828" w:rsidRDefault="00A73FA2" w:rsidP="00C15024">
            <w:pPr>
              <w:ind w:firstLine="33"/>
              <w:jc w:val="center"/>
              <w:rPr>
                <w:b/>
                <w:bCs/>
              </w:rPr>
            </w:pPr>
            <w:r w:rsidRPr="001E6828">
              <w:rPr>
                <w:b/>
                <w:bCs/>
              </w:rPr>
              <w:t>ЛР 10</w:t>
            </w:r>
          </w:p>
        </w:tc>
      </w:tr>
      <w:tr w:rsidR="00A73FA2" w:rsidRPr="001E6828" w14:paraId="1A81D320" w14:textId="77777777" w:rsidTr="009C6E9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23B8B" w14:textId="77777777" w:rsidR="00A73FA2" w:rsidRPr="001E6828" w:rsidRDefault="00A73FA2" w:rsidP="00C15024">
            <w:pPr>
              <w:jc w:val="both"/>
              <w:rPr>
                <w:b/>
                <w:bCs/>
              </w:rPr>
            </w:pPr>
            <w:r w:rsidRPr="001E6828"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13110B" w14:textId="77777777" w:rsidR="00A73FA2" w:rsidRPr="001E6828" w:rsidRDefault="00A73FA2" w:rsidP="00C15024">
            <w:pPr>
              <w:ind w:firstLine="33"/>
              <w:jc w:val="center"/>
              <w:rPr>
                <w:b/>
                <w:bCs/>
              </w:rPr>
            </w:pPr>
            <w:r w:rsidRPr="001E6828">
              <w:rPr>
                <w:b/>
                <w:bCs/>
              </w:rPr>
              <w:t>ЛР 11</w:t>
            </w:r>
          </w:p>
        </w:tc>
      </w:tr>
      <w:tr w:rsidR="00A73FA2" w:rsidRPr="001E6828" w14:paraId="17FFB72E" w14:textId="77777777" w:rsidTr="009C6E9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3D7C" w14:textId="77777777" w:rsidR="00A73FA2" w:rsidRPr="001E6828" w:rsidRDefault="00A73FA2" w:rsidP="00C15024">
            <w:pPr>
              <w:jc w:val="both"/>
              <w:rPr>
                <w:b/>
                <w:bCs/>
              </w:rPr>
            </w:pPr>
            <w:r w:rsidRPr="001E6828"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7C5CC5" w14:textId="77777777" w:rsidR="00A73FA2" w:rsidRPr="001E6828" w:rsidRDefault="00A73FA2" w:rsidP="00C15024">
            <w:pPr>
              <w:ind w:firstLine="33"/>
              <w:jc w:val="center"/>
              <w:rPr>
                <w:b/>
                <w:bCs/>
              </w:rPr>
            </w:pPr>
            <w:r w:rsidRPr="001E6828">
              <w:rPr>
                <w:b/>
                <w:bCs/>
              </w:rPr>
              <w:t>ЛР 12</w:t>
            </w:r>
          </w:p>
        </w:tc>
      </w:tr>
    </w:tbl>
    <w:p w14:paraId="1CEFB952" w14:textId="77777777" w:rsidR="00D74AB9" w:rsidRDefault="00D74AB9" w:rsidP="00A73FA2">
      <w:pPr>
        <w:suppressAutoHyphens/>
        <w:ind w:firstLine="709"/>
        <w:rPr>
          <w:b/>
          <w:bCs/>
        </w:rPr>
      </w:pPr>
    </w:p>
    <w:p w14:paraId="3A5656FB" w14:textId="77777777" w:rsidR="0043289C" w:rsidRPr="001E6828" w:rsidRDefault="0043289C" w:rsidP="0043289C">
      <w:pPr>
        <w:ind w:firstLine="33"/>
        <w:jc w:val="center"/>
        <w:rPr>
          <w:b/>
          <w:bCs/>
        </w:rPr>
      </w:pPr>
      <w:r w:rsidRPr="001E6828">
        <w:rPr>
          <w:b/>
          <w:bCs/>
        </w:rPr>
        <w:t>Личностные результаты</w:t>
      </w:r>
    </w:p>
    <w:p w14:paraId="1D53B0FB" w14:textId="77777777" w:rsidR="0043289C" w:rsidRDefault="0043289C" w:rsidP="0043289C">
      <w:pPr>
        <w:jc w:val="center"/>
        <w:rPr>
          <w:b/>
          <w:bCs/>
        </w:rPr>
      </w:pPr>
      <w:r w:rsidRPr="001E6828">
        <w:rPr>
          <w:b/>
          <w:bCs/>
        </w:rPr>
        <w:t xml:space="preserve">реализации программы воспитания, </w:t>
      </w:r>
    </w:p>
    <w:p w14:paraId="2EB93FD6" w14:textId="77777777" w:rsidR="0043289C" w:rsidRDefault="0043289C" w:rsidP="0043289C">
      <w:pPr>
        <w:jc w:val="center"/>
        <w:rPr>
          <w:b/>
          <w:bCs/>
        </w:rPr>
      </w:pPr>
      <w:r w:rsidRPr="001E6828">
        <w:rPr>
          <w:b/>
          <w:bCs/>
        </w:rPr>
        <w:t>определенные отраслевыми требованиями к деловым качествам личности</w:t>
      </w: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7"/>
        <w:gridCol w:w="2381"/>
      </w:tblGrid>
      <w:tr w:rsidR="0043289C" w14:paraId="0D5314AD" w14:textId="77777777" w:rsidTr="009C6E9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2C67E" w14:textId="77777777" w:rsidR="0043289C" w:rsidRDefault="0043289C" w:rsidP="00DE04A8">
            <w:pPr>
              <w:rPr>
                <w:b/>
                <w:bCs/>
              </w:rPr>
            </w:pPr>
            <w: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89C5" w14:textId="77777777" w:rsidR="0043289C" w:rsidRDefault="0043289C" w:rsidP="00DE04A8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13</w:t>
            </w:r>
          </w:p>
        </w:tc>
      </w:tr>
      <w:tr w:rsidR="0043289C" w14:paraId="3A5C670D" w14:textId="77777777" w:rsidTr="009C6E9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D69D" w14:textId="77777777" w:rsidR="0043289C" w:rsidRDefault="0043289C" w:rsidP="00DE04A8">
            <w:pPr>
              <w:rPr>
                <w:b/>
                <w:bCs/>
              </w:rPr>
            </w:pPr>
            <w: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20D7D" w14:textId="77777777" w:rsidR="0043289C" w:rsidRDefault="0043289C" w:rsidP="00DE04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14</w:t>
            </w:r>
          </w:p>
        </w:tc>
      </w:tr>
      <w:tr w:rsidR="0043289C" w14:paraId="598875F7" w14:textId="77777777" w:rsidTr="009C6E9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341E" w14:textId="77777777" w:rsidR="0043289C" w:rsidRDefault="0043289C" w:rsidP="00DE04A8">
            <w: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26F0" w14:textId="77777777" w:rsidR="0043289C" w:rsidRDefault="0043289C" w:rsidP="00DE04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15</w:t>
            </w:r>
          </w:p>
        </w:tc>
      </w:tr>
    </w:tbl>
    <w:p w14:paraId="63226815" w14:textId="77777777" w:rsidR="0043289C" w:rsidRPr="001E6828" w:rsidRDefault="0043289C" w:rsidP="0043289C">
      <w:pPr>
        <w:ind w:firstLine="33"/>
        <w:jc w:val="center"/>
        <w:rPr>
          <w:b/>
          <w:bCs/>
        </w:rPr>
      </w:pPr>
      <w:r w:rsidRPr="001E6828">
        <w:rPr>
          <w:b/>
          <w:bCs/>
        </w:rPr>
        <w:t>Личностные результаты</w:t>
      </w:r>
    </w:p>
    <w:p w14:paraId="39FFE84A" w14:textId="77777777" w:rsidR="0043289C" w:rsidRDefault="0043289C" w:rsidP="0043289C">
      <w:r w:rsidRPr="001E6828">
        <w:rPr>
          <w:b/>
          <w:bCs/>
        </w:rPr>
        <w:t>реализации программы воспитания, определенные субъектом Российской Федерации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551"/>
      </w:tblGrid>
      <w:tr w:rsidR="0043289C" w:rsidRPr="001E6828" w14:paraId="787B19C1" w14:textId="77777777" w:rsidTr="009C6E93">
        <w:tc>
          <w:tcPr>
            <w:tcW w:w="7650" w:type="dxa"/>
          </w:tcPr>
          <w:p w14:paraId="297F1F9F" w14:textId="77777777" w:rsidR="0043289C" w:rsidRPr="001E6828" w:rsidRDefault="0043289C" w:rsidP="00DE04A8">
            <w:r>
              <w:t>Принимающий основы экологической культуры, соответствующей современному уровню экологического мышления, принимающий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</w:tc>
        <w:tc>
          <w:tcPr>
            <w:tcW w:w="2551" w:type="dxa"/>
            <w:vAlign w:val="center"/>
          </w:tcPr>
          <w:p w14:paraId="0CECEE35" w14:textId="77777777" w:rsidR="0043289C" w:rsidRPr="001E6828" w:rsidRDefault="0043289C" w:rsidP="00DE04A8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16</w:t>
            </w:r>
          </w:p>
        </w:tc>
      </w:tr>
    </w:tbl>
    <w:p w14:paraId="2597EB4A" w14:textId="77777777" w:rsidR="0043289C" w:rsidRPr="001E6828" w:rsidRDefault="0043289C" w:rsidP="0043289C">
      <w:pPr>
        <w:ind w:firstLine="33"/>
        <w:jc w:val="center"/>
        <w:rPr>
          <w:b/>
          <w:bCs/>
        </w:rPr>
      </w:pPr>
      <w:r w:rsidRPr="001E6828">
        <w:rPr>
          <w:b/>
          <w:bCs/>
        </w:rPr>
        <w:t>Личностные результаты</w:t>
      </w:r>
    </w:p>
    <w:p w14:paraId="502A3832" w14:textId="77777777" w:rsidR="0043289C" w:rsidRDefault="0043289C" w:rsidP="0043289C">
      <w:pPr>
        <w:jc w:val="center"/>
      </w:pPr>
      <w:r w:rsidRPr="001E6828">
        <w:rPr>
          <w:b/>
          <w:bCs/>
        </w:rPr>
        <w:t xml:space="preserve">реализации программы воспитания, </w:t>
      </w:r>
      <w:r>
        <w:rPr>
          <w:b/>
          <w:bCs/>
        </w:rPr>
        <w:br/>
      </w:r>
      <w:r w:rsidRPr="001E6828">
        <w:rPr>
          <w:b/>
          <w:bCs/>
        </w:rPr>
        <w:t>определенные ключевыми работодателями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4"/>
        <w:gridCol w:w="2523"/>
      </w:tblGrid>
      <w:tr w:rsidR="0043289C" w:rsidRPr="001E6828" w14:paraId="4B29F29F" w14:textId="77777777" w:rsidTr="009C6E93">
        <w:tc>
          <w:tcPr>
            <w:tcW w:w="7684" w:type="dxa"/>
          </w:tcPr>
          <w:p w14:paraId="7EBAA67C" w14:textId="77777777" w:rsidR="0043289C" w:rsidRPr="00CF15B6" w:rsidRDefault="0043289C" w:rsidP="00DE04A8">
            <w:pPr>
              <w:ind w:firstLine="33"/>
              <w:rPr>
                <w:color w:val="FF0000"/>
              </w:rPr>
            </w:pPr>
            <w:r w:rsidRPr="001E6828">
              <w:t>Проявляющий ответственность за качественную разработку проектной документации</w:t>
            </w:r>
            <w:r w:rsidRPr="00CF15B6">
              <w:rPr>
                <w:color w:val="FF0000"/>
              </w:rPr>
              <w:t xml:space="preserve"> </w:t>
            </w:r>
          </w:p>
        </w:tc>
        <w:tc>
          <w:tcPr>
            <w:tcW w:w="2523" w:type="dxa"/>
            <w:vAlign w:val="center"/>
          </w:tcPr>
          <w:p w14:paraId="5991D875" w14:textId="77777777" w:rsidR="0043289C" w:rsidRPr="00CF15B6" w:rsidRDefault="0043289C" w:rsidP="00DE04A8">
            <w:pPr>
              <w:ind w:firstLine="33"/>
              <w:jc w:val="center"/>
              <w:rPr>
                <w:b/>
                <w:bCs/>
                <w:color w:val="FF0000"/>
              </w:rPr>
            </w:pPr>
            <w:r w:rsidRPr="00CF15B6">
              <w:rPr>
                <w:b/>
                <w:bCs/>
              </w:rPr>
              <w:t>ЛР</w:t>
            </w:r>
            <w:r>
              <w:rPr>
                <w:b/>
                <w:bCs/>
              </w:rPr>
              <w:t xml:space="preserve"> 17</w:t>
            </w:r>
          </w:p>
        </w:tc>
      </w:tr>
    </w:tbl>
    <w:p w14:paraId="234D89BE" w14:textId="77777777" w:rsidR="0043289C" w:rsidRPr="009D1362" w:rsidRDefault="0043289C" w:rsidP="0043289C">
      <w:pPr>
        <w:ind w:firstLine="33"/>
        <w:jc w:val="center"/>
        <w:rPr>
          <w:b/>
          <w:bCs/>
        </w:rPr>
      </w:pPr>
      <w:r w:rsidRPr="009D1362">
        <w:rPr>
          <w:b/>
          <w:bCs/>
        </w:rPr>
        <w:t>Личностные результаты</w:t>
      </w:r>
    </w:p>
    <w:p w14:paraId="70A9F88A" w14:textId="77777777" w:rsidR="0043289C" w:rsidRDefault="0043289C" w:rsidP="0043289C">
      <w:pPr>
        <w:jc w:val="center"/>
      </w:pPr>
      <w:r w:rsidRPr="009D1362">
        <w:rPr>
          <w:b/>
          <w:bCs/>
        </w:rPr>
        <w:t xml:space="preserve">реализации программы воспитания, </w:t>
      </w:r>
      <w:r w:rsidRPr="009D1362">
        <w:rPr>
          <w:b/>
          <w:bCs/>
        </w:rPr>
        <w:br/>
        <w:t>определенные субъектами образовательного процесса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4"/>
        <w:gridCol w:w="2523"/>
      </w:tblGrid>
      <w:tr w:rsidR="0043289C" w:rsidRPr="009D1362" w14:paraId="10B0662A" w14:textId="77777777" w:rsidTr="009C6E93">
        <w:tc>
          <w:tcPr>
            <w:tcW w:w="7684" w:type="dxa"/>
          </w:tcPr>
          <w:p w14:paraId="43B0C104" w14:textId="77777777" w:rsidR="0043289C" w:rsidRPr="00CF15B6" w:rsidRDefault="0043289C" w:rsidP="00DE04A8">
            <w:pPr>
              <w:ind w:firstLine="33"/>
            </w:pPr>
            <w:r w:rsidRPr="00CF15B6">
              <w:t>Демонстрирующий готовность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523" w:type="dxa"/>
            <w:vAlign w:val="center"/>
          </w:tcPr>
          <w:p w14:paraId="6EE98C18" w14:textId="77777777" w:rsidR="0043289C" w:rsidRPr="00CF15B6" w:rsidRDefault="0043289C" w:rsidP="00DE04A8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18</w:t>
            </w:r>
          </w:p>
        </w:tc>
      </w:tr>
    </w:tbl>
    <w:p w14:paraId="324AACF3" w14:textId="77777777" w:rsidR="0043289C" w:rsidRDefault="0043289C" w:rsidP="00A73FA2">
      <w:pPr>
        <w:suppressAutoHyphens/>
        <w:ind w:firstLine="709"/>
        <w:rPr>
          <w:b/>
          <w:bCs/>
        </w:rPr>
      </w:pPr>
    </w:p>
    <w:p w14:paraId="75D9A9DC" w14:textId="77777777" w:rsidR="0043289C" w:rsidRDefault="0043289C" w:rsidP="00A73FA2">
      <w:pPr>
        <w:suppressAutoHyphens/>
        <w:ind w:firstLine="709"/>
        <w:rPr>
          <w:b/>
          <w:bCs/>
        </w:rPr>
      </w:pPr>
    </w:p>
    <w:p w14:paraId="1ECC588A" w14:textId="77777777" w:rsidR="009C6E93" w:rsidRDefault="009C6E93" w:rsidP="00A73FA2">
      <w:pPr>
        <w:suppressAutoHyphens/>
        <w:ind w:firstLine="709"/>
        <w:rPr>
          <w:b/>
          <w:bCs/>
        </w:rPr>
      </w:pPr>
    </w:p>
    <w:p w14:paraId="1D93A5BA" w14:textId="77777777" w:rsidR="00A73FA2" w:rsidRPr="00557F85" w:rsidRDefault="00A73FA2" w:rsidP="00A73FA2">
      <w:pPr>
        <w:suppressAutoHyphens/>
        <w:ind w:firstLine="709"/>
        <w:rPr>
          <w:b/>
          <w:bCs/>
        </w:rPr>
      </w:pPr>
      <w:r w:rsidRPr="00557F85">
        <w:rPr>
          <w:b/>
          <w:bCs/>
        </w:rPr>
        <w:t xml:space="preserve">5.3. </w:t>
      </w:r>
      <w:r>
        <w:rPr>
          <w:b/>
          <w:bCs/>
        </w:rPr>
        <w:t>Р</w:t>
      </w:r>
      <w:r w:rsidRPr="00557F85">
        <w:rPr>
          <w:b/>
          <w:bCs/>
        </w:rPr>
        <w:t>абочая программа воспитания</w:t>
      </w:r>
    </w:p>
    <w:p w14:paraId="444982EC" w14:textId="77777777" w:rsidR="00A73FA2" w:rsidRPr="00557F85" w:rsidRDefault="00A73FA2" w:rsidP="00A73FA2">
      <w:pPr>
        <w:suppressAutoHyphens/>
        <w:ind w:firstLine="709"/>
        <w:rPr>
          <w:b/>
          <w:bCs/>
        </w:rPr>
      </w:pPr>
    </w:p>
    <w:p w14:paraId="533073F8" w14:textId="77777777" w:rsidR="00A73FA2" w:rsidRPr="00557F85" w:rsidRDefault="00A73FA2" w:rsidP="00A73FA2">
      <w:pPr>
        <w:suppressAutoHyphens/>
        <w:ind w:firstLine="709"/>
        <w:jc w:val="both"/>
      </w:pPr>
      <w:r w:rsidRPr="00557F85">
        <w:t>5.3.1. Цели и задачи воспитания, обучающихся при освоении ими образовательной программы:</w:t>
      </w:r>
    </w:p>
    <w:p w14:paraId="04DDE1F1" w14:textId="77777777" w:rsidR="00A73FA2" w:rsidRPr="004F3587" w:rsidRDefault="00A73FA2" w:rsidP="00A73FA2">
      <w:pPr>
        <w:suppressAutoHyphens/>
        <w:ind w:firstLine="709"/>
        <w:jc w:val="both"/>
      </w:pPr>
      <w:bookmarkStart w:id="9" w:name="_Hlk75277507"/>
      <w:r w:rsidRPr="00B02156">
        <w:t xml:space="preserve">Цель рабочей программы воспитания – </w:t>
      </w:r>
      <w:r w:rsidRPr="00B02156">
        <w:rPr>
          <w:bCs/>
          <w:lang w:eastAsia="x-none"/>
        </w:rPr>
        <w:t>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служащих/специалистов среднего звена на практике.</w:t>
      </w:r>
      <w:bookmarkEnd w:id="9"/>
    </w:p>
    <w:p w14:paraId="4F317CCB" w14:textId="77777777" w:rsidR="00A73FA2" w:rsidRPr="00557F85" w:rsidRDefault="00A73FA2" w:rsidP="00A73FA2">
      <w:pPr>
        <w:suppressAutoHyphens/>
        <w:ind w:firstLine="709"/>
        <w:jc w:val="both"/>
      </w:pPr>
      <w:r w:rsidRPr="00557F85">
        <w:t xml:space="preserve">Задачи: </w:t>
      </w:r>
    </w:p>
    <w:p w14:paraId="388D51F6" w14:textId="77777777" w:rsidR="00A73FA2" w:rsidRPr="00557F85" w:rsidRDefault="00A73FA2" w:rsidP="00A73FA2">
      <w:pPr>
        <w:suppressAutoHyphens/>
        <w:ind w:firstLine="709"/>
        <w:jc w:val="both"/>
      </w:pPr>
      <w:r w:rsidRPr="00557F85">
        <w:t>– формирование единого воспитательного пространства, создающего равные условия для развития обучающихся профессиональной образовательной организации;</w:t>
      </w:r>
    </w:p>
    <w:p w14:paraId="208E1885" w14:textId="77777777" w:rsidR="00A73FA2" w:rsidRPr="00557F85" w:rsidRDefault="00A73FA2" w:rsidP="00A73FA2">
      <w:pPr>
        <w:suppressAutoHyphens/>
        <w:ind w:firstLine="709"/>
        <w:jc w:val="both"/>
      </w:pPr>
      <w:r w:rsidRPr="00557F85">
        <w:t>– организация всех видов деятельности, вовлекающей обучающихся в общественно-ценностные социализирующие отношения;</w:t>
      </w:r>
    </w:p>
    <w:p w14:paraId="064F6B1B" w14:textId="77777777" w:rsidR="00A73FA2" w:rsidRPr="00557F85" w:rsidRDefault="00A73FA2" w:rsidP="00A73FA2">
      <w:pPr>
        <w:suppressAutoHyphens/>
        <w:ind w:firstLine="709"/>
        <w:jc w:val="both"/>
      </w:pPr>
      <w:r w:rsidRPr="00557F85">
        <w:t>– формирование у обучающиеся профессиональной образовательной организации общих ценностей, моральных и нравственных ориентиров, необходимых для устойчивого развития государства;</w:t>
      </w:r>
    </w:p>
    <w:p w14:paraId="2FCC948C" w14:textId="77777777" w:rsidR="00A73FA2" w:rsidRPr="00557F85" w:rsidRDefault="00A73FA2" w:rsidP="00A73FA2">
      <w:pPr>
        <w:suppressAutoHyphens/>
        <w:ind w:firstLine="709"/>
        <w:jc w:val="both"/>
      </w:pPr>
      <w:r w:rsidRPr="00557F85">
        <w:t>– усиление воспитательного воздействия благодаря непрерывности процесса воспитания.</w:t>
      </w:r>
    </w:p>
    <w:p w14:paraId="566B7901" w14:textId="77777777" w:rsidR="00A73FA2" w:rsidRPr="00557F85" w:rsidRDefault="00A73FA2" w:rsidP="00A73FA2">
      <w:pPr>
        <w:suppressAutoHyphens/>
        <w:ind w:firstLine="709"/>
        <w:jc w:val="both"/>
      </w:pPr>
      <w:r w:rsidRPr="00557F85">
        <w:t xml:space="preserve">5.3.2. </w:t>
      </w:r>
      <w:r>
        <w:t>Р</w:t>
      </w:r>
      <w:r w:rsidRPr="00557F85">
        <w:rPr>
          <w:color w:val="000000"/>
        </w:rPr>
        <w:t>абочая программа воспитания представлена в Приложении 3.</w:t>
      </w:r>
    </w:p>
    <w:p w14:paraId="740DF367" w14:textId="77777777" w:rsidR="00A73FA2" w:rsidRPr="00557F85" w:rsidRDefault="00A73FA2" w:rsidP="00A73FA2">
      <w:pPr>
        <w:suppressAutoHyphens/>
        <w:ind w:firstLine="709"/>
        <w:jc w:val="both"/>
      </w:pPr>
    </w:p>
    <w:p w14:paraId="563FA0AA" w14:textId="77777777" w:rsidR="00A73FA2" w:rsidRPr="00557F85" w:rsidRDefault="00A73FA2" w:rsidP="00A73FA2">
      <w:pPr>
        <w:suppressAutoHyphens/>
        <w:ind w:firstLine="709"/>
        <w:rPr>
          <w:b/>
          <w:bCs/>
        </w:rPr>
      </w:pPr>
      <w:r w:rsidRPr="00557F85">
        <w:rPr>
          <w:b/>
          <w:bCs/>
        </w:rPr>
        <w:t xml:space="preserve">5.4. </w:t>
      </w:r>
      <w:r>
        <w:rPr>
          <w:b/>
          <w:bCs/>
        </w:rPr>
        <w:t>К</w:t>
      </w:r>
      <w:r w:rsidRPr="00557F85">
        <w:rPr>
          <w:b/>
          <w:bCs/>
        </w:rPr>
        <w:t>алендарный план воспитательной работы</w:t>
      </w:r>
    </w:p>
    <w:p w14:paraId="62038979" w14:textId="77777777" w:rsidR="00A73FA2" w:rsidRPr="00557F85" w:rsidRDefault="00A73FA2" w:rsidP="00A73FA2">
      <w:pPr>
        <w:suppressAutoHyphens/>
        <w:ind w:firstLine="709"/>
      </w:pPr>
      <w:r>
        <w:t>К</w:t>
      </w:r>
      <w:r w:rsidRPr="00557F85">
        <w:t>алендарный план воспитательной работы представлен в Приложении 3.</w:t>
      </w:r>
    </w:p>
    <w:p w14:paraId="3CBDE07E" w14:textId="77777777" w:rsidR="00A73FA2" w:rsidRPr="00557F85" w:rsidRDefault="00A73FA2" w:rsidP="00A73FA2">
      <w:pPr>
        <w:suppressAutoHyphens/>
        <w:ind w:firstLine="709"/>
        <w:jc w:val="both"/>
        <w:rPr>
          <w:b/>
        </w:rPr>
      </w:pPr>
    </w:p>
    <w:p w14:paraId="5B5A0D13" w14:textId="77777777" w:rsidR="00A73FA2" w:rsidRPr="00557F85" w:rsidRDefault="00A73FA2" w:rsidP="00A73FA2">
      <w:pPr>
        <w:suppressAutoHyphens/>
        <w:ind w:firstLine="709"/>
        <w:jc w:val="both"/>
        <w:rPr>
          <w:b/>
        </w:rPr>
      </w:pPr>
      <w:r w:rsidRPr="00557F85">
        <w:rPr>
          <w:b/>
        </w:rPr>
        <w:t xml:space="preserve">Раздел 6. </w:t>
      </w:r>
      <w:r>
        <w:rPr>
          <w:b/>
        </w:rPr>
        <w:t>У</w:t>
      </w:r>
      <w:r w:rsidRPr="00557F85">
        <w:rPr>
          <w:b/>
        </w:rPr>
        <w:t>словия реализации образовательной программы</w:t>
      </w:r>
    </w:p>
    <w:p w14:paraId="28B480CC" w14:textId="77777777" w:rsidR="00A73FA2" w:rsidRPr="001B5616" w:rsidRDefault="00A73FA2" w:rsidP="00A73FA2">
      <w:pPr>
        <w:suppressAutoHyphens/>
        <w:ind w:firstLine="709"/>
        <w:jc w:val="both"/>
        <w:rPr>
          <w:bCs/>
          <w:iCs/>
        </w:rPr>
      </w:pPr>
    </w:p>
    <w:p w14:paraId="2FBDE55B" w14:textId="77777777" w:rsidR="00A73FA2" w:rsidRPr="00557F85" w:rsidRDefault="00A73FA2" w:rsidP="00A73FA2">
      <w:pPr>
        <w:suppressAutoHyphens/>
        <w:ind w:firstLine="709"/>
        <w:jc w:val="both"/>
        <w:rPr>
          <w:b/>
        </w:rPr>
      </w:pPr>
      <w:r w:rsidRPr="00557F85">
        <w:rPr>
          <w:b/>
        </w:rPr>
        <w:t xml:space="preserve">6.1. </w:t>
      </w:r>
      <w:r w:rsidRPr="00557F85">
        <w:rPr>
          <w:b/>
          <w:lang w:eastAsia="en-US"/>
        </w:rPr>
        <w:t>Требования к материально-техническому обеспечению образовательной программы.</w:t>
      </w:r>
    </w:p>
    <w:p w14:paraId="2314A655" w14:textId="77777777" w:rsidR="00A73FA2" w:rsidRPr="00557F85" w:rsidRDefault="00A73FA2" w:rsidP="00A73FA2">
      <w:pPr>
        <w:suppressAutoHyphens/>
        <w:ind w:firstLine="709"/>
        <w:jc w:val="both"/>
      </w:pPr>
      <w:r w:rsidRPr="00557F85">
        <w:t>6.1.1.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14:paraId="6A3DCF49" w14:textId="77777777" w:rsidR="00A73FA2" w:rsidRPr="00557F85" w:rsidRDefault="00A73FA2" w:rsidP="00A73FA2">
      <w:pPr>
        <w:suppressAutoHyphens/>
        <w:ind w:firstLine="709"/>
        <w:jc w:val="both"/>
        <w:rPr>
          <w:b/>
        </w:rPr>
      </w:pPr>
    </w:p>
    <w:p w14:paraId="60461D80" w14:textId="77777777" w:rsidR="00A73FA2" w:rsidRPr="00557F85" w:rsidRDefault="00A73FA2" w:rsidP="00A73FA2">
      <w:pPr>
        <w:suppressAutoHyphens/>
        <w:ind w:firstLine="709"/>
        <w:jc w:val="both"/>
        <w:rPr>
          <w:b/>
        </w:rPr>
      </w:pPr>
      <w:r w:rsidRPr="00557F85">
        <w:rPr>
          <w:b/>
        </w:rPr>
        <w:t>Перечень специальных помещений</w:t>
      </w:r>
    </w:p>
    <w:p w14:paraId="7CE6AC9C" w14:textId="77777777" w:rsidR="00A73FA2" w:rsidRPr="00557F85" w:rsidRDefault="00A73FA2" w:rsidP="00A73FA2">
      <w:pPr>
        <w:suppressAutoHyphens/>
        <w:ind w:firstLine="709"/>
        <w:rPr>
          <w:b/>
        </w:rPr>
      </w:pPr>
    </w:p>
    <w:p w14:paraId="3878D934" w14:textId="77777777" w:rsidR="00A73FA2" w:rsidRDefault="00A73FA2" w:rsidP="00A73FA2">
      <w:pPr>
        <w:suppressAutoHyphens/>
        <w:ind w:firstLine="709"/>
        <w:rPr>
          <w:b/>
        </w:rPr>
      </w:pPr>
      <w:r w:rsidRPr="00557F85">
        <w:rPr>
          <w:b/>
        </w:rPr>
        <w:t>Кабинеты:</w:t>
      </w:r>
    </w:p>
    <w:p w14:paraId="7AAC73E0" w14:textId="77777777" w:rsidR="00E51496" w:rsidRPr="00E51496" w:rsidRDefault="00E51496" w:rsidP="00E514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496">
        <w:rPr>
          <w:rFonts w:ascii="Times New Roman" w:hAnsi="Times New Roman" w:cs="Times New Roman"/>
          <w:sz w:val="24"/>
          <w:szCs w:val="24"/>
        </w:rPr>
        <w:t>социально-экономических дисциплин;</w:t>
      </w:r>
    </w:p>
    <w:p w14:paraId="44E64326" w14:textId="77777777" w:rsidR="00E51496" w:rsidRPr="00E51496" w:rsidRDefault="00E51496" w:rsidP="00E514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496">
        <w:rPr>
          <w:rFonts w:ascii="Times New Roman" w:hAnsi="Times New Roman" w:cs="Times New Roman"/>
          <w:sz w:val="24"/>
          <w:szCs w:val="24"/>
        </w:rPr>
        <w:t>иностранного языка;</w:t>
      </w:r>
    </w:p>
    <w:p w14:paraId="50AADC80" w14:textId="77777777" w:rsidR="00E51496" w:rsidRPr="00E51496" w:rsidRDefault="00E51496" w:rsidP="00E514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496">
        <w:rPr>
          <w:rFonts w:ascii="Times New Roman" w:hAnsi="Times New Roman" w:cs="Times New Roman"/>
          <w:sz w:val="24"/>
          <w:szCs w:val="24"/>
        </w:rPr>
        <w:t>математики;</w:t>
      </w:r>
    </w:p>
    <w:p w14:paraId="45D9F038" w14:textId="77777777" w:rsidR="00E51496" w:rsidRPr="00E51496" w:rsidRDefault="00E51496" w:rsidP="00E514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496">
        <w:rPr>
          <w:rFonts w:ascii="Times New Roman" w:hAnsi="Times New Roman" w:cs="Times New Roman"/>
          <w:sz w:val="24"/>
          <w:szCs w:val="24"/>
        </w:rPr>
        <w:t>информатики;</w:t>
      </w:r>
    </w:p>
    <w:p w14:paraId="54E16664" w14:textId="77777777" w:rsidR="00E51496" w:rsidRPr="00E51496" w:rsidRDefault="00E51496" w:rsidP="00E514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496">
        <w:rPr>
          <w:rFonts w:ascii="Times New Roman" w:hAnsi="Times New Roman" w:cs="Times New Roman"/>
          <w:sz w:val="24"/>
          <w:szCs w:val="24"/>
        </w:rPr>
        <w:t>топографической графики;</w:t>
      </w:r>
    </w:p>
    <w:p w14:paraId="6621E032" w14:textId="77777777" w:rsidR="00E51496" w:rsidRPr="00E51496" w:rsidRDefault="00E51496" w:rsidP="00E514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496">
        <w:rPr>
          <w:rFonts w:ascii="Times New Roman" w:hAnsi="Times New Roman" w:cs="Times New Roman"/>
          <w:sz w:val="24"/>
          <w:szCs w:val="24"/>
        </w:rPr>
        <w:t>геологии и геоморфологии;</w:t>
      </w:r>
    </w:p>
    <w:p w14:paraId="3CA2BE26" w14:textId="77777777" w:rsidR="00E51496" w:rsidRPr="00E51496" w:rsidRDefault="00E51496" w:rsidP="00E514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496">
        <w:rPr>
          <w:rFonts w:ascii="Times New Roman" w:hAnsi="Times New Roman" w:cs="Times New Roman"/>
          <w:sz w:val="24"/>
          <w:szCs w:val="24"/>
        </w:rPr>
        <w:t>почвоведения и основ сельскохозяйственного производства;</w:t>
      </w:r>
    </w:p>
    <w:p w14:paraId="4A65856E" w14:textId="77777777" w:rsidR="00E51496" w:rsidRPr="00E51496" w:rsidRDefault="00E51496" w:rsidP="00E514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496">
        <w:rPr>
          <w:rFonts w:ascii="Times New Roman" w:hAnsi="Times New Roman" w:cs="Times New Roman"/>
          <w:sz w:val="24"/>
          <w:szCs w:val="24"/>
        </w:rPr>
        <w:t>сельскохозяйственной мелиорации и ландшафтоведения;</w:t>
      </w:r>
    </w:p>
    <w:p w14:paraId="33BCADB2" w14:textId="77777777" w:rsidR="00E51496" w:rsidRPr="00E51496" w:rsidRDefault="00E51496" w:rsidP="00E514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496">
        <w:rPr>
          <w:rFonts w:ascii="Times New Roman" w:hAnsi="Times New Roman" w:cs="Times New Roman"/>
          <w:sz w:val="24"/>
          <w:szCs w:val="24"/>
        </w:rPr>
        <w:t>зданий и сооружений;</w:t>
      </w:r>
    </w:p>
    <w:p w14:paraId="68604C3F" w14:textId="77777777" w:rsidR="00E51496" w:rsidRPr="00E51496" w:rsidRDefault="00E51496" w:rsidP="00E514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496">
        <w:rPr>
          <w:rFonts w:ascii="Times New Roman" w:hAnsi="Times New Roman" w:cs="Times New Roman"/>
          <w:sz w:val="24"/>
          <w:szCs w:val="24"/>
        </w:rPr>
        <w:t>экономики;</w:t>
      </w:r>
    </w:p>
    <w:p w14:paraId="5159EAC5" w14:textId="77777777" w:rsidR="00E51496" w:rsidRPr="00E51496" w:rsidRDefault="00E51496" w:rsidP="00E514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496">
        <w:rPr>
          <w:rFonts w:ascii="Times New Roman" w:hAnsi="Times New Roman" w:cs="Times New Roman"/>
          <w:sz w:val="24"/>
          <w:szCs w:val="24"/>
        </w:rPr>
        <w:t>охраны труда и безопасности жизнедеятельности;</w:t>
      </w:r>
    </w:p>
    <w:p w14:paraId="01907843" w14:textId="77777777" w:rsidR="00E51496" w:rsidRPr="00E51496" w:rsidRDefault="00E51496" w:rsidP="00E514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496">
        <w:rPr>
          <w:rFonts w:ascii="Times New Roman" w:hAnsi="Times New Roman" w:cs="Times New Roman"/>
          <w:sz w:val="24"/>
          <w:szCs w:val="24"/>
        </w:rPr>
        <w:t>проектно-изыскательских работ землеустройства;</w:t>
      </w:r>
    </w:p>
    <w:p w14:paraId="1E625D03" w14:textId="77777777" w:rsidR="00E51496" w:rsidRPr="00E51496" w:rsidRDefault="00E51496" w:rsidP="00E514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496">
        <w:rPr>
          <w:rFonts w:ascii="Times New Roman" w:hAnsi="Times New Roman" w:cs="Times New Roman"/>
          <w:sz w:val="24"/>
          <w:szCs w:val="24"/>
        </w:rPr>
        <w:t>организации и устройства территорий;</w:t>
      </w:r>
    </w:p>
    <w:p w14:paraId="3E96F82F" w14:textId="77777777" w:rsidR="00E51496" w:rsidRPr="00E51496" w:rsidRDefault="00E51496" w:rsidP="00E514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496">
        <w:rPr>
          <w:rFonts w:ascii="Times New Roman" w:hAnsi="Times New Roman" w:cs="Times New Roman"/>
          <w:sz w:val="24"/>
          <w:szCs w:val="24"/>
        </w:rPr>
        <w:lastRenderedPageBreak/>
        <w:t>правового регулирования землеустройства.</w:t>
      </w:r>
    </w:p>
    <w:p w14:paraId="40BBFBFA" w14:textId="77777777" w:rsidR="00E51496" w:rsidRPr="00E51496" w:rsidRDefault="00E51496" w:rsidP="00E514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496">
        <w:rPr>
          <w:rFonts w:ascii="Times New Roman" w:hAnsi="Times New Roman" w:cs="Times New Roman"/>
          <w:sz w:val="24"/>
          <w:szCs w:val="24"/>
        </w:rPr>
        <w:t>Лаборатории:</w:t>
      </w:r>
    </w:p>
    <w:p w14:paraId="06BE8056" w14:textId="77777777" w:rsidR="00E51496" w:rsidRPr="00E51496" w:rsidRDefault="00E51496" w:rsidP="00E514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496">
        <w:rPr>
          <w:rFonts w:ascii="Times New Roman" w:hAnsi="Times New Roman" w:cs="Times New Roman"/>
          <w:sz w:val="24"/>
          <w:szCs w:val="24"/>
        </w:rPr>
        <w:t>основ сельскохозяйственного производства;</w:t>
      </w:r>
    </w:p>
    <w:p w14:paraId="554E26E7" w14:textId="77777777" w:rsidR="00E51496" w:rsidRPr="00E51496" w:rsidRDefault="00E51496" w:rsidP="00E514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496">
        <w:rPr>
          <w:rFonts w:ascii="Times New Roman" w:hAnsi="Times New Roman" w:cs="Times New Roman"/>
          <w:sz w:val="24"/>
          <w:szCs w:val="24"/>
        </w:rPr>
        <w:t>геодезии с основами картографии;</w:t>
      </w:r>
    </w:p>
    <w:p w14:paraId="32374695" w14:textId="77777777" w:rsidR="00E51496" w:rsidRPr="00E51496" w:rsidRDefault="00E51496" w:rsidP="00E514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496">
        <w:rPr>
          <w:rFonts w:ascii="Times New Roman" w:hAnsi="Times New Roman" w:cs="Times New Roman"/>
          <w:sz w:val="24"/>
          <w:szCs w:val="24"/>
        </w:rPr>
        <w:t>автоматизированной обработки землеустроительной информации;</w:t>
      </w:r>
    </w:p>
    <w:p w14:paraId="0D9B93BB" w14:textId="77777777" w:rsidR="00E51496" w:rsidRPr="00E51496" w:rsidRDefault="00E51496" w:rsidP="00E514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496">
        <w:rPr>
          <w:rFonts w:ascii="Times New Roman" w:hAnsi="Times New Roman" w:cs="Times New Roman"/>
          <w:sz w:val="24"/>
          <w:szCs w:val="24"/>
        </w:rPr>
        <w:t>землеустроительного проектирования и организации землеустроительных работ.</w:t>
      </w:r>
    </w:p>
    <w:p w14:paraId="247F18FE" w14:textId="77777777" w:rsidR="00E51496" w:rsidRPr="00E51496" w:rsidRDefault="00E51496" w:rsidP="00E514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496">
        <w:rPr>
          <w:rFonts w:ascii="Times New Roman" w:hAnsi="Times New Roman" w:cs="Times New Roman"/>
          <w:sz w:val="24"/>
          <w:szCs w:val="24"/>
        </w:rPr>
        <w:t>Полигоны:</w:t>
      </w:r>
    </w:p>
    <w:p w14:paraId="3AEE9A9F" w14:textId="77777777" w:rsidR="00E51496" w:rsidRPr="00E51496" w:rsidRDefault="00E51496" w:rsidP="00E514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496">
        <w:rPr>
          <w:rFonts w:ascii="Times New Roman" w:hAnsi="Times New Roman" w:cs="Times New Roman"/>
          <w:sz w:val="24"/>
          <w:szCs w:val="24"/>
        </w:rPr>
        <w:t>учебный полигон.</w:t>
      </w:r>
    </w:p>
    <w:p w14:paraId="6EAE9123" w14:textId="77777777" w:rsidR="00E51496" w:rsidRPr="00E51496" w:rsidRDefault="00E51496" w:rsidP="00E514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496">
        <w:rPr>
          <w:rFonts w:ascii="Times New Roman" w:hAnsi="Times New Roman" w:cs="Times New Roman"/>
          <w:sz w:val="24"/>
          <w:szCs w:val="24"/>
        </w:rPr>
        <w:t>Спортивный комплекс:</w:t>
      </w:r>
    </w:p>
    <w:p w14:paraId="3A02E194" w14:textId="77777777" w:rsidR="00E51496" w:rsidRPr="00E51496" w:rsidRDefault="00E51496" w:rsidP="00E514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496">
        <w:rPr>
          <w:rFonts w:ascii="Times New Roman" w:hAnsi="Times New Roman" w:cs="Times New Roman"/>
          <w:sz w:val="24"/>
          <w:szCs w:val="24"/>
        </w:rPr>
        <w:t>спортивный зал;</w:t>
      </w:r>
    </w:p>
    <w:p w14:paraId="1B94B9F8" w14:textId="77777777" w:rsidR="00E51496" w:rsidRPr="00E51496" w:rsidRDefault="00E51496" w:rsidP="00E514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496">
        <w:rPr>
          <w:rFonts w:ascii="Times New Roman" w:hAnsi="Times New Roman" w:cs="Times New Roman"/>
          <w:sz w:val="24"/>
          <w:szCs w:val="24"/>
        </w:rPr>
        <w:t>открытый стадион широкого профиля с элементами полосы препятствий;</w:t>
      </w:r>
    </w:p>
    <w:p w14:paraId="33AF1259" w14:textId="77777777" w:rsidR="00E51496" w:rsidRPr="00E51496" w:rsidRDefault="00E51496" w:rsidP="00E514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496">
        <w:rPr>
          <w:rFonts w:ascii="Times New Roman" w:hAnsi="Times New Roman" w:cs="Times New Roman"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14:paraId="5E5F9D19" w14:textId="77777777" w:rsidR="00E51496" w:rsidRPr="00E51496" w:rsidRDefault="00E51496" w:rsidP="00E514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496">
        <w:rPr>
          <w:rFonts w:ascii="Times New Roman" w:hAnsi="Times New Roman" w:cs="Times New Roman"/>
          <w:sz w:val="24"/>
          <w:szCs w:val="24"/>
        </w:rPr>
        <w:t>Залы:</w:t>
      </w:r>
    </w:p>
    <w:p w14:paraId="151AADD6" w14:textId="77777777" w:rsidR="00E51496" w:rsidRPr="00E51496" w:rsidRDefault="00E51496" w:rsidP="00E514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496">
        <w:rPr>
          <w:rFonts w:ascii="Times New Roman" w:hAnsi="Times New Roman" w:cs="Times New Roman"/>
          <w:sz w:val="24"/>
          <w:szCs w:val="24"/>
        </w:rPr>
        <w:t>библиотека, читальный зал с выходом в сеть Интернет;</w:t>
      </w:r>
    </w:p>
    <w:p w14:paraId="3B8BB7D8" w14:textId="77777777" w:rsidR="00E51496" w:rsidRPr="00E51496" w:rsidRDefault="00E51496" w:rsidP="00E514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496">
        <w:rPr>
          <w:rFonts w:ascii="Times New Roman" w:hAnsi="Times New Roman" w:cs="Times New Roman"/>
          <w:sz w:val="24"/>
          <w:szCs w:val="24"/>
        </w:rPr>
        <w:t>актовый зал.</w:t>
      </w:r>
    </w:p>
    <w:p w14:paraId="1CC62A82" w14:textId="77777777" w:rsidR="00E51496" w:rsidRPr="00557F85" w:rsidRDefault="00E51496" w:rsidP="00A73FA2">
      <w:pPr>
        <w:suppressAutoHyphens/>
        <w:ind w:firstLine="709"/>
        <w:rPr>
          <w:b/>
        </w:rPr>
      </w:pPr>
    </w:p>
    <w:p w14:paraId="176A5183" w14:textId="77777777" w:rsidR="00FC4B38" w:rsidRPr="00557F85" w:rsidRDefault="00FC4B38" w:rsidP="00FC4B38">
      <w:pPr>
        <w:suppressAutoHyphens/>
        <w:ind w:firstLine="709"/>
        <w:jc w:val="both"/>
        <w:rPr>
          <w:iCs/>
        </w:rPr>
      </w:pPr>
      <w:r w:rsidRPr="00557F85">
        <w:rPr>
          <w:b/>
        </w:rPr>
        <w:t xml:space="preserve">6.1.2. Материально-техническое оснащение </w:t>
      </w:r>
      <w:r w:rsidRPr="00557F85">
        <w:t xml:space="preserve">лабораторий, мастерских и баз практики по </w:t>
      </w:r>
      <w:r w:rsidRPr="00557F85">
        <w:rPr>
          <w:iCs/>
        </w:rPr>
        <w:t>специальности.</w:t>
      </w:r>
    </w:p>
    <w:p w14:paraId="64C5C01E" w14:textId="385677FD" w:rsidR="00FC4B38" w:rsidRPr="00557F85" w:rsidRDefault="00FC4B38" w:rsidP="00FC4B38">
      <w:pPr>
        <w:suppressAutoHyphens/>
        <w:ind w:firstLine="709"/>
        <w:jc w:val="both"/>
      </w:pPr>
      <w:r>
        <w:t>Для</w:t>
      </w:r>
      <w:r w:rsidRPr="00557F85">
        <w:t xml:space="preserve"> реализ</w:t>
      </w:r>
      <w:r>
        <w:t>ации</w:t>
      </w:r>
      <w:r w:rsidRPr="00557F85">
        <w:t xml:space="preserve"> программ</w:t>
      </w:r>
      <w:r>
        <w:t>ы</w:t>
      </w:r>
      <w:r w:rsidRPr="00557F85">
        <w:t xml:space="preserve"> </w:t>
      </w:r>
      <w:r w:rsidRPr="00557F85">
        <w:rPr>
          <w:iCs/>
        </w:rPr>
        <w:t xml:space="preserve">по специальности </w:t>
      </w:r>
      <w:r>
        <w:rPr>
          <w:iCs/>
        </w:rPr>
        <w:t>21.02.0</w:t>
      </w:r>
      <w:r w:rsidR="00E51496">
        <w:rPr>
          <w:iCs/>
        </w:rPr>
        <w:t>4</w:t>
      </w:r>
      <w:r>
        <w:rPr>
          <w:iCs/>
        </w:rPr>
        <w:t xml:space="preserve"> </w:t>
      </w:r>
      <w:r w:rsidR="00E51496">
        <w:rPr>
          <w:iCs/>
        </w:rPr>
        <w:t>Землеустройство</w:t>
      </w:r>
      <w:r>
        <w:rPr>
          <w:iCs/>
        </w:rPr>
        <w:t xml:space="preserve"> колледж</w:t>
      </w:r>
      <w:r w:rsidRPr="00557F85">
        <w:rPr>
          <w:i/>
        </w:rPr>
        <w:t xml:space="preserve"> </w:t>
      </w:r>
      <w:r w:rsidRPr="00557F85">
        <w:t>располага</w:t>
      </w:r>
      <w:r>
        <w:t>ет</w:t>
      </w:r>
      <w:r w:rsidRPr="00557F85">
        <w:t xml:space="preserve">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 в разрезе выбранных траекторий </w:t>
      </w:r>
      <w:r>
        <w:t>П</w:t>
      </w:r>
      <w:r w:rsidRPr="00557F85">
        <w:t xml:space="preserve">еречень материально- технического обеспечения включает в себя: </w:t>
      </w:r>
    </w:p>
    <w:p w14:paraId="1BC00B40" w14:textId="77777777" w:rsidR="00A73FA2" w:rsidRDefault="00A73FA2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7A78AECC" w14:textId="77777777" w:rsidR="00FC4B38" w:rsidRPr="00557F85" w:rsidRDefault="00FC4B38" w:rsidP="00FC4B38">
      <w:pPr>
        <w:suppressAutoHyphens/>
        <w:ind w:firstLine="709"/>
        <w:jc w:val="both"/>
        <w:rPr>
          <w:b/>
        </w:rPr>
      </w:pPr>
      <w:r w:rsidRPr="00557F85">
        <w:rPr>
          <w:b/>
        </w:rPr>
        <w:t>6.1.2.1. Оснащение кабинетов</w:t>
      </w:r>
    </w:p>
    <w:p w14:paraId="0249CBE8" w14:textId="77777777" w:rsidR="00E51496" w:rsidRPr="00557F85" w:rsidRDefault="00E51496" w:rsidP="00E51496">
      <w:pPr>
        <w:suppressAutoHyphens/>
        <w:ind w:firstLine="709"/>
        <w:jc w:val="both"/>
        <w:rPr>
          <w:b/>
          <w:i/>
          <w:iCs/>
        </w:rPr>
      </w:pPr>
      <w:r w:rsidRPr="00557F85">
        <w:rPr>
          <w:b/>
          <w:i/>
          <w:iCs/>
        </w:rPr>
        <w:t>Кабинет «Социально-экономических дисциплин»</w:t>
      </w:r>
    </w:p>
    <w:p w14:paraId="64202B37" w14:textId="77777777" w:rsidR="00E51496" w:rsidRPr="00557F85" w:rsidRDefault="00E51496" w:rsidP="00E51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посадочные места по количеству обучающихся;</w:t>
      </w:r>
    </w:p>
    <w:p w14:paraId="4126D611" w14:textId="77777777" w:rsidR="00E51496" w:rsidRPr="00557F85" w:rsidRDefault="00E51496" w:rsidP="00E51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рабочее место преподавателя;</w:t>
      </w:r>
    </w:p>
    <w:p w14:paraId="09EF290A" w14:textId="77777777" w:rsidR="00E51496" w:rsidRPr="00557F85" w:rsidRDefault="00E51496" w:rsidP="00E51496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 xml:space="preserve">- комплект учебно-методических материалов </w:t>
      </w:r>
    </w:p>
    <w:p w14:paraId="37061676" w14:textId="77777777" w:rsidR="00E51496" w:rsidRPr="00557F85" w:rsidRDefault="00E51496" w:rsidP="00E51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r w:rsidRPr="00557F85">
        <w:rPr>
          <w:lang w:eastAsia="en-US"/>
        </w:rPr>
        <w:t>т</w:t>
      </w:r>
      <w:r w:rsidRPr="00557F85">
        <w:rPr>
          <w:bCs/>
          <w:lang w:eastAsia="en-US"/>
        </w:rPr>
        <w:t xml:space="preserve">ехническими средствами обучения: </w:t>
      </w:r>
    </w:p>
    <w:p w14:paraId="7F987EAF" w14:textId="77777777" w:rsidR="00E51496" w:rsidRPr="00557F85" w:rsidRDefault="00E51496" w:rsidP="00E51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 компьютер с программным обеспечением;</w:t>
      </w:r>
    </w:p>
    <w:p w14:paraId="18410D44" w14:textId="77777777" w:rsidR="00E51496" w:rsidRPr="00557F85" w:rsidRDefault="00E51496" w:rsidP="00E51496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экран (доска);</w:t>
      </w:r>
    </w:p>
    <w:p w14:paraId="12A6AFC4" w14:textId="77777777" w:rsidR="00E51496" w:rsidRPr="00557F85" w:rsidRDefault="00E51496" w:rsidP="00E51496">
      <w:pPr>
        <w:suppressAutoHyphens/>
        <w:ind w:firstLine="709"/>
        <w:jc w:val="both"/>
        <w:rPr>
          <w:bCs/>
        </w:rPr>
      </w:pPr>
      <w:r w:rsidRPr="00557F85">
        <w:t>- мультимедиапроектор</w:t>
      </w:r>
    </w:p>
    <w:p w14:paraId="0852D9E5" w14:textId="77777777" w:rsidR="00FC4B38" w:rsidRPr="00557F85" w:rsidRDefault="00FC4B38" w:rsidP="00FC4B38">
      <w:pPr>
        <w:suppressAutoHyphens/>
        <w:ind w:firstLine="709"/>
        <w:jc w:val="both"/>
        <w:rPr>
          <w:b/>
          <w:i/>
          <w:iCs/>
        </w:rPr>
      </w:pPr>
      <w:r w:rsidRPr="00557F85">
        <w:rPr>
          <w:b/>
          <w:i/>
          <w:iCs/>
        </w:rPr>
        <w:t>Кабинет «Иностранного языка (лингафонный)»</w:t>
      </w:r>
    </w:p>
    <w:p w14:paraId="6D7DDB8A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посадочные места по количеству обучающихся (лингафонные столы);</w:t>
      </w:r>
    </w:p>
    <w:p w14:paraId="105C2390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рабочее место преподавателя;</w:t>
      </w:r>
    </w:p>
    <w:p w14:paraId="39CD0A7A" w14:textId="77777777" w:rsidR="00FC4B38" w:rsidRPr="00557F85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 xml:space="preserve">- комплект учебно-методических материалов </w:t>
      </w:r>
    </w:p>
    <w:p w14:paraId="0A17C8E2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lang w:eastAsia="en-US"/>
        </w:rPr>
      </w:pPr>
      <w:r w:rsidRPr="00557F85">
        <w:rPr>
          <w:lang w:eastAsia="en-US"/>
        </w:rPr>
        <w:t>т</w:t>
      </w:r>
      <w:r w:rsidRPr="00557F85">
        <w:rPr>
          <w:bCs/>
          <w:lang w:eastAsia="en-US"/>
        </w:rPr>
        <w:t xml:space="preserve">ехническими средствами обучения: </w:t>
      </w:r>
    </w:p>
    <w:p w14:paraId="4D82426B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 компьютер с программным обеспечением;</w:t>
      </w:r>
    </w:p>
    <w:p w14:paraId="193AE52E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наушники с микрофоном;</w:t>
      </w:r>
    </w:p>
    <w:p w14:paraId="0376D52E" w14:textId="77777777" w:rsidR="00FC4B38" w:rsidRPr="00557F85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экран (доска);</w:t>
      </w:r>
    </w:p>
    <w:p w14:paraId="00DCF36C" w14:textId="77777777" w:rsidR="00FC4B38" w:rsidRPr="00557F85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мультимедиапроектор.</w:t>
      </w:r>
    </w:p>
    <w:p w14:paraId="37732211" w14:textId="405229F9" w:rsidR="00FC4B38" w:rsidRPr="00557F85" w:rsidRDefault="00FC4B38" w:rsidP="00FC4B38">
      <w:pPr>
        <w:suppressAutoHyphens/>
        <w:ind w:firstLine="709"/>
        <w:jc w:val="both"/>
        <w:rPr>
          <w:b/>
          <w:i/>
          <w:iCs/>
        </w:rPr>
      </w:pPr>
      <w:r w:rsidRPr="00557F85">
        <w:rPr>
          <w:b/>
          <w:i/>
          <w:iCs/>
        </w:rPr>
        <w:t>Кабинет «</w:t>
      </w:r>
      <w:r>
        <w:rPr>
          <w:b/>
          <w:i/>
          <w:iCs/>
        </w:rPr>
        <w:t>М</w:t>
      </w:r>
      <w:r w:rsidRPr="00557F85">
        <w:rPr>
          <w:b/>
          <w:i/>
          <w:iCs/>
          <w:color w:val="000000"/>
        </w:rPr>
        <w:t>атематики</w:t>
      </w:r>
      <w:r w:rsidRPr="00557F85">
        <w:rPr>
          <w:b/>
          <w:i/>
          <w:iCs/>
        </w:rPr>
        <w:t>»</w:t>
      </w:r>
    </w:p>
    <w:p w14:paraId="56EEC9FB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посадочные места по количеству обучающихся;</w:t>
      </w:r>
    </w:p>
    <w:p w14:paraId="21C78564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рабочее место преподавателя;</w:t>
      </w:r>
    </w:p>
    <w:p w14:paraId="7E5513AF" w14:textId="77777777" w:rsidR="00FC4B38" w:rsidRPr="00557F85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 xml:space="preserve">- комплект учебно-методических материалов </w:t>
      </w:r>
    </w:p>
    <w:p w14:paraId="20E10FEB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r w:rsidRPr="00557F85">
        <w:rPr>
          <w:lang w:eastAsia="en-US"/>
        </w:rPr>
        <w:t>т</w:t>
      </w:r>
      <w:r w:rsidRPr="00557F85">
        <w:rPr>
          <w:bCs/>
          <w:lang w:eastAsia="en-US"/>
        </w:rPr>
        <w:t xml:space="preserve">ехническими средствами обучения: </w:t>
      </w:r>
    </w:p>
    <w:p w14:paraId="752C8136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 компьютер с программным обеспечением;</w:t>
      </w:r>
    </w:p>
    <w:p w14:paraId="4765E276" w14:textId="77777777" w:rsidR="00FC4B38" w:rsidRPr="00557F85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экран (доска);</w:t>
      </w:r>
    </w:p>
    <w:p w14:paraId="2AADADCC" w14:textId="77777777" w:rsidR="00FC4B38" w:rsidRPr="00557F85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мультимедиапроектор.</w:t>
      </w:r>
    </w:p>
    <w:p w14:paraId="63F13849" w14:textId="77777777" w:rsidR="00FC4B38" w:rsidRPr="00557F85" w:rsidRDefault="00FC4B38" w:rsidP="00FC4B38">
      <w:pPr>
        <w:suppressAutoHyphens/>
        <w:ind w:firstLine="709"/>
        <w:jc w:val="both"/>
        <w:rPr>
          <w:b/>
          <w:i/>
          <w:iCs/>
        </w:rPr>
      </w:pPr>
      <w:r w:rsidRPr="00557F85">
        <w:rPr>
          <w:b/>
          <w:i/>
          <w:iCs/>
        </w:rPr>
        <w:t>Кабинет «</w:t>
      </w:r>
      <w:r w:rsidRPr="00557F85">
        <w:rPr>
          <w:b/>
          <w:i/>
          <w:iCs/>
          <w:color w:val="000000"/>
        </w:rPr>
        <w:t>Информатики</w:t>
      </w:r>
      <w:r w:rsidRPr="00557F85">
        <w:rPr>
          <w:b/>
          <w:i/>
          <w:iCs/>
        </w:rPr>
        <w:t>»</w:t>
      </w:r>
    </w:p>
    <w:p w14:paraId="380925CE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посадочные места по количеству обучающихся;</w:t>
      </w:r>
    </w:p>
    <w:p w14:paraId="51FC2F25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рабочее место преподавателя;</w:t>
      </w:r>
    </w:p>
    <w:p w14:paraId="52A97A14" w14:textId="77777777" w:rsidR="00FC4B38" w:rsidRPr="00557F85" w:rsidRDefault="00FC4B38" w:rsidP="00FC4B38">
      <w:pPr>
        <w:tabs>
          <w:tab w:val="left" w:pos="0"/>
          <w:tab w:val="left" w:pos="709"/>
          <w:tab w:val="left" w:pos="1985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557F85">
        <w:lastRenderedPageBreak/>
        <w:t xml:space="preserve">- комплект сетевого оборудования, обеспечивающий соединение всех компьютеров, установленных в кабинете в единую сеть, с выходом через прокси-сервер в Интернет; </w:t>
      </w:r>
    </w:p>
    <w:p w14:paraId="4ABD30B9" w14:textId="77777777" w:rsidR="00FC4B38" w:rsidRPr="00557F85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 xml:space="preserve">- комплект учебно-методических материалов; </w:t>
      </w:r>
    </w:p>
    <w:p w14:paraId="570312C8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lang w:eastAsia="en-US"/>
        </w:rPr>
      </w:pPr>
      <w:r w:rsidRPr="00557F85">
        <w:rPr>
          <w:lang w:eastAsia="en-US"/>
        </w:rPr>
        <w:t>т</w:t>
      </w:r>
      <w:r w:rsidRPr="00557F85">
        <w:rPr>
          <w:bCs/>
          <w:lang w:eastAsia="en-US"/>
        </w:rPr>
        <w:t xml:space="preserve">ехническими средствами обучения: </w:t>
      </w:r>
    </w:p>
    <w:p w14:paraId="2BF459E0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 компьютер с программным обеспечением для преподавателя;</w:t>
      </w:r>
    </w:p>
    <w:p w14:paraId="5828AA55" w14:textId="77777777" w:rsidR="00FC4B38" w:rsidRPr="00557F85" w:rsidRDefault="00FC4B38" w:rsidP="00FC4B38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персональные компьютеры с лицензионным программным обеспечением для обучающихся;</w:t>
      </w:r>
    </w:p>
    <w:p w14:paraId="2B1B756B" w14:textId="77777777" w:rsidR="00FC4B38" w:rsidRPr="00557F85" w:rsidRDefault="00FC4B38" w:rsidP="00FC4B38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МФУ;</w:t>
      </w:r>
    </w:p>
    <w:p w14:paraId="57744AFC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устройства вывода звуковой информации: звуковые колонки или наушники;</w:t>
      </w:r>
    </w:p>
    <w:p w14:paraId="236D7978" w14:textId="77777777" w:rsidR="00FC4B38" w:rsidRPr="00557F85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экран (доска);</w:t>
      </w:r>
    </w:p>
    <w:p w14:paraId="39D9B4DB" w14:textId="77777777" w:rsidR="00FC4B38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мультимедиапроектор.</w:t>
      </w:r>
    </w:p>
    <w:p w14:paraId="2056C63A" w14:textId="77777777" w:rsidR="00FC4B38" w:rsidRPr="00557F85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</w:p>
    <w:p w14:paraId="6FFBFB3D" w14:textId="4511EFC9" w:rsidR="00FC4B38" w:rsidRPr="00557F85" w:rsidRDefault="00FC4B38" w:rsidP="00FC4B38">
      <w:pPr>
        <w:suppressAutoHyphens/>
        <w:ind w:firstLine="709"/>
        <w:jc w:val="both"/>
        <w:rPr>
          <w:b/>
          <w:i/>
          <w:iCs/>
        </w:rPr>
      </w:pPr>
      <w:r w:rsidRPr="00557F85">
        <w:rPr>
          <w:b/>
          <w:i/>
          <w:iCs/>
        </w:rPr>
        <w:t>Кабинет «</w:t>
      </w:r>
      <w:r w:rsidR="00E51496">
        <w:rPr>
          <w:b/>
          <w:i/>
          <w:iCs/>
          <w:color w:val="000000"/>
        </w:rPr>
        <w:t xml:space="preserve">Топографической </w:t>
      </w:r>
      <w:r>
        <w:rPr>
          <w:b/>
          <w:i/>
          <w:iCs/>
          <w:color w:val="000000"/>
        </w:rPr>
        <w:t>графи</w:t>
      </w:r>
      <w:r w:rsidR="00E51496">
        <w:rPr>
          <w:b/>
          <w:i/>
          <w:iCs/>
          <w:color w:val="000000"/>
        </w:rPr>
        <w:t>к</w:t>
      </w:r>
      <w:r>
        <w:rPr>
          <w:b/>
          <w:i/>
          <w:iCs/>
          <w:color w:val="000000"/>
        </w:rPr>
        <w:t>и</w:t>
      </w:r>
      <w:r w:rsidRPr="00557F85">
        <w:rPr>
          <w:b/>
          <w:i/>
          <w:iCs/>
        </w:rPr>
        <w:t>»</w:t>
      </w:r>
    </w:p>
    <w:p w14:paraId="30E25084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посадочные места по количеству обучающихся;</w:t>
      </w:r>
    </w:p>
    <w:p w14:paraId="7537AD72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рабочее место преподавателя;</w:t>
      </w:r>
    </w:p>
    <w:p w14:paraId="7405D1EA" w14:textId="77777777" w:rsidR="00FC4B38" w:rsidRPr="00557F85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 xml:space="preserve">- комплект учебно-методических материалов </w:t>
      </w:r>
    </w:p>
    <w:p w14:paraId="1E53069B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r w:rsidRPr="00557F85">
        <w:rPr>
          <w:lang w:eastAsia="en-US"/>
        </w:rPr>
        <w:t>т</w:t>
      </w:r>
      <w:r w:rsidRPr="00557F85">
        <w:rPr>
          <w:bCs/>
          <w:lang w:eastAsia="en-US"/>
        </w:rPr>
        <w:t xml:space="preserve">ехническими средствами обучения: </w:t>
      </w:r>
    </w:p>
    <w:p w14:paraId="723120E0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 компьютер с программным обеспечением;</w:t>
      </w:r>
    </w:p>
    <w:p w14:paraId="61C736E5" w14:textId="77777777" w:rsidR="00FC4B38" w:rsidRPr="00557F85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экран (доска);</w:t>
      </w:r>
    </w:p>
    <w:p w14:paraId="3291E368" w14:textId="77777777" w:rsidR="00FC4B38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мультимедиапроектор.</w:t>
      </w:r>
    </w:p>
    <w:p w14:paraId="34F5A4A0" w14:textId="77777777" w:rsidR="00D74AB9" w:rsidRDefault="00D74AB9" w:rsidP="00FC4B38">
      <w:pPr>
        <w:suppressAutoHyphens/>
        <w:autoSpaceDE w:val="0"/>
        <w:autoSpaceDN w:val="0"/>
        <w:adjustRightInd w:val="0"/>
        <w:ind w:firstLine="709"/>
        <w:jc w:val="both"/>
      </w:pPr>
    </w:p>
    <w:p w14:paraId="390749B7" w14:textId="44BE12E0" w:rsidR="00D74AB9" w:rsidRPr="00870AC5" w:rsidRDefault="00870AC5" w:rsidP="00870AC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70AC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74AB9" w:rsidRPr="00870AC5">
        <w:rPr>
          <w:rFonts w:ascii="Times New Roman" w:hAnsi="Times New Roman" w:cs="Times New Roman"/>
          <w:b/>
          <w:i/>
          <w:iCs/>
          <w:sz w:val="24"/>
          <w:szCs w:val="24"/>
        </w:rPr>
        <w:t>Кабинет «</w:t>
      </w:r>
      <w:r w:rsidR="00E51496" w:rsidRPr="00870AC5">
        <w:rPr>
          <w:rFonts w:ascii="Times New Roman" w:hAnsi="Times New Roman" w:cs="Times New Roman"/>
          <w:b/>
          <w:i/>
          <w:iCs/>
          <w:sz w:val="24"/>
          <w:szCs w:val="24"/>
        </w:rPr>
        <w:t>Г</w:t>
      </w:r>
      <w:r w:rsidR="00E51496" w:rsidRPr="00870AC5">
        <w:rPr>
          <w:rFonts w:ascii="Times New Roman" w:hAnsi="Times New Roman" w:cs="Times New Roman"/>
          <w:b/>
          <w:i/>
          <w:sz w:val="24"/>
          <w:szCs w:val="24"/>
        </w:rPr>
        <w:t>еологии и геоморфологии</w:t>
      </w:r>
      <w:r w:rsidR="00D74AB9" w:rsidRPr="00870AC5"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</w:p>
    <w:p w14:paraId="4EB96292" w14:textId="77777777" w:rsidR="00D74AB9" w:rsidRDefault="00D74AB9" w:rsidP="00FC4B38">
      <w:pPr>
        <w:suppressAutoHyphens/>
        <w:autoSpaceDE w:val="0"/>
        <w:autoSpaceDN w:val="0"/>
        <w:adjustRightInd w:val="0"/>
        <w:ind w:firstLine="709"/>
        <w:jc w:val="both"/>
      </w:pPr>
    </w:p>
    <w:p w14:paraId="06D99106" w14:textId="77777777" w:rsidR="00D74AB9" w:rsidRPr="00557F85" w:rsidRDefault="00D74AB9" w:rsidP="001858DB">
      <w:pPr>
        <w:pStyle w:val="af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7F85">
        <w:t>- посадочные места по количеству обучающихся;</w:t>
      </w:r>
    </w:p>
    <w:p w14:paraId="639D544A" w14:textId="77777777" w:rsidR="00D74AB9" w:rsidRPr="00557F85" w:rsidRDefault="00D74AB9" w:rsidP="001858DB">
      <w:pPr>
        <w:pStyle w:val="af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7F85">
        <w:t>- рабочее место преподавателя;</w:t>
      </w:r>
    </w:p>
    <w:p w14:paraId="25B7952B" w14:textId="77777777" w:rsidR="00D74AB9" w:rsidRPr="00557F85" w:rsidRDefault="00D74AB9" w:rsidP="001858DB">
      <w:pPr>
        <w:pStyle w:val="afa"/>
        <w:numPr>
          <w:ilvl w:val="0"/>
          <w:numId w:val="9"/>
        </w:numPr>
        <w:suppressAutoHyphens/>
        <w:autoSpaceDE w:val="0"/>
        <w:autoSpaceDN w:val="0"/>
        <w:adjustRightInd w:val="0"/>
        <w:jc w:val="both"/>
      </w:pPr>
      <w:r w:rsidRPr="00557F85">
        <w:t xml:space="preserve">- комплект учебно-методических материалов </w:t>
      </w:r>
    </w:p>
    <w:p w14:paraId="0EE256E2" w14:textId="77777777" w:rsidR="00D74AB9" w:rsidRPr="00D74AB9" w:rsidRDefault="00D74AB9" w:rsidP="00D7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lang w:eastAsia="en-US"/>
        </w:rPr>
      </w:pPr>
      <w:r w:rsidRPr="00557F85">
        <w:rPr>
          <w:lang w:eastAsia="en-US"/>
        </w:rPr>
        <w:t>т</w:t>
      </w:r>
      <w:r w:rsidRPr="00D74AB9">
        <w:rPr>
          <w:bCs/>
          <w:lang w:eastAsia="en-US"/>
        </w:rPr>
        <w:t xml:space="preserve">ехническими средствами обучения: </w:t>
      </w:r>
    </w:p>
    <w:p w14:paraId="1C2BE1CA" w14:textId="77777777" w:rsidR="00D74AB9" w:rsidRPr="00557F85" w:rsidRDefault="00D74AB9" w:rsidP="001858DB">
      <w:pPr>
        <w:pStyle w:val="af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7F85">
        <w:t>- компьютер с программным обеспечением;</w:t>
      </w:r>
    </w:p>
    <w:p w14:paraId="5A81B303" w14:textId="77777777" w:rsidR="00D74AB9" w:rsidRPr="00557F85" w:rsidRDefault="00D74AB9" w:rsidP="001858DB">
      <w:pPr>
        <w:pStyle w:val="afa"/>
        <w:numPr>
          <w:ilvl w:val="0"/>
          <w:numId w:val="9"/>
        </w:numPr>
        <w:suppressAutoHyphens/>
        <w:autoSpaceDE w:val="0"/>
        <w:autoSpaceDN w:val="0"/>
        <w:adjustRightInd w:val="0"/>
        <w:jc w:val="both"/>
      </w:pPr>
      <w:r w:rsidRPr="00557F85">
        <w:t>- экран (доска);</w:t>
      </w:r>
    </w:p>
    <w:p w14:paraId="3CBD4F82" w14:textId="77777777" w:rsidR="00D74AB9" w:rsidRDefault="00D74AB9" w:rsidP="001858DB">
      <w:pPr>
        <w:pStyle w:val="afa"/>
        <w:numPr>
          <w:ilvl w:val="0"/>
          <w:numId w:val="9"/>
        </w:numPr>
        <w:suppressAutoHyphens/>
        <w:autoSpaceDE w:val="0"/>
        <w:autoSpaceDN w:val="0"/>
        <w:adjustRightInd w:val="0"/>
        <w:jc w:val="both"/>
      </w:pPr>
      <w:r w:rsidRPr="00557F85">
        <w:t>- мультимедиапроектор.</w:t>
      </w:r>
    </w:p>
    <w:p w14:paraId="355B7125" w14:textId="77777777" w:rsidR="00D74AB9" w:rsidRPr="00D74AB9" w:rsidRDefault="00D74AB9" w:rsidP="001858DB">
      <w:pPr>
        <w:widowControl w:val="0"/>
        <w:numPr>
          <w:ilvl w:val="0"/>
          <w:numId w:val="9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jc w:val="both"/>
        <w:rPr>
          <w:rFonts w:eastAsia="SimSun" w:cs="Mangal"/>
          <w:bCs/>
          <w:kern w:val="1"/>
          <w:lang w:eastAsia="hi-IN" w:bidi="hi-IN"/>
        </w:rPr>
      </w:pPr>
      <w:r w:rsidRPr="00D74AB9">
        <w:rPr>
          <w:rFonts w:eastAsia="SimSun" w:cs="Mangal"/>
          <w:bCs/>
          <w:kern w:val="1"/>
          <w:lang w:eastAsia="hi-IN" w:bidi="hi-IN"/>
        </w:rPr>
        <w:t>картографический материал</w:t>
      </w:r>
    </w:p>
    <w:p w14:paraId="59E5E47E" w14:textId="63F85018" w:rsidR="00D74AB9" w:rsidRDefault="00E51496" w:rsidP="00D74AB9">
      <w:pPr>
        <w:widowControl w:val="0"/>
        <w:suppressAutoHyphens/>
        <w:ind w:left="720"/>
        <w:rPr>
          <w:bCs/>
          <w:color w:val="FF0000"/>
        </w:rPr>
      </w:pPr>
      <w:r>
        <w:rPr>
          <w:rFonts w:eastAsia="SimSun" w:cs="Mangal"/>
          <w:bCs/>
          <w:kern w:val="1"/>
          <w:lang w:eastAsia="hi-IN" w:bidi="hi-IN"/>
        </w:rPr>
        <w:t xml:space="preserve"> </w:t>
      </w:r>
    </w:p>
    <w:p w14:paraId="5FA9B146" w14:textId="0494A5AD" w:rsidR="00D74AB9" w:rsidRPr="00557F85" w:rsidRDefault="00D74AB9" w:rsidP="00D7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rPr>
          <w:b/>
          <w:i/>
          <w:iCs/>
        </w:rPr>
        <w:t>Кабинет «</w:t>
      </w:r>
      <w:r w:rsidR="00E51496">
        <w:rPr>
          <w:b/>
          <w:i/>
        </w:rPr>
        <w:t>П</w:t>
      </w:r>
      <w:r w:rsidR="00E51496" w:rsidRPr="00E51496">
        <w:rPr>
          <w:b/>
          <w:i/>
        </w:rPr>
        <w:t>очвоведения и основ сельскохозяйственного производства</w:t>
      </w:r>
      <w:r w:rsidRPr="00557F85">
        <w:rPr>
          <w:b/>
          <w:i/>
          <w:iCs/>
        </w:rPr>
        <w:t>»</w:t>
      </w:r>
      <w:r w:rsidRPr="00557F85">
        <w:t xml:space="preserve"> </w:t>
      </w:r>
    </w:p>
    <w:p w14:paraId="0C02BA14" w14:textId="77777777" w:rsidR="00D74AB9" w:rsidRPr="00557F85" w:rsidRDefault="00D74AB9" w:rsidP="00D7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посадочные места по количеству обучающихся;</w:t>
      </w:r>
    </w:p>
    <w:p w14:paraId="5FA9371A" w14:textId="77777777" w:rsidR="00D74AB9" w:rsidRPr="00557F85" w:rsidRDefault="00D74AB9" w:rsidP="00D7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рабочее место преподавателя;</w:t>
      </w:r>
    </w:p>
    <w:p w14:paraId="79B3D63B" w14:textId="77777777" w:rsidR="00D74AB9" w:rsidRPr="00557F85" w:rsidRDefault="00D74AB9" w:rsidP="00D74AB9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 xml:space="preserve">- комплект учебно-методических материалов </w:t>
      </w:r>
    </w:p>
    <w:p w14:paraId="167674F1" w14:textId="3428DDD0" w:rsidR="00D74AB9" w:rsidRPr="00E51496" w:rsidRDefault="00D74AB9" w:rsidP="00E51496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557F85">
        <w:t xml:space="preserve">- </w:t>
      </w:r>
      <w:r w:rsidRPr="00557F85">
        <w:rPr>
          <w:bCs/>
        </w:rPr>
        <w:t xml:space="preserve">комплект </w:t>
      </w:r>
      <w:r w:rsidR="00E51496" w:rsidRPr="00E51496">
        <w:rPr>
          <w:bCs/>
        </w:rPr>
        <w:t>учебно-наглядных пособий (раздаточный материал, образцы почв, инструкционные карты, методические советы, почвенные карты, плакаты</w:t>
      </w:r>
      <w:r w:rsidRPr="00E51496">
        <w:rPr>
          <w:bCs/>
        </w:rPr>
        <w:t>;</w:t>
      </w:r>
    </w:p>
    <w:p w14:paraId="59710E5A" w14:textId="77777777" w:rsidR="00D74AB9" w:rsidRPr="00557F85" w:rsidRDefault="00D74AB9" w:rsidP="00D7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r w:rsidRPr="00557F85">
        <w:rPr>
          <w:lang w:eastAsia="en-US"/>
        </w:rPr>
        <w:t>т</w:t>
      </w:r>
      <w:r w:rsidRPr="00557F85">
        <w:rPr>
          <w:bCs/>
          <w:lang w:eastAsia="en-US"/>
        </w:rPr>
        <w:t xml:space="preserve">ехническими средствами обучения: </w:t>
      </w:r>
    </w:p>
    <w:p w14:paraId="61407380" w14:textId="77777777" w:rsidR="00D74AB9" w:rsidRPr="00557F85" w:rsidRDefault="00D74AB9" w:rsidP="00D7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 компьютер с программным обеспечением;</w:t>
      </w:r>
    </w:p>
    <w:p w14:paraId="009BE96B" w14:textId="77777777" w:rsidR="00D74AB9" w:rsidRPr="00557F85" w:rsidRDefault="00D74AB9" w:rsidP="00D74AB9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экран (доска);</w:t>
      </w:r>
    </w:p>
    <w:p w14:paraId="78566145" w14:textId="77777777" w:rsidR="00D74AB9" w:rsidRPr="00557F85" w:rsidRDefault="00D74AB9" w:rsidP="00D74AB9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мультимедиапроектор.</w:t>
      </w:r>
    </w:p>
    <w:p w14:paraId="572C75A2" w14:textId="77777777" w:rsidR="00D74AB9" w:rsidRDefault="00D74AB9" w:rsidP="00D74AB9">
      <w:pPr>
        <w:widowControl w:val="0"/>
        <w:suppressAutoHyphens/>
        <w:ind w:left="720"/>
        <w:rPr>
          <w:rFonts w:eastAsia="SimSun" w:cs="Mangal"/>
          <w:bCs/>
          <w:kern w:val="1"/>
          <w:lang w:eastAsia="hi-IN" w:bidi="hi-IN"/>
        </w:rPr>
      </w:pPr>
    </w:p>
    <w:p w14:paraId="6EEE6715" w14:textId="77777777" w:rsidR="00870AC5" w:rsidRPr="00D74AB9" w:rsidRDefault="00870AC5" w:rsidP="00870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  <w:sz w:val="28"/>
          <w:szCs w:val="28"/>
        </w:rPr>
      </w:pPr>
      <w:r>
        <w:t xml:space="preserve">         </w:t>
      </w:r>
      <w:r w:rsidRPr="00557F85">
        <w:rPr>
          <w:b/>
          <w:i/>
          <w:iCs/>
        </w:rPr>
        <w:t>Кабинет</w:t>
      </w:r>
      <w:r>
        <w:t xml:space="preserve"> </w:t>
      </w:r>
      <w:r w:rsidRPr="00D74AB9">
        <w:rPr>
          <w:b/>
          <w:i/>
        </w:rPr>
        <w:t>«</w:t>
      </w:r>
      <w:r>
        <w:rPr>
          <w:b/>
          <w:i/>
        </w:rPr>
        <w:t>С</w:t>
      </w:r>
      <w:r w:rsidRPr="00E51496">
        <w:rPr>
          <w:b/>
          <w:i/>
        </w:rPr>
        <w:t>ельскохозяйственной мелиорации и ландшафтоведения</w:t>
      </w:r>
      <w:r w:rsidRPr="00D74AB9">
        <w:rPr>
          <w:b/>
          <w:i/>
        </w:rPr>
        <w:t>»</w:t>
      </w:r>
    </w:p>
    <w:p w14:paraId="4AF58E22" w14:textId="77777777" w:rsidR="00870AC5" w:rsidRPr="00557F85" w:rsidRDefault="00870AC5" w:rsidP="00870AC5">
      <w:pPr>
        <w:pStyle w:val="af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7F85">
        <w:t>- посадочные места по количеству обучающихся;</w:t>
      </w:r>
    </w:p>
    <w:p w14:paraId="495A91C8" w14:textId="77777777" w:rsidR="00870AC5" w:rsidRPr="00557F85" w:rsidRDefault="00870AC5" w:rsidP="00870AC5">
      <w:pPr>
        <w:pStyle w:val="af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7F85">
        <w:t>- рабочее место преподавателя;</w:t>
      </w:r>
    </w:p>
    <w:p w14:paraId="329780EC" w14:textId="77777777" w:rsidR="00870AC5" w:rsidRPr="00557F85" w:rsidRDefault="00870AC5" w:rsidP="00870AC5">
      <w:pPr>
        <w:pStyle w:val="afa"/>
        <w:numPr>
          <w:ilvl w:val="0"/>
          <w:numId w:val="9"/>
        </w:numPr>
        <w:suppressAutoHyphens/>
        <w:autoSpaceDE w:val="0"/>
        <w:autoSpaceDN w:val="0"/>
        <w:adjustRightInd w:val="0"/>
        <w:jc w:val="both"/>
      </w:pPr>
      <w:r w:rsidRPr="00557F85">
        <w:t xml:space="preserve">- комплект учебно-методических материалов </w:t>
      </w:r>
    </w:p>
    <w:p w14:paraId="79399A59" w14:textId="77777777" w:rsidR="00870AC5" w:rsidRPr="008A7E84" w:rsidRDefault="00870AC5" w:rsidP="00870AC5">
      <w:pPr>
        <w:pStyle w:val="af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r w:rsidRPr="00557F85">
        <w:rPr>
          <w:lang w:eastAsia="en-US"/>
        </w:rPr>
        <w:t>т</w:t>
      </w:r>
      <w:r w:rsidRPr="008A7E84">
        <w:rPr>
          <w:bCs/>
          <w:lang w:eastAsia="en-US"/>
        </w:rPr>
        <w:t xml:space="preserve">ехническими средствами обучения: </w:t>
      </w:r>
    </w:p>
    <w:p w14:paraId="31E34683" w14:textId="77777777" w:rsidR="00870AC5" w:rsidRPr="00557F85" w:rsidRDefault="00870AC5" w:rsidP="00870AC5">
      <w:pPr>
        <w:pStyle w:val="af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7F85">
        <w:t>- компьютер с программным обеспечением;</w:t>
      </w:r>
    </w:p>
    <w:p w14:paraId="7714E4EE" w14:textId="77777777" w:rsidR="00870AC5" w:rsidRPr="008A7E84" w:rsidRDefault="00870AC5" w:rsidP="00870AC5">
      <w:pPr>
        <w:pStyle w:val="afa"/>
        <w:numPr>
          <w:ilvl w:val="0"/>
          <w:numId w:val="9"/>
        </w:numPr>
        <w:suppressAutoHyphens/>
        <w:autoSpaceDE w:val="0"/>
        <w:autoSpaceDN w:val="0"/>
        <w:adjustRightInd w:val="0"/>
        <w:jc w:val="both"/>
      </w:pPr>
      <w:r w:rsidRPr="00557F85">
        <w:t xml:space="preserve">- экран </w:t>
      </w:r>
      <w:r w:rsidRPr="008A7E84">
        <w:t>(доска);</w:t>
      </w:r>
    </w:p>
    <w:p w14:paraId="779F7A64" w14:textId="77777777" w:rsidR="00870AC5" w:rsidRPr="00E51496" w:rsidRDefault="00870AC5" w:rsidP="00870AC5">
      <w:pPr>
        <w:pStyle w:val="afa"/>
        <w:numPr>
          <w:ilvl w:val="0"/>
          <w:numId w:val="9"/>
        </w:numPr>
        <w:suppressAutoHyphens/>
        <w:jc w:val="both"/>
        <w:rPr>
          <w:b/>
          <w:i/>
          <w:iCs/>
        </w:rPr>
      </w:pPr>
      <w:r w:rsidRPr="008A7E84">
        <w:t>- мультимедиапроектор.</w:t>
      </w:r>
    </w:p>
    <w:p w14:paraId="3C2738F4" w14:textId="77777777" w:rsidR="00870AC5" w:rsidRPr="00E51496" w:rsidRDefault="00870AC5" w:rsidP="00870AC5">
      <w:pPr>
        <w:pStyle w:val="afa"/>
        <w:numPr>
          <w:ilvl w:val="0"/>
          <w:numId w:val="9"/>
        </w:numPr>
        <w:suppressAutoHyphens/>
        <w:jc w:val="both"/>
      </w:pPr>
      <w:r>
        <w:t xml:space="preserve"> - раздаточный </w:t>
      </w:r>
      <w:r w:rsidRPr="00E51496">
        <w:rPr>
          <w:bCs/>
        </w:rPr>
        <w:t>планово-картографический материал, почвенные карты, плакаты</w:t>
      </w:r>
    </w:p>
    <w:p w14:paraId="47C0AE66" w14:textId="77777777" w:rsidR="00870AC5" w:rsidRPr="00E51496" w:rsidRDefault="00870AC5" w:rsidP="00870AC5">
      <w:pPr>
        <w:suppressAutoHyphens/>
        <w:autoSpaceDE w:val="0"/>
        <w:autoSpaceDN w:val="0"/>
        <w:adjustRightInd w:val="0"/>
        <w:ind w:firstLine="709"/>
        <w:jc w:val="both"/>
      </w:pPr>
    </w:p>
    <w:p w14:paraId="0AD033C1" w14:textId="77777777" w:rsidR="00870AC5" w:rsidRPr="00557F85" w:rsidRDefault="00870AC5" w:rsidP="00870AC5">
      <w:pPr>
        <w:suppressAutoHyphens/>
        <w:ind w:firstLine="709"/>
        <w:jc w:val="both"/>
        <w:rPr>
          <w:b/>
          <w:i/>
          <w:iCs/>
        </w:rPr>
      </w:pPr>
      <w:r w:rsidRPr="00557F85">
        <w:rPr>
          <w:b/>
          <w:i/>
          <w:iCs/>
        </w:rPr>
        <w:lastRenderedPageBreak/>
        <w:t>Кабинет «</w:t>
      </w:r>
      <w:r>
        <w:rPr>
          <w:b/>
          <w:i/>
        </w:rPr>
        <w:t>З</w:t>
      </w:r>
      <w:r w:rsidRPr="00E51496">
        <w:rPr>
          <w:b/>
          <w:i/>
        </w:rPr>
        <w:t>даний и сооружений</w:t>
      </w:r>
      <w:r w:rsidRPr="008A7E84">
        <w:rPr>
          <w:b/>
          <w:i/>
          <w:iCs/>
        </w:rPr>
        <w:t>»</w:t>
      </w:r>
    </w:p>
    <w:p w14:paraId="705E29A9" w14:textId="77777777" w:rsidR="00870AC5" w:rsidRPr="00557F85" w:rsidRDefault="00870AC5" w:rsidP="00870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посадочные места по количеству обучающихся;</w:t>
      </w:r>
    </w:p>
    <w:p w14:paraId="67711B39" w14:textId="77777777" w:rsidR="00870AC5" w:rsidRPr="00557F85" w:rsidRDefault="00870AC5" w:rsidP="00870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рабочее место преподавателя;</w:t>
      </w:r>
    </w:p>
    <w:p w14:paraId="792E4A05" w14:textId="77777777" w:rsidR="00870AC5" w:rsidRPr="00557F85" w:rsidRDefault="00870AC5" w:rsidP="00870AC5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 xml:space="preserve">- комплект учебно-методических материалов </w:t>
      </w:r>
    </w:p>
    <w:p w14:paraId="7FDAACBB" w14:textId="77777777" w:rsidR="00870AC5" w:rsidRPr="00557F85" w:rsidRDefault="00870AC5" w:rsidP="00870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r w:rsidRPr="00557F85">
        <w:rPr>
          <w:lang w:eastAsia="en-US"/>
        </w:rPr>
        <w:t>т</w:t>
      </w:r>
      <w:r w:rsidRPr="00557F85">
        <w:rPr>
          <w:bCs/>
          <w:lang w:eastAsia="en-US"/>
        </w:rPr>
        <w:t xml:space="preserve">ехническими средствами обучения: </w:t>
      </w:r>
    </w:p>
    <w:p w14:paraId="03217926" w14:textId="77777777" w:rsidR="00870AC5" w:rsidRPr="00557F85" w:rsidRDefault="00870AC5" w:rsidP="00870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 компьютер с программным обеспечением;</w:t>
      </w:r>
    </w:p>
    <w:p w14:paraId="363159FB" w14:textId="77777777" w:rsidR="00870AC5" w:rsidRPr="00557F85" w:rsidRDefault="00870AC5" w:rsidP="00870AC5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экран (доска);</w:t>
      </w:r>
    </w:p>
    <w:p w14:paraId="1E55CE5A" w14:textId="77777777" w:rsidR="00870AC5" w:rsidRPr="00557F85" w:rsidRDefault="00870AC5" w:rsidP="00870AC5">
      <w:pPr>
        <w:suppressAutoHyphens/>
        <w:ind w:firstLine="709"/>
        <w:jc w:val="both"/>
        <w:rPr>
          <w:b/>
          <w:i/>
          <w:iCs/>
        </w:rPr>
      </w:pPr>
      <w:r w:rsidRPr="00557F85">
        <w:t>- мультимедиапроектор.</w:t>
      </w:r>
    </w:p>
    <w:p w14:paraId="5CDA06D8" w14:textId="77777777" w:rsidR="00870AC5" w:rsidRDefault="00870AC5" w:rsidP="00870AC5">
      <w:pPr>
        <w:suppressAutoHyphens/>
        <w:autoSpaceDE w:val="0"/>
        <w:autoSpaceDN w:val="0"/>
        <w:adjustRightInd w:val="0"/>
        <w:ind w:firstLine="709"/>
        <w:jc w:val="both"/>
      </w:pPr>
    </w:p>
    <w:p w14:paraId="3345767E" w14:textId="77777777" w:rsidR="00870AC5" w:rsidRPr="00557F85" w:rsidRDefault="00870AC5" w:rsidP="00870AC5">
      <w:pPr>
        <w:suppressAutoHyphens/>
        <w:ind w:firstLine="709"/>
        <w:jc w:val="both"/>
        <w:rPr>
          <w:b/>
          <w:i/>
          <w:iCs/>
        </w:rPr>
      </w:pPr>
      <w:r>
        <w:rPr>
          <w:b/>
          <w:i/>
          <w:iCs/>
        </w:rPr>
        <w:t xml:space="preserve">Кабинет </w:t>
      </w:r>
      <w:r>
        <w:rPr>
          <w:b/>
          <w:i/>
          <w:iCs/>
          <w:color w:val="000000"/>
        </w:rPr>
        <w:t>экономики</w:t>
      </w:r>
    </w:p>
    <w:p w14:paraId="0ADF9A71" w14:textId="77777777" w:rsidR="00870AC5" w:rsidRPr="00557F85" w:rsidRDefault="00870AC5" w:rsidP="00870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посадочные места по количеству обучающихся;</w:t>
      </w:r>
    </w:p>
    <w:p w14:paraId="3F348C49" w14:textId="77777777" w:rsidR="00870AC5" w:rsidRPr="00557F85" w:rsidRDefault="00870AC5" w:rsidP="00870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рабочее место преподавателя;</w:t>
      </w:r>
    </w:p>
    <w:p w14:paraId="5DF69EF0" w14:textId="77777777" w:rsidR="00870AC5" w:rsidRPr="00557F85" w:rsidRDefault="00870AC5" w:rsidP="00870AC5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 xml:space="preserve">- комплект учебно-методических материалов </w:t>
      </w:r>
    </w:p>
    <w:p w14:paraId="593C55E5" w14:textId="77777777" w:rsidR="00870AC5" w:rsidRPr="00557F85" w:rsidRDefault="00870AC5" w:rsidP="00870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r w:rsidRPr="00557F85">
        <w:rPr>
          <w:lang w:eastAsia="en-US"/>
        </w:rPr>
        <w:t>т</w:t>
      </w:r>
      <w:r w:rsidRPr="00557F85">
        <w:rPr>
          <w:bCs/>
          <w:lang w:eastAsia="en-US"/>
        </w:rPr>
        <w:t xml:space="preserve">ехническими средствами обучения: </w:t>
      </w:r>
    </w:p>
    <w:p w14:paraId="7AB823EE" w14:textId="77777777" w:rsidR="00870AC5" w:rsidRPr="00557F85" w:rsidRDefault="00870AC5" w:rsidP="00870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 компьютер с программным обеспечением;</w:t>
      </w:r>
    </w:p>
    <w:p w14:paraId="05475754" w14:textId="77777777" w:rsidR="00870AC5" w:rsidRPr="00557F85" w:rsidRDefault="00870AC5" w:rsidP="00870AC5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экран (доска);</w:t>
      </w:r>
    </w:p>
    <w:p w14:paraId="1CEDDA5B" w14:textId="77777777" w:rsidR="00870AC5" w:rsidRDefault="00870AC5" w:rsidP="00870AC5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мультимедиапроектор.</w:t>
      </w:r>
    </w:p>
    <w:p w14:paraId="72F65381" w14:textId="77777777" w:rsidR="00870AC5" w:rsidRPr="00D74AB9" w:rsidRDefault="00870AC5" w:rsidP="00D74AB9">
      <w:pPr>
        <w:widowControl w:val="0"/>
        <w:suppressAutoHyphens/>
        <w:ind w:left="720"/>
        <w:rPr>
          <w:rFonts w:eastAsia="SimSun" w:cs="Mangal"/>
          <w:bCs/>
          <w:kern w:val="1"/>
          <w:lang w:eastAsia="hi-IN" w:bidi="hi-IN"/>
        </w:rPr>
      </w:pPr>
    </w:p>
    <w:p w14:paraId="63521AD6" w14:textId="1B77A877" w:rsidR="00D74AB9" w:rsidRDefault="00D74AB9" w:rsidP="00FC4B38">
      <w:pPr>
        <w:suppressAutoHyphens/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557F85">
        <w:rPr>
          <w:b/>
          <w:i/>
          <w:iCs/>
        </w:rPr>
        <w:t xml:space="preserve">Кабинет </w:t>
      </w:r>
      <w:r>
        <w:rPr>
          <w:b/>
          <w:i/>
          <w:iCs/>
        </w:rPr>
        <w:t>«</w:t>
      </w:r>
      <w:r w:rsidR="00870AC5">
        <w:rPr>
          <w:b/>
          <w:i/>
          <w:iCs/>
        </w:rPr>
        <w:t>Охраны труда и б</w:t>
      </w:r>
      <w:r w:rsidRPr="00D74AB9">
        <w:rPr>
          <w:b/>
          <w:i/>
        </w:rPr>
        <w:t>езопасности жизнедеятельности»</w:t>
      </w:r>
    </w:p>
    <w:p w14:paraId="3B560813" w14:textId="77777777" w:rsidR="008A7E84" w:rsidRPr="00557F85" w:rsidRDefault="008A7E84" w:rsidP="008A7E84">
      <w:p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557F85">
        <w:t xml:space="preserve">- рабочие места по количеству обучающихся; </w:t>
      </w:r>
    </w:p>
    <w:p w14:paraId="6E809100" w14:textId="77777777" w:rsidR="008A7E84" w:rsidRPr="00557F85" w:rsidRDefault="008A7E84" w:rsidP="008A7E84">
      <w:pPr>
        <w:tabs>
          <w:tab w:val="left" w:pos="0"/>
          <w:tab w:val="left" w:pos="709"/>
          <w:tab w:val="left" w:pos="1985"/>
          <w:tab w:val="left" w:pos="2835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557F85">
        <w:t xml:space="preserve">- рабочее место преподавателя; </w:t>
      </w:r>
    </w:p>
    <w:p w14:paraId="55478D82" w14:textId="77777777" w:rsidR="008A7E84" w:rsidRPr="00557F85" w:rsidRDefault="008A7E84" w:rsidP="008A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557F85">
        <w:t>- экран (</w:t>
      </w:r>
      <w:r w:rsidRPr="00557F85">
        <w:rPr>
          <w:color w:val="000000"/>
        </w:rPr>
        <w:t>доска);</w:t>
      </w:r>
    </w:p>
    <w:p w14:paraId="350C8C45" w14:textId="77777777" w:rsidR="008A7E84" w:rsidRPr="00557F85" w:rsidRDefault="008A7E84" w:rsidP="008A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557F85">
        <w:rPr>
          <w:color w:val="000000"/>
        </w:rPr>
        <w:t>- мультимедиапроектор;</w:t>
      </w:r>
    </w:p>
    <w:p w14:paraId="3D6DF6F4" w14:textId="77777777" w:rsidR="008A7E84" w:rsidRPr="00557F85" w:rsidRDefault="008A7E84" w:rsidP="008A7E84">
      <w:pPr>
        <w:ind w:firstLine="709"/>
        <w:jc w:val="both"/>
      </w:pPr>
      <w:r w:rsidRPr="00557F85">
        <w:t>- видеотека мультимедийных учебных программ (мультимедийные обучающие программы и электронные учебники по основным разделам БЖ, видеофильмы по разделам курса БЖ, презентации по темам безопасности жизнедеятельности);</w:t>
      </w:r>
    </w:p>
    <w:p w14:paraId="3EA7B7D9" w14:textId="77777777" w:rsidR="008A7E84" w:rsidRPr="00557F85" w:rsidRDefault="008A7E84" w:rsidP="008A7E84">
      <w:pPr>
        <w:ind w:firstLine="709"/>
        <w:jc w:val="both"/>
      </w:pPr>
      <w:r w:rsidRPr="00557F85">
        <w:t>- нормативно-правовые документы;</w:t>
      </w:r>
    </w:p>
    <w:p w14:paraId="4344C511" w14:textId="77777777" w:rsidR="008A7E84" w:rsidRPr="00557F85" w:rsidRDefault="008A7E84" w:rsidP="008A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наборы плакатов (первая медицинская помощь, военная форма, стрелковое оружие, теоретические основы ведения огня из стрелкового оружия, мины и гранаты, терроризм- угроза обществу, государственные и военные символы Р.Ф., твои ГЕРОИ - Россия);</w:t>
      </w:r>
    </w:p>
    <w:p w14:paraId="4048F0B9" w14:textId="77777777" w:rsidR="008A7E84" w:rsidRPr="00557F85" w:rsidRDefault="008A7E84" w:rsidP="008A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индивидуальные средства защиты (респираторы, противогазы, ватно-марлевые повязки);</w:t>
      </w:r>
    </w:p>
    <w:p w14:paraId="4947B0FD" w14:textId="77777777" w:rsidR="008A7E84" w:rsidRPr="00557F85" w:rsidRDefault="008A7E84" w:rsidP="008A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общевойсковой защитный комплект;</w:t>
      </w:r>
    </w:p>
    <w:p w14:paraId="5E5DB432" w14:textId="77777777" w:rsidR="008A7E84" w:rsidRPr="00557F85" w:rsidRDefault="008A7E84" w:rsidP="008A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войсковые индивидуальные аптечки;</w:t>
      </w:r>
    </w:p>
    <w:p w14:paraId="4BD6DDA5" w14:textId="77777777" w:rsidR="008A7E84" w:rsidRPr="00557F85" w:rsidRDefault="008A7E84" w:rsidP="008A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сумки и комплекты медицинского имущества для оказания первой медицинской, доврачебной помощи (сумка СМС);</w:t>
      </w:r>
    </w:p>
    <w:p w14:paraId="0D01E9F9" w14:textId="77777777" w:rsidR="008A7E84" w:rsidRPr="00557F85" w:rsidRDefault="008A7E84" w:rsidP="008A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перевязочные средства (бинты, лейкопластыри, вата медицинская компрессная, косынка медицинская (перевязочная), повязка медицинская большая стерильная, повязка медицинская малая стерильная);</w:t>
      </w:r>
    </w:p>
    <w:p w14:paraId="1D799F92" w14:textId="77777777" w:rsidR="008A7E84" w:rsidRPr="00557F85" w:rsidRDefault="008A7E84" w:rsidP="008A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медицинские предметы расходные (булавка безопасная, шина проволочная, шина фанерная);</w:t>
      </w:r>
    </w:p>
    <w:p w14:paraId="5DEB5AA9" w14:textId="77777777" w:rsidR="008A7E84" w:rsidRPr="00557F85" w:rsidRDefault="008A7E84" w:rsidP="008A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грелка;</w:t>
      </w:r>
    </w:p>
    <w:p w14:paraId="2901EF32" w14:textId="77777777" w:rsidR="008A7E84" w:rsidRPr="00557F85" w:rsidRDefault="008A7E84" w:rsidP="008A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жгут кровоостанавливающий;</w:t>
      </w:r>
    </w:p>
    <w:p w14:paraId="4A4216EC" w14:textId="77777777" w:rsidR="008A7E84" w:rsidRPr="00557F85" w:rsidRDefault="008A7E84" w:rsidP="008A7E8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57F85">
        <w:t>- индивидуальный перевязочный пакет;</w:t>
      </w:r>
    </w:p>
    <w:p w14:paraId="647639B1" w14:textId="77777777" w:rsidR="008A7E84" w:rsidRPr="00557F85" w:rsidRDefault="008A7E84" w:rsidP="008A7E84">
      <w:pPr>
        <w:shd w:val="clear" w:color="auto" w:fill="FFFFFF"/>
        <w:autoSpaceDE w:val="0"/>
        <w:autoSpaceDN w:val="0"/>
        <w:adjustRightInd w:val="0"/>
        <w:ind w:firstLine="709"/>
      </w:pPr>
      <w:r w:rsidRPr="00557F85">
        <w:t>- шприц-тюбик одноразового пользования;</w:t>
      </w:r>
    </w:p>
    <w:p w14:paraId="269032F7" w14:textId="77777777" w:rsidR="008A7E84" w:rsidRPr="00557F85" w:rsidRDefault="008A7E84" w:rsidP="008A7E84">
      <w:pPr>
        <w:shd w:val="clear" w:color="auto" w:fill="FFFFFF"/>
        <w:autoSpaceDE w:val="0"/>
        <w:autoSpaceDN w:val="0"/>
        <w:adjustRightInd w:val="0"/>
        <w:ind w:right="-365" w:firstLine="709"/>
      </w:pPr>
      <w:r w:rsidRPr="00557F85">
        <w:t>- носилки санитарные;</w:t>
      </w:r>
    </w:p>
    <w:p w14:paraId="04FFE448" w14:textId="77777777" w:rsidR="008A7E84" w:rsidRPr="00557F85" w:rsidRDefault="008A7E84" w:rsidP="008A7E84">
      <w:pPr>
        <w:shd w:val="clear" w:color="auto" w:fill="FFFFFF"/>
        <w:autoSpaceDE w:val="0"/>
        <w:autoSpaceDN w:val="0"/>
        <w:adjustRightInd w:val="0"/>
        <w:ind w:firstLine="709"/>
      </w:pPr>
      <w:r w:rsidRPr="00557F85">
        <w:t>- макет простейшего укрытия в разрезе;</w:t>
      </w:r>
    </w:p>
    <w:p w14:paraId="67E55A9F" w14:textId="77777777" w:rsidR="008A7E84" w:rsidRPr="00557F85" w:rsidRDefault="008A7E84" w:rsidP="008A7E84">
      <w:pPr>
        <w:shd w:val="clear" w:color="auto" w:fill="FFFFFF"/>
        <w:autoSpaceDE w:val="0"/>
        <w:autoSpaceDN w:val="0"/>
        <w:adjustRightInd w:val="0"/>
        <w:ind w:firstLine="709"/>
      </w:pPr>
      <w:r w:rsidRPr="00557F85">
        <w:t>- макет убежища в разрезе;</w:t>
      </w:r>
    </w:p>
    <w:p w14:paraId="64D27601" w14:textId="77777777" w:rsidR="008A7E84" w:rsidRPr="00557F85" w:rsidRDefault="008A7E84" w:rsidP="008A7E84">
      <w:pPr>
        <w:shd w:val="clear" w:color="auto" w:fill="FFFFFF"/>
        <w:autoSpaceDE w:val="0"/>
        <w:autoSpaceDN w:val="0"/>
        <w:adjustRightInd w:val="0"/>
        <w:ind w:right="-363" w:firstLine="709"/>
      </w:pPr>
      <w:r w:rsidRPr="00557F85">
        <w:t>- массогабаритный макет автомата Калашникова;</w:t>
      </w:r>
    </w:p>
    <w:p w14:paraId="7905E1F2" w14:textId="77777777" w:rsidR="008A7E84" w:rsidRPr="00557F85" w:rsidRDefault="008A7E84" w:rsidP="008A7E84">
      <w:pPr>
        <w:shd w:val="clear" w:color="auto" w:fill="FFFFFF"/>
        <w:autoSpaceDE w:val="0"/>
        <w:autoSpaceDN w:val="0"/>
        <w:adjustRightInd w:val="0"/>
        <w:ind w:right="-363" w:firstLine="709"/>
      </w:pPr>
      <w:r w:rsidRPr="00557F85">
        <w:t>- макеты мин и гранат;</w:t>
      </w:r>
    </w:p>
    <w:p w14:paraId="71B9FC18" w14:textId="77777777" w:rsidR="008A7E84" w:rsidRPr="00557F85" w:rsidRDefault="008A7E84" w:rsidP="008A7E84">
      <w:pPr>
        <w:shd w:val="clear" w:color="auto" w:fill="FFFFFF"/>
        <w:autoSpaceDE w:val="0"/>
        <w:autoSpaceDN w:val="0"/>
        <w:adjustRightInd w:val="0"/>
        <w:ind w:firstLine="709"/>
      </w:pPr>
      <w:r w:rsidRPr="00557F85">
        <w:t>- тренажер сердечно-легочной и мозговой реанимации, пружинно-механический с индикацией правильности выполнения действий и тестовыми режимами «манекен»;</w:t>
      </w:r>
    </w:p>
    <w:p w14:paraId="0709163D" w14:textId="77777777" w:rsidR="008A7E84" w:rsidRPr="00557F85" w:rsidRDefault="008A7E84" w:rsidP="008A7E84">
      <w:pPr>
        <w:shd w:val="clear" w:color="auto" w:fill="FFFFFF"/>
        <w:autoSpaceDE w:val="0"/>
        <w:autoSpaceDN w:val="0"/>
        <w:adjustRightInd w:val="0"/>
        <w:ind w:firstLine="709"/>
      </w:pPr>
      <w:r w:rsidRPr="00557F85">
        <w:t>- медицинская кушетка;</w:t>
      </w:r>
    </w:p>
    <w:p w14:paraId="02A6DCD5" w14:textId="77777777" w:rsidR="008A7E84" w:rsidRPr="00557F85" w:rsidRDefault="008A7E84" w:rsidP="008A7E84">
      <w:pPr>
        <w:shd w:val="clear" w:color="auto" w:fill="FFFFFF"/>
        <w:autoSpaceDE w:val="0"/>
        <w:autoSpaceDN w:val="0"/>
        <w:adjustRightInd w:val="0"/>
        <w:ind w:firstLine="709"/>
      </w:pPr>
      <w:r w:rsidRPr="00557F85">
        <w:t>- медицинские ширмы.</w:t>
      </w:r>
    </w:p>
    <w:p w14:paraId="66B95573" w14:textId="77777777" w:rsidR="00870AC5" w:rsidRDefault="00870AC5" w:rsidP="00FC4B38">
      <w:pPr>
        <w:suppressAutoHyphens/>
        <w:autoSpaceDE w:val="0"/>
        <w:autoSpaceDN w:val="0"/>
        <w:adjustRightInd w:val="0"/>
        <w:ind w:firstLine="709"/>
        <w:jc w:val="both"/>
      </w:pPr>
    </w:p>
    <w:p w14:paraId="6F10072C" w14:textId="6711992E" w:rsidR="00870AC5" w:rsidRDefault="00870AC5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870AC5">
        <w:rPr>
          <w:b/>
          <w:i/>
        </w:rPr>
        <w:t>Кабинет «</w:t>
      </w:r>
      <w:r>
        <w:rPr>
          <w:b/>
          <w:i/>
        </w:rPr>
        <w:t>П</w:t>
      </w:r>
      <w:r w:rsidRPr="00E51496">
        <w:rPr>
          <w:b/>
          <w:i/>
        </w:rPr>
        <w:t>роектно-изыскательских работ землеустройства</w:t>
      </w:r>
      <w:r>
        <w:t>»</w:t>
      </w:r>
    </w:p>
    <w:p w14:paraId="2F9F27BC" w14:textId="77777777" w:rsidR="00870AC5" w:rsidRPr="00557F85" w:rsidRDefault="00870AC5" w:rsidP="00870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посадочные места по количеству обучающихся;</w:t>
      </w:r>
    </w:p>
    <w:p w14:paraId="07C42F6B" w14:textId="77777777" w:rsidR="00870AC5" w:rsidRPr="00557F85" w:rsidRDefault="00870AC5" w:rsidP="00870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рабочее место преподавателя;</w:t>
      </w:r>
    </w:p>
    <w:p w14:paraId="0C5BD75E" w14:textId="77777777" w:rsidR="00870AC5" w:rsidRPr="00557F85" w:rsidRDefault="00870AC5" w:rsidP="00870AC5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 xml:space="preserve">- комплект учебно-методических материалов </w:t>
      </w:r>
    </w:p>
    <w:p w14:paraId="3A61ED2B" w14:textId="77777777" w:rsidR="00870AC5" w:rsidRPr="00557F85" w:rsidRDefault="00870AC5" w:rsidP="00870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r w:rsidRPr="00557F85">
        <w:rPr>
          <w:lang w:eastAsia="en-US"/>
        </w:rPr>
        <w:t>т</w:t>
      </w:r>
      <w:r w:rsidRPr="00557F85">
        <w:rPr>
          <w:bCs/>
          <w:lang w:eastAsia="en-US"/>
        </w:rPr>
        <w:t xml:space="preserve">ехническими средствами обучения: </w:t>
      </w:r>
    </w:p>
    <w:p w14:paraId="59D4510D" w14:textId="77777777" w:rsidR="00870AC5" w:rsidRPr="00557F85" w:rsidRDefault="00870AC5" w:rsidP="00870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 компьютер с программным обеспечением;</w:t>
      </w:r>
    </w:p>
    <w:p w14:paraId="41365609" w14:textId="77777777" w:rsidR="00870AC5" w:rsidRPr="00557F85" w:rsidRDefault="00870AC5" w:rsidP="00870AC5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экран (доска);</w:t>
      </w:r>
    </w:p>
    <w:p w14:paraId="5C8F69D7" w14:textId="77777777" w:rsidR="00870AC5" w:rsidRDefault="00870AC5" w:rsidP="00870AC5">
      <w:pPr>
        <w:suppressAutoHyphens/>
        <w:ind w:firstLine="709"/>
        <w:jc w:val="both"/>
      </w:pPr>
      <w:r w:rsidRPr="00557F85">
        <w:t>- мультимедиапроектор.</w:t>
      </w:r>
    </w:p>
    <w:p w14:paraId="102BE878" w14:textId="77777777" w:rsidR="00870AC5" w:rsidRDefault="00870AC5" w:rsidP="00870AC5">
      <w:pPr>
        <w:suppressAutoHyphens/>
        <w:ind w:firstLine="709"/>
        <w:jc w:val="both"/>
      </w:pPr>
    </w:p>
    <w:p w14:paraId="7F81ED7A" w14:textId="41924B46" w:rsidR="00870AC5" w:rsidRPr="00557F85" w:rsidRDefault="00870AC5" w:rsidP="00870AC5">
      <w:pPr>
        <w:suppressAutoHyphens/>
        <w:ind w:firstLine="709"/>
        <w:jc w:val="both"/>
        <w:rPr>
          <w:b/>
          <w:i/>
          <w:iCs/>
        </w:rPr>
      </w:pPr>
      <w:r w:rsidRPr="00870AC5">
        <w:rPr>
          <w:b/>
          <w:i/>
        </w:rPr>
        <w:t>Кабинет «</w:t>
      </w:r>
      <w:r>
        <w:rPr>
          <w:b/>
          <w:i/>
        </w:rPr>
        <w:t>О</w:t>
      </w:r>
      <w:r w:rsidRPr="00E51496">
        <w:rPr>
          <w:b/>
          <w:i/>
        </w:rPr>
        <w:t>рганизации и устройства территорий</w:t>
      </w:r>
      <w:r>
        <w:rPr>
          <w:b/>
          <w:i/>
        </w:rPr>
        <w:t>»</w:t>
      </w:r>
    </w:p>
    <w:p w14:paraId="4B219FCC" w14:textId="77777777" w:rsidR="00870AC5" w:rsidRPr="00557F85" w:rsidRDefault="00870AC5" w:rsidP="00870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посадочные места по количеству обучающихся;</w:t>
      </w:r>
    </w:p>
    <w:p w14:paraId="63FC40B4" w14:textId="77777777" w:rsidR="00870AC5" w:rsidRPr="00557F85" w:rsidRDefault="00870AC5" w:rsidP="00870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рабочее место преподавателя;</w:t>
      </w:r>
    </w:p>
    <w:p w14:paraId="5F4B334C" w14:textId="77777777" w:rsidR="00870AC5" w:rsidRPr="00557F85" w:rsidRDefault="00870AC5" w:rsidP="00870AC5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 xml:space="preserve">- комплект учебно-методических материалов </w:t>
      </w:r>
    </w:p>
    <w:p w14:paraId="62FBD8C1" w14:textId="77777777" w:rsidR="00870AC5" w:rsidRPr="00557F85" w:rsidRDefault="00870AC5" w:rsidP="00870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r w:rsidRPr="00557F85">
        <w:rPr>
          <w:lang w:eastAsia="en-US"/>
        </w:rPr>
        <w:t>т</w:t>
      </w:r>
      <w:r w:rsidRPr="00557F85">
        <w:rPr>
          <w:bCs/>
          <w:lang w:eastAsia="en-US"/>
        </w:rPr>
        <w:t xml:space="preserve">ехническими средствами обучения: </w:t>
      </w:r>
    </w:p>
    <w:p w14:paraId="72B73E66" w14:textId="77777777" w:rsidR="00870AC5" w:rsidRPr="00557F85" w:rsidRDefault="00870AC5" w:rsidP="00870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 компьютер с программным обеспечением;</w:t>
      </w:r>
    </w:p>
    <w:p w14:paraId="7AE1CA89" w14:textId="77777777" w:rsidR="00870AC5" w:rsidRPr="00557F85" w:rsidRDefault="00870AC5" w:rsidP="00870AC5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экран (доска);</w:t>
      </w:r>
    </w:p>
    <w:p w14:paraId="4323D0CC" w14:textId="77777777" w:rsidR="00870AC5" w:rsidRDefault="00870AC5" w:rsidP="00870AC5">
      <w:pPr>
        <w:suppressAutoHyphens/>
        <w:ind w:firstLine="709"/>
        <w:jc w:val="both"/>
      </w:pPr>
      <w:r w:rsidRPr="00557F85">
        <w:t>- мультимедиапроектор.</w:t>
      </w:r>
    </w:p>
    <w:p w14:paraId="500DF2A8" w14:textId="77777777" w:rsidR="00870AC5" w:rsidRDefault="00870AC5" w:rsidP="00870AC5">
      <w:pPr>
        <w:suppressAutoHyphens/>
        <w:ind w:firstLine="709"/>
        <w:jc w:val="both"/>
      </w:pPr>
    </w:p>
    <w:p w14:paraId="5244AB24" w14:textId="77777777" w:rsidR="00870AC5" w:rsidRPr="00D74AB9" w:rsidRDefault="00870AC5" w:rsidP="00870AC5">
      <w:pPr>
        <w:suppressAutoHyphens/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557F85">
        <w:rPr>
          <w:b/>
          <w:i/>
          <w:iCs/>
        </w:rPr>
        <w:t>Кабинет</w:t>
      </w:r>
      <w:r>
        <w:t xml:space="preserve"> </w:t>
      </w:r>
      <w:r w:rsidRPr="00D74AB9">
        <w:rPr>
          <w:b/>
          <w:i/>
        </w:rPr>
        <w:t>«</w:t>
      </w:r>
      <w:r>
        <w:rPr>
          <w:b/>
          <w:i/>
        </w:rPr>
        <w:t>П</w:t>
      </w:r>
      <w:r w:rsidRPr="00E51496">
        <w:rPr>
          <w:b/>
          <w:i/>
        </w:rPr>
        <w:t>равового регулирования землеустройства</w:t>
      </w:r>
      <w:r w:rsidRPr="00D74AB9">
        <w:rPr>
          <w:b/>
          <w:i/>
        </w:rPr>
        <w:t>»</w:t>
      </w:r>
    </w:p>
    <w:p w14:paraId="2F665E25" w14:textId="77777777" w:rsidR="00870AC5" w:rsidRPr="00557F85" w:rsidRDefault="00870AC5" w:rsidP="00870AC5">
      <w:pPr>
        <w:pStyle w:val="af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7F85">
        <w:t>- посадочные места по количеству обучающихся;</w:t>
      </w:r>
    </w:p>
    <w:p w14:paraId="053671A9" w14:textId="77777777" w:rsidR="00870AC5" w:rsidRPr="00557F85" w:rsidRDefault="00870AC5" w:rsidP="00870AC5">
      <w:pPr>
        <w:pStyle w:val="af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7F85">
        <w:t>- рабочее место преподавателя;</w:t>
      </w:r>
    </w:p>
    <w:p w14:paraId="14B3070F" w14:textId="77777777" w:rsidR="00870AC5" w:rsidRPr="00557F85" w:rsidRDefault="00870AC5" w:rsidP="00870AC5">
      <w:pPr>
        <w:pStyle w:val="afa"/>
        <w:numPr>
          <w:ilvl w:val="0"/>
          <w:numId w:val="9"/>
        </w:numPr>
        <w:suppressAutoHyphens/>
        <w:autoSpaceDE w:val="0"/>
        <w:autoSpaceDN w:val="0"/>
        <w:adjustRightInd w:val="0"/>
        <w:jc w:val="both"/>
      </w:pPr>
      <w:r w:rsidRPr="00557F85">
        <w:t xml:space="preserve">- комплект учебно-методических материалов </w:t>
      </w:r>
    </w:p>
    <w:p w14:paraId="332299CD" w14:textId="77777777" w:rsidR="00870AC5" w:rsidRPr="00D74AB9" w:rsidRDefault="00870AC5" w:rsidP="00870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lang w:eastAsia="en-US"/>
        </w:rPr>
      </w:pPr>
      <w:r w:rsidRPr="00557F85">
        <w:rPr>
          <w:lang w:eastAsia="en-US"/>
        </w:rPr>
        <w:t>т</w:t>
      </w:r>
      <w:r w:rsidRPr="00D74AB9">
        <w:rPr>
          <w:bCs/>
          <w:lang w:eastAsia="en-US"/>
        </w:rPr>
        <w:t xml:space="preserve">ехническими средствами обучения: </w:t>
      </w:r>
    </w:p>
    <w:p w14:paraId="51730EA9" w14:textId="77777777" w:rsidR="00870AC5" w:rsidRPr="00557F85" w:rsidRDefault="00870AC5" w:rsidP="00870AC5">
      <w:pPr>
        <w:pStyle w:val="af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7F85">
        <w:t>- компьютер с программным обеспечением;</w:t>
      </w:r>
    </w:p>
    <w:p w14:paraId="46064448" w14:textId="77777777" w:rsidR="00870AC5" w:rsidRPr="00557F85" w:rsidRDefault="00870AC5" w:rsidP="00870AC5">
      <w:pPr>
        <w:pStyle w:val="afa"/>
        <w:numPr>
          <w:ilvl w:val="0"/>
          <w:numId w:val="9"/>
        </w:numPr>
        <w:suppressAutoHyphens/>
        <w:autoSpaceDE w:val="0"/>
        <w:autoSpaceDN w:val="0"/>
        <w:adjustRightInd w:val="0"/>
        <w:jc w:val="both"/>
      </w:pPr>
      <w:r w:rsidRPr="00557F85">
        <w:t>- экран (доска);</w:t>
      </w:r>
    </w:p>
    <w:p w14:paraId="797664A8" w14:textId="77777777" w:rsidR="00870AC5" w:rsidRDefault="00870AC5" w:rsidP="00870AC5">
      <w:pPr>
        <w:pStyle w:val="afa"/>
        <w:numPr>
          <w:ilvl w:val="0"/>
          <w:numId w:val="9"/>
        </w:numPr>
        <w:suppressAutoHyphens/>
        <w:autoSpaceDE w:val="0"/>
        <w:autoSpaceDN w:val="0"/>
        <w:adjustRightInd w:val="0"/>
        <w:jc w:val="both"/>
      </w:pPr>
      <w:r w:rsidRPr="00557F85">
        <w:t>- мультимедиапроектор.</w:t>
      </w:r>
    </w:p>
    <w:p w14:paraId="3C70FC7C" w14:textId="77777777" w:rsidR="008A7E84" w:rsidRDefault="008A7E84" w:rsidP="00FC4B38">
      <w:pPr>
        <w:suppressAutoHyphens/>
        <w:autoSpaceDE w:val="0"/>
        <w:autoSpaceDN w:val="0"/>
        <w:adjustRightInd w:val="0"/>
        <w:ind w:firstLine="709"/>
        <w:jc w:val="both"/>
      </w:pPr>
    </w:p>
    <w:p w14:paraId="66BEE3CD" w14:textId="77777777" w:rsidR="00FC4B38" w:rsidRPr="00557F85" w:rsidRDefault="00FC4B38" w:rsidP="00FC4B38">
      <w:pPr>
        <w:suppressAutoHyphens/>
        <w:ind w:firstLine="709"/>
        <w:jc w:val="both"/>
        <w:rPr>
          <w:b/>
        </w:rPr>
      </w:pPr>
      <w:r w:rsidRPr="00557F85">
        <w:rPr>
          <w:b/>
        </w:rPr>
        <w:t>6.1.2.2. Оснащение помещений, задействованных при организации самостоятельной и воспитательной работы.</w:t>
      </w:r>
    </w:p>
    <w:p w14:paraId="443624E3" w14:textId="77777777" w:rsidR="00FC4B38" w:rsidRPr="00557F85" w:rsidRDefault="00FC4B38" w:rsidP="00FC4B38">
      <w:pPr>
        <w:suppressAutoHyphens/>
        <w:ind w:firstLine="709"/>
        <w:jc w:val="both"/>
        <w:rPr>
          <w:bCs/>
        </w:rPr>
      </w:pPr>
      <w:r w:rsidRPr="00557F85">
        <w:rPr>
          <w:bCs/>
        </w:rPr>
        <w:t xml:space="preserve">Кабинет «Самостоятельной </w:t>
      </w:r>
      <w:r>
        <w:rPr>
          <w:bCs/>
        </w:rPr>
        <w:t>р</w:t>
      </w:r>
      <w:r w:rsidRPr="00557F85">
        <w:rPr>
          <w:bCs/>
        </w:rPr>
        <w:t>аботы»</w:t>
      </w:r>
    </w:p>
    <w:p w14:paraId="6C31E424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посадочные места не менее, чем на группу;</w:t>
      </w:r>
    </w:p>
    <w:p w14:paraId="510A2473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рабочее место воспитателя;</w:t>
      </w:r>
    </w:p>
    <w:p w14:paraId="0D2534DC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методические материалы;</w:t>
      </w:r>
    </w:p>
    <w:p w14:paraId="676990AB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r w:rsidRPr="00557F85">
        <w:rPr>
          <w:lang w:eastAsia="en-US"/>
        </w:rPr>
        <w:t>т</w:t>
      </w:r>
      <w:r w:rsidRPr="00557F85">
        <w:rPr>
          <w:bCs/>
          <w:lang w:eastAsia="en-US"/>
        </w:rPr>
        <w:t xml:space="preserve">ехническими средствами обучения: </w:t>
      </w:r>
    </w:p>
    <w:p w14:paraId="57DFEB87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 компьютеры с выходом в Интернет;</w:t>
      </w:r>
    </w:p>
    <w:p w14:paraId="445B7A1A" w14:textId="77777777" w:rsidR="00FC4B38" w:rsidRPr="00557F85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экран (доска);</w:t>
      </w:r>
    </w:p>
    <w:p w14:paraId="04680C0B" w14:textId="77777777" w:rsidR="00FC4B38" w:rsidRPr="00557F85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мультимедиапроекто</w:t>
      </w:r>
      <w:r>
        <w:t>р</w:t>
      </w:r>
    </w:p>
    <w:p w14:paraId="26A2B83F" w14:textId="77777777" w:rsidR="00FC4B38" w:rsidRPr="00557F85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МФУ.</w:t>
      </w:r>
    </w:p>
    <w:p w14:paraId="0F317589" w14:textId="77777777" w:rsidR="00A73FA2" w:rsidRDefault="00A73FA2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23A832F4" w14:textId="77777777" w:rsidR="00FC4B38" w:rsidRPr="00557F85" w:rsidRDefault="00FC4B38" w:rsidP="00FC4B38">
      <w:pPr>
        <w:ind w:firstLine="709"/>
        <w:rPr>
          <w:b/>
        </w:rPr>
      </w:pPr>
      <w:r w:rsidRPr="00557F85">
        <w:rPr>
          <w:b/>
        </w:rPr>
        <w:t xml:space="preserve">6.1.2.3. Оснащение лабораторий </w:t>
      </w:r>
    </w:p>
    <w:p w14:paraId="06B77384" w14:textId="77777777" w:rsidR="00FC4B38" w:rsidRPr="00557F85" w:rsidRDefault="00FC4B38" w:rsidP="00FC4B38">
      <w:pPr>
        <w:suppressAutoHyphens/>
        <w:ind w:firstLine="567"/>
        <w:jc w:val="both"/>
        <w:rPr>
          <w:b/>
          <w:i/>
        </w:rPr>
      </w:pPr>
    </w:p>
    <w:p w14:paraId="66DC7F51" w14:textId="77777777" w:rsidR="00870AC5" w:rsidRPr="009C6E93" w:rsidRDefault="00870AC5" w:rsidP="00870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E93">
        <w:rPr>
          <w:rFonts w:ascii="Times New Roman" w:hAnsi="Times New Roman" w:cs="Times New Roman"/>
          <w:sz w:val="24"/>
          <w:szCs w:val="24"/>
        </w:rPr>
        <w:t>Лаборатории:</w:t>
      </w:r>
    </w:p>
    <w:p w14:paraId="340D4488" w14:textId="77777777" w:rsidR="00870AC5" w:rsidRPr="009C6E93" w:rsidRDefault="00870AC5" w:rsidP="00870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E93">
        <w:rPr>
          <w:rFonts w:ascii="Times New Roman" w:hAnsi="Times New Roman" w:cs="Times New Roman"/>
          <w:sz w:val="24"/>
          <w:szCs w:val="24"/>
        </w:rPr>
        <w:t>основ сельскохозяйственного производства;</w:t>
      </w:r>
    </w:p>
    <w:p w14:paraId="7C0AE3C7" w14:textId="77777777" w:rsidR="00870AC5" w:rsidRPr="009C6E93" w:rsidRDefault="00870AC5" w:rsidP="00870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E93">
        <w:rPr>
          <w:rFonts w:ascii="Times New Roman" w:hAnsi="Times New Roman" w:cs="Times New Roman"/>
          <w:sz w:val="24"/>
          <w:szCs w:val="24"/>
        </w:rPr>
        <w:t>геодезии с основами картографии;</w:t>
      </w:r>
    </w:p>
    <w:p w14:paraId="48D14958" w14:textId="77777777" w:rsidR="00870AC5" w:rsidRPr="009C6E93" w:rsidRDefault="00870AC5" w:rsidP="00870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E93">
        <w:rPr>
          <w:rFonts w:ascii="Times New Roman" w:hAnsi="Times New Roman" w:cs="Times New Roman"/>
          <w:sz w:val="24"/>
          <w:szCs w:val="24"/>
        </w:rPr>
        <w:t>автоматизированной обработки землеустроительной информации;</w:t>
      </w:r>
    </w:p>
    <w:p w14:paraId="1FF79F25" w14:textId="77777777" w:rsidR="00870AC5" w:rsidRPr="00E51496" w:rsidRDefault="00870AC5" w:rsidP="00870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E93">
        <w:rPr>
          <w:rFonts w:ascii="Times New Roman" w:hAnsi="Times New Roman" w:cs="Times New Roman"/>
          <w:sz w:val="24"/>
          <w:szCs w:val="24"/>
        </w:rPr>
        <w:t>землеустроительного проектирования и организации землеустроительных работ.</w:t>
      </w:r>
    </w:p>
    <w:p w14:paraId="5EBFA3F0" w14:textId="77777777" w:rsidR="008A7E84" w:rsidRDefault="008A7E84" w:rsidP="008A7E84">
      <w:pPr>
        <w:suppressAutoHyphens/>
        <w:autoSpaceDE w:val="0"/>
        <w:autoSpaceDN w:val="0"/>
        <w:adjustRightInd w:val="0"/>
        <w:ind w:firstLine="709"/>
        <w:jc w:val="both"/>
      </w:pPr>
    </w:p>
    <w:p w14:paraId="79011775" w14:textId="77777777" w:rsidR="008A7E84" w:rsidRDefault="008A7E84" w:rsidP="008A7E84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Полигоны:</w:t>
      </w:r>
    </w:p>
    <w:p w14:paraId="39EDEB93" w14:textId="3309AC91" w:rsidR="008A7E84" w:rsidRDefault="008A7E84" w:rsidP="008A7E84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Учебный </w:t>
      </w:r>
      <w:r w:rsidR="00870AC5">
        <w:t>полигон</w:t>
      </w:r>
    </w:p>
    <w:p w14:paraId="347BF092" w14:textId="77777777" w:rsidR="008A7E84" w:rsidRDefault="008A7E84" w:rsidP="00FC4B38">
      <w:pPr>
        <w:suppressAutoHyphens/>
        <w:ind w:firstLine="567"/>
        <w:jc w:val="both"/>
        <w:rPr>
          <w:b/>
          <w:i/>
        </w:rPr>
      </w:pPr>
    </w:p>
    <w:p w14:paraId="1F94FB44" w14:textId="77777777" w:rsidR="00FC4B38" w:rsidRPr="009C6E93" w:rsidRDefault="00FC4B38" w:rsidP="00FC4B38">
      <w:pPr>
        <w:suppressAutoHyphens/>
        <w:ind w:firstLine="567"/>
        <w:jc w:val="both"/>
        <w:rPr>
          <w:b/>
        </w:rPr>
      </w:pPr>
      <w:r w:rsidRPr="009C6E93">
        <w:rPr>
          <w:b/>
        </w:rPr>
        <w:t>6.1.2.4. Оснащение мастерских</w:t>
      </w:r>
    </w:p>
    <w:p w14:paraId="317819B3" w14:textId="77777777" w:rsidR="00FC4B38" w:rsidRPr="009C6E93" w:rsidRDefault="00FC4B38" w:rsidP="00FC4B38">
      <w:pPr>
        <w:suppressAutoHyphens/>
        <w:ind w:firstLine="567"/>
        <w:jc w:val="both"/>
        <w:rPr>
          <w:b/>
          <w:i/>
          <w:iCs/>
        </w:rPr>
      </w:pPr>
    </w:p>
    <w:p w14:paraId="4B830FD8" w14:textId="223F7502" w:rsidR="00FC4B38" w:rsidRDefault="00FC4B38" w:rsidP="00FC4B38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  <w:r w:rsidRPr="009C6E93">
        <w:rPr>
          <w:rFonts w:ascii="Times New Roman" w:hAnsi="Times New Roman"/>
          <w:b/>
          <w:i/>
          <w:iCs/>
          <w:sz w:val="24"/>
          <w:szCs w:val="24"/>
        </w:rPr>
        <w:t xml:space="preserve"> Мастерская «</w:t>
      </w:r>
      <w:r w:rsidR="00870AC5" w:rsidRPr="009C6E93">
        <w:rPr>
          <w:rFonts w:ascii="Times New Roman" w:hAnsi="Times New Roman"/>
          <w:b/>
          <w:i/>
          <w:iCs/>
          <w:sz w:val="24"/>
          <w:szCs w:val="24"/>
        </w:rPr>
        <w:t>Охраны труда</w:t>
      </w:r>
      <w:r w:rsidRPr="009C6E93">
        <w:rPr>
          <w:rFonts w:ascii="Times New Roman" w:hAnsi="Times New Roman"/>
          <w:b/>
          <w:i/>
          <w:iCs/>
          <w:sz w:val="24"/>
          <w:szCs w:val="24"/>
        </w:rPr>
        <w:t>»</w:t>
      </w:r>
    </w:p>
    <w:p w14:paraId="7776D3D8" w14:textId="77777777" w:rsidR="00A73FA2" w:rsidRDefault="00A73FA2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31B8ACA6" w14:textId="77777777" w:rsidR="00FC4B38" w:rsidRPr="00557F85" w:rsidRDefault="00FC4B38" w:rsidP="00FC4B38">
      <w:pPr>
        <w:suppressAutoHyphens/>
        <w:ind w:firstLine="567"/>
        <w:jc w:val="both"/>
        <w:rPr>
          <w:b/>
        </w:rPr>
      </w:pPr>
      <w:r w:rsidRPr="00557F85">
        <w:rPr>
          <w:b/>
        </w:rPr>
        <w:t>6.1.2.5. Оснащение баз практик</w:t>
      </w:r>
    </w:p>
    <w:p w14:paraId="14C42D15" w14:textId="77777777" w:rsidR="00FC4B38" w:rsidRPr="00557F85" w:rsidRDefault="00FC4B38" w:rsidP="00FC4B38">
      <w:pPr>
        <w:ind w:firstLine="709"/>
        <w:jc w:val="both"/>
      </w:pPr>
      <w:r w:rsidRPr="00557F85">
        <w:t>Реализация образовательной программы предполагает обязательную учебную и производственную практику.</w:t>
      </w:r>
    </w:p>
    <w:p w14:paraId="45022AC3" w14:textId="678B1C55" w:rsidR="00FC4B38" w:rsidRPr="00557F85" w:rsidRDefault="00FC4B38" w:rsidP="00FC4B38">
      <w:pPr>
        <w:ind w:firstLine="709"/>
        <w:jc w:val="both"/>
        <w:rPr>
          <w:b/>
        </w:rPr>
      </w:pPr>
      <w:r w:rsidRPr="00557F85">
        <w:t xml:space="preserve">Учебная практика реализуется в мастерских </w:t>
      </w:r>
      <w:r>
        <w:t>колледжа</w:t>
      </w:r>
      <w:r w:rsidRPr="00557F85">
        <w:t xml:space="preserve">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</w:t>
      </w:r>
      <w:r>
        <w:t>«Молодые профессионалы»</w:t>
      </w:r>
      <w:r w:rsidRPr="00557F85">
        <w:t xml:space="preserve"> и указанных в инфраструктурных листах конкурсной документации по </w:t>
      </w:r>
      <w:r w:rsidRPr="00557F85">
        <w:rPr>
          <w:bCs/>
        </w:rPr>
        <w:t xml:space="preserve">компетенции </w:t>
      </w:r>
      <w:r w:rsidRPr="00557F85">
        <w:t>«</w:t>
      </w:r>
      <w:r w:rsidR="00870AC5">
        <w:t>Охрана труда</w:t>
      </w:r>
      <w:r>
        <w:t>»</w:t>
      </w:r>
      <w:r w:rsidRPr="00557F85">
        <w:rPr>
          <w:b/>
        </w:rPr>
        <w:t xml:space="preserve">. </w:t>
      </w:r>
    </w:p>
    <w:p w14:paraId="7F2F5427" w14:textId="23B3A6F6" w:rsidR="00FC4B38" w:rsidRPr="00557F85" w:rsidRDefault="00FC4B38" w:rsidP="00FC4B38">
      <w:pPr>
        <w:ind w:firstLine="426"/>
        <w:jc w:val="both"/>
      </w:pPr>
      <w:r w:rsidRPr="00557F85">
        <w:t xml:space="preserve">    Производственная практика реализуется в организациях </w:t>
      </w:r>
      <w:r>
        <w:t>геодезического</w:t>
      </w:r>
      <w:r w:rsidRPr="00557F85">
        <w:t xml:space="preserve"> профиля, обеспечивающих деятельность обучающихся в профессиональной области </w:t>
      </w:r>
      <w:r w:rsidRPr="009C6E93">
        <w:rPr>
          <w:iCs/>
          <w:color w:val="000000"/>
        </w:rPr>
        <w:t>10 Архитектура, проектирование, геодезия, топография и дизайн</w:t>
      </w:r>
      <w:r w:rsidRPr="009C6E93">
        <w:t>.</w:t>
      </w:r>
    </w:p>
    <w:p w14:paraId="55BC49C9" w14:textId="77777777" w:rsidR="00FC4B38" w:rsidRPr="00557F85" w:rsidRDefault="00FC4B38" w:rsidP="00FC4B38">
      <w:pPr>
        <w:jc w:val="both"/>
      </w:pPr>
      <w:r w:rsidRPr="00557F85">
        <w:tab/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14:paraId="33679A55" w14:textId="77777777" w:rsidR="00FC4B38" w:rsidRPr="00557F85" w:rsidRDefault="00FC4B38" w:rsidP="00FC4B38">
      <w:pPr>
        <w:ind w:firstLine="709"/>
        <w:jc w:val="both"/>
      </w:pPr>
      <w:r w:rsidRPr="00FC4B38">
        <w:rPr>
          <w:b/>
        </w:rPr>
        <w:t>6.1.3. Допускается замена оборудования его виртуальными аналогами</w:t>
      </w:r>
      <w:r w:rsidRPr="00557F85">
        <w:t>.</w:t>
      </w:r>
    </w:p>
    <w:p w14:paraId="24AA05D3" w14:textId="77777777" w:rsidR="00A73FA2" w:rsidRDefault="00A73FA2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272EA864" w14:textId="77777777" w:rsidR="00FC4B38" w:rsidRPr="00557F85" w:rsidRDefault="00FC4B38" w:rsidP="00FC4B38">
      <w:pPr>
        <w:suppressAutoHyphens/>
        <w:ind w:firstLine="709"/>
        <w:jc w:val="both"/>
        <w:rPr>
          <w:b/>
          <w:lang w:eastAsia="en-US"/>
        </w:rPr>
      </w:pPr>
      <w:r w:rsidRPr="00557F85">
        <w:rPr>
          <w:b/>
        </w:rPr>
        <w:t xml:space="preserve">6.2. </w:t>
      </w:r>
      <w:r w:rsidRPr="00557F85">
        <w:rPr>
          <w:b/>
          <w:lang w:eastAsia="en-US"/>
        </w:rPr>
        <w:t>Требования к учебно-методическому обеспечению образовательной программы</w:t>
      </w:r>
    </w:p>
    <w:p w14:paraId="43FED134" w14:textId="77777777" w:rsidR="00FC4B38" w:rsidRPr="004F3587" w:rsidRDefault="00FC4B38" w:rsidP="00FC4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57F85">
        <w:rPr>
          <w:rFonts w:ascii="Times New Roman" w:hAnsi="Times New Roman"/>
          <w:sz w:val="24"/>
          <w:szCs w:val="24"/>
        </w:rPr>
        <w:t xml:space="preserve">6.2.1. </w:t>
      </w:r>
      <w:r w:rsidRPr="004F3587">
        <w:rPr>
          <w:rFonts w:ascii="Times New Roman" w:hAnsi="Times New Roman" w:cs="Times New Roman"/>
          <w:sz w:val="24"/>
          <w:szCs w:val="24"/>
        </w:rPr>
        <w:t xml:space="preserve">Библиотечный фонд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4F3587">
        <w:rPr>
          <w:rFonts w:ascii="Times New Roman" w:hAnsi="Times New Roman" w:cs="Times New Roman"/>
          <w:sz w:val="24"/>
          <w:szCs w:val="24"/>
        </w:rPr>
        <w:t xml:space="preserve"> укомплектован печатными и (или) электронными учебными изданиями (включая учебники и учебные пособия) по каждой дисциплине (модулю) из расчета одно печатное и (или) электронное учебное издание по каждой дисциплине (модулю) на одного обучающегося.</w:t>
      </w:r>
    </w:p>
    <w:p w14:paraId="21AC9FAB" w14:textId="77777777" w:rsidR="00FC4B38" w:rsidRPr="00557F85" w:rsidRDefault="00FC4B38" w:rsidP="00FC4B38">
      <w:pPr>
        <w:widowControl w:val="0"/>
        <w:autoSpaceDE w:val="0"/>
        <w:autoSpaceDN w:val="0"/>
        <w:adjustRightInd w:val="0"/>
        <w:ind w:firstLine="709"/>
        <w:jc w:val="both"/>
      </w:pPr>
      <w:r w:rsidRPr="00557F85">
        <w:t>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процентов, обучающихся к цифровой (электронной) библиотеке.</w:t>
      </w:r>
    </w:p>
    <w:p w14:paraId="76762C8C" w14:textId="77777777" w:rsidR="00FC4B38" w:rsidRPr="00557F85" w:rsidRDefault="00FC4B38" w:rsidP="00FC4B38">
      <w:pPr>
        <w:widowControl w:val="0"/>
        <w:autoSpaceDE w:val="0"/>
        <w:autoSpaceDN w:val="0"/>
        <w:adjustRightInd w:val="0"/>
        <w:ind w:firstLine="709"/>
        <w:jc w:val="both"/>
      </w:pPr>
      <w:r w:rsidRPr="00557F85"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14:paraId="2E97F75D" w14:textId="77777777" w:rsidR="00FC4B38" w:rsidRPr="00557F85" w:rsidRDefault="00FC4B38" w:rsidP="00FC4B38">
      <w:pPr>
        <w:widowControl w:val="0"/>
        <w:autoSpaceDE w:val="0"/>
        <w:autoSpaceDN w:val="0"/>
        <w:adjustRightInd w:val="0"/>
        <w:ind w:firstLine="709"/>
        <w:jc w:val="both"/>
      </w:pPr>
      <w:r w:rsidRPr="00557F85">
        <w:t>Образовательная программа обеспеч</w:t>
      </w:r>
      <w:r>
        <w:t>ена</w:t>
      </w:r>
      <w:r w:rsidRPr="00557F85">
        <w:t xml:space="preserve"> учебно-методической документацией по всем учебным дисциплинам (модулям).</w:t>
      </w:r>
    </w:p>
    <w:p w14:paraId="16F9720B" w14:textId="77777777" w:rsidR="00FC4B38" w:rsidRPr="00557F85" w:rsidRDefault="00FC4B38" w:rsidP="00FC4B38">
      <w:pPr>
        <w:suppressAutoHyphens/>
        <w:ind w:firstLine="709"/>
        <w:jc w:val="both"/>
        <w:rPr>
          <w:rFonts w:eastAsia="Calibri"/>
          <w:bCs/>
          <w:lang w:eastAsia="en-US"/>
        </w:rPr>
      </w:pPr>
      <w:r w:rsidRPr="00557F85">
        <w:rPr>
          <w:rFonts w:eastAsia="Calibri"/>
          <w:bCs/>
          <w:lang w:eastAsia="en-US"/>
        </w:rPr>
        <w:t>6.2.2.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обучающихся.</w:t>
      </w:r>
    </w:p>
    <w:p w14:paraId="7A98DFDE" w14:textId="77777777" w:rsidR="00FC4B38" w:rsidRPr="005A0DB5" w:rsidRDefault="00FC4B38" w:rsidP="00FC4B38">
      <w:pPr>
        <w:shd w:val="clear" w:color="auto" w:fill="FFFFFF"/>
        <w:spacing w:after="160"/>
        <w:ind w:firstLine="709"/>
        <w:jc w:val="both"/>
      </w:pPr>
    </w:p>
    <w:p w14:paraId="55D1399D" w14:textId="77777777" w:rsidR="00FC4B38" w:rsidRPr="00557F85" w:rsidRDefault="00FC4B38" w:rsidP="00FC4B38">
      <w:pPr>
        <w:suppressAutoHyphens/>
        <w:ind w:firstLine="709"/>
        <w:jc w:val="both"/>
        <w:rPr>
          <w:b/>
          <w:bCs/>
        </w:rPr>
      </w:pPr>
      <w:bookmarkStart w:id="10" w:name="_Hlk68082671"/>
      <w:r w:rsidRPr="00557F85">
        <w:rPr>
          <w:b/>
          <w:bCs/>
        </w:rPr>
        <w:t xml:space="preserve">6.3. Требования к организации воспитания обучающихся </w:t>
      </w:r>
    </w:p>
    <w:bookmarkEnd w:id="10"/>
    <w:p w14:paraId="569C2083" w14:textId="77777777" w:rsidR="00FC4B38" w:rsidRDefault="00FC4B38" w:rsidP="00FC4B38">
      <w:pPr>
        <w:suppressAutoHyphens/>
        <w:ind w:firstLine="709"/>
        <w:jc w:val="both"/>
        <w:rPr>
          <w:bCs/>
        </w:rPr>
      </w:pPr>
      <w:r w:rsidRPr="00557F85">
        <w:rPr>
          <w:bCs/>
        </w:rPr>
        <w:t xml:space="preserve">6.3.1. </w:t>
      </w:r>
      <w:r w:rsidRPr="004F3587">
        <w:rPr>
          <w:bCs/>
        </w:rPr>
        <w:t>Условия организации воспитания определяются образовательной организацией.</w:t>
      </w:r>
    </w:p>
    <w:p w14:paraId="3E9831AF" w14:textId="77777777" w:rsidR="00FC4B38" w:rsidRPr="00557F85" w:rsidRDefault="00FC4B38" w:rsidP="00FC4B38">
      <w:pPr>
        <w:suppressAutoHyphens/>
        <w:ind w:firstLine="709"/>
        <w:jc w:val="both"/>
        <w:rPr>
          <w:bCs/>
        </w:rPr>
      </w:pPr>
      <w:r w:rsidRPr="00557F85">
        <w:rPr>
          <w:bCs/>
        </w:rPr>
        <w:t>Выбор форм организации воспитательной работы основывается на анализе эффективности и практическом опыте.</w:t>
      </w:r>
    </w:p>
    <w:p w14:paraId="6FB6D638" w14:textId="77777777" w:rsidR="00FC4B38" w:rsidRPr="00557F85" w:rsidRDefault="00FC4B38" w:rsidP="00FC4B38">
      <w:pPr>
        <w:suppressAutoHyphens/>
        <w:ind w:firstLine="709"/>
        <w:jc w:val="both"/>
        <w:rPr>
          <w:bCs/>
        </w:rPr>
      </w:pPr>
      <w:r w:rsidRPr="00557F85">
        <w:rPr>
          <w:bCs/>
        </w:rPr>
        <w:t>Для реализации Программы определены следующие формы воспитательной работы с обучающимися:</w:t>
      </w:r>
    </w:p>
    <w:p w14:paraId="544525C4" w14:textId="77777777" w:rsidR="00FC4B38" w:rsidRPr="00557F85" w:rsidRDefault="00FC4B38" w:rsidP="00FC4B38">
      <w:pPr>
        <w:suppressAutoHyphens/>
        <w:ind w:firstLine="709"/>
        <w:jc w:val="both"/>
        <w:rPr>
          <w:bCs/>
        </w:rPr>
      </w:pPr>
      <w:r w:rsidRPr="00557F85">
        <w:rPr>
          <w:bCs/>
        </w:rPr>
        <w:t>- информационно-просветительские занятия (лекции, встречи, совещания, собрания и т.д.);</w:t>
      </w:r>
    </w:p>
    <w:p w14:paraId="7BC6C11E" w14:textId="77777777" w:rsidR="00FC4B38" w:rsidRPr="00557F85" w:rsidRDefault="00FC4B38" w:rsidP="00FC4B38">
      <w:pPr>
        <w:suppressAutoHyphens/>
        <w:ind w:firstLine="709"/>
        <w:jc w:val="both"/>
        <w:rPr>
          <w:bCs/>
        </w:rPr>
      </w:pPr>
      <w:r w:rsidRPr="00557F85">
        <w:rPr>
          <w:bCs/>
        </w:rPr>
        <w:t>- массовые и социокультурные мероприятия;</w:t>
      </w:r>
    </w:p>
    <w:p w14:paraId="12EB91D7" w14:textId="77777777" w:rsidR="00FC4B38" w:rsidRPr="00557F85" w:rsidRDefault="00FC4B38" w:rsidP="00FC4B38">
      <w:pPr>
        <w:suppressAutoHyphens/>
        <w:ind w:firstLine="709"/>
        <w:jc w:val="both"/>
        <w:rPr>
          <w:bCs/>
        </w:rPr>
      </w:pPr>
      <w:r w:rsidRPr="00557F85">
        <w:rPr>
          <w:bCs/>
        </w:rPr>
        <w:t>- спортивно-массовые и оздоровительные мероприятия;</w:t>
      </w:r>
    </w:p>
    <w:p w14:paraId="724694FB" w14:textId="77777777" w:rsidR="00FC4B38" w:rsidRPr="00557F85" w:rsidRDefault="00FC4B38" w:rsidP="00FC4B38">
      <w:pPr>
        <w:suppressAutoHyphens/>
        <w:ind w:firstLine="709"/>
        <w:jc w:val="both"/>
        <w:rPr>
          <w:bCs/>
        </w:rPr>
      </w:pPr>
      <w:r w:rsidRPr="00557F85">
        <w:rPr>
          <w:bCs/>
        </w:rPr>
        <w:t>- деятельность творческих объединений, студенческих организаций;</w:t>
      </w:r>
    </w:p>
    <w:p w14:paraId="18CE6403" w14:textId="77777777" w:rsidR="00FC4B38" w:rsidRPr="00557F85" w:rsidRDefault="00FC4B38" w:rsidP="00FC4B38">
      <w:pPr>
        <w:suppressAutoHyphens/>
        <w:ind w:firstLine="709"/>
        <w:jc w:val="both"/>
        <w:rPr>
          <w:bCs/>
        </w:rPr>
      </w:pPr>
      <w:r w:rsidRPr="00557F85">
        <w:rPr>
          <w:bCs/>
        </w:rPr>
        <w:t>- психолого-педагогические тренинги и индивидуальные консультации;</w:t>
      </w:r>
    </w:p>
    <w:p w14:paraId="40DF8043" w14:textId="77777777" w:rsidR="00FC4B38" w:rsidRPr="00557F85" w:rsidRDefault="00FC4B38" w:rsidP="00FC4B38">
      <w:pPr>
        <w:suppressAutoHyphens/>
        <w:ind w:firstLine="709"/>
        <w:jc w:val="both"/>
        <w:rPr>
          <w:bCs/>
        </w:rPr>
      </w:pPr>
      <w:r w:rsidRPr="00557F85">
        <w:rPr>
          <w:bCs/>
        </w:rPr>
        <w:lastRenderedPageBreak/>
        <w:t>- научно-практические мероприятия (конференции, форумы, олимпиады, чемпионаты и др);</w:t>
      </w:r>
    </w:p>
    <w:p w14:paraId="59485485" w14:textId="77777777" w:rsidR="00FC4B38" w:rsidRPr="00557F85" w:rsidRDefault="00FC4B38" w:rsidP="00FC4B38">
      <w:pPr>
        <w:suppressAutoHyphens/>
        <w:ind w:firstLine="709"/>
        <w:jc w:val="both"/>
        <w:rPr>
          <w:bCs/>
        </w:rPr>
      </w:pPr>
      <w:r w:rsidRPr="00557F85">
        <w:rPr>
          <w:bCs/>
        </w:rPr>
        <w:t>- профориентационные мероприятия (конкурсы, фестивали, мастер-классы, квесты, экскурсии и др.);</w:t>
      </w:r>
    </w:p>
    <w:p w14:paraId="46DF4569" w14:textId="77777777" w:rsidR="00FC4B38" w:rsidRPr="00557F85" w:rsidRDefault="00FC4B38" w:rsidP="00FC4B38">
      <w:pPr>
        <w:suppressAutoHyphens/>
        <w:ind w:firstLine="709"/>
        <w:jc w:val="both"/>
        <w:rPr>
          <w:bCs/>
        </w:rPr>
      </w:pPr>
      <w:r w:rsidRPr="00557F85">
        <w:rPr>
          <w:bCs/>
        </w:rPr>
        <w:t>- опросы, анкетирование, социологические исследования среди обучающихся.</w:t>
      </w:r>
    </w:p>
    <w:p w14:paraId="7E76B7D7" w14:textId="77777777" w:rsidR="00FC4B38" w:rsidRPr="00557F85" w:rsidRDefault="00FC4B38" w:rsidP="00FC4B38">
      <w:pPr>
        <w:suppressAutoHyphens/>
        <w:ind w:firstLine="709"/>
        <w:jc w:val="both"/>
        <w:rPr>
          <w:i/>
        </w:rPr>
      </w:pPr>
    </w:p>
    <w:p w14:paraId="2B77A61F" w14:textId="77777777" w:rsidR="00FC4B38" w:rsidRPr="00557F85" w:rsidRDefault="00FC4B38" w:rsidP="00FC4B38">
      <w:pPr>
        <w:suppressAutoHyphens/>
        <w:ind w:firstLine="567"/>
        <w:jc w:val="both"/>
        <w:rPr>
          <w:b/>
        </w:rPr>
      </w:pPr>
      <w:r w:rsidRPr="00557F85">
        <w:rPr>
          <w:b/>
        </w:rPr>
        <w:t>6.4. Требования к кадровым условиям реализации образовательной программы</w:t>
      </w:r>
    </w:p>
    <w:p w14:paraId="282CC636" w14:textId="77777777" w:rsidR="00FC4B38" w:rsidRPr="00557F85" w:rsidRDefault="00FC4B38" w:rsidP="00FC4B38">
      <w:pPr>
        <w:suppressAutoHyphens/>
        <w:ind w:firstLine="567"/>
        <w:jc w:val="both"/>
        <w:rPr>
          <w:b/>
        </w:rPr>
      </w:pPr>
    </w:p>
    <w:p w14:paraId="58BCBC04" w14:textId="77777777" w:rsidR="00FC4B38" w:rsidRPr="009C6E93" w:rsidRDefault="00FC4B38" w:rsidP="00FC4B38">
      <w:pPr>
        <w:suppressAutoHyphens/>
        <w:ind w:firstLine="709"/>
        <w:jc w:val="both"/>
      </w:pPr>
      <w:r w:rsidRPr="00557F85"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Pr="009C6E93">
        <w:rPr>
          <w:iCs/>
          <w:color w:val="000000"/>
        </w:rPr>
        <w:t>10 Архитектура, проектирование, геодезия, топография и дизайн</w:t>
      </w:r>
      <w:r w:rsidRPr="009C6E93">
        <w:rPr>
          <w:bCs/>
          <w:i/>
        </w:rPr>
        <w:t xml:space="preserve"> </w:t>
      </w:r>
      <w:r w:rsidRPr="009C6E93">
        <w:rPr>
          <w:bCs/>
          <w:iCs/>
        </w:rPr>
        <w:t xml:space="preserve">и </w:t>
      </w:r>
      <w:r w:rsidRPr="009C6E93">
        <w:t>имеющих стаж работы в данной профессиональной области не менее трех лет.</w:t>
      </w:r>
    </w:p>
    <w:p w14:paraId="5B85BA58" w14:textId="77777777" w:rsidR="00FC4B38" w:rsidRPr="009C6E93" w:rsidRDefault="00FC4B38" w:rsidP="00FC4B38">
      <w:pPr>
        <w:suppressAutoHyphens/>
        <w:ind w:firstLine="709"/>
        <w:jc w:val="both"/>
      </w:pPr>
      <w:r w:rsidRPr="009C6E93">
        <w:t>Квалификация педагогических работников образовательной организации должна отвечать квалификационным требованиям, указанным в Едином квалификационном справочнике должностей руководителей, специалистов и служащих (далее - ЕКС), а также в профессиональном стандарте (при наличии).</w:t>
      </w:r>
    </w:p>
    <w:p w14:paraId="344ABA74" w14:textId="77777777" w:rsidR="00FC4B38" w:rsidRPr="009C6E93" w:rsidRDefault="00FC4B38" w:rsidP="00FC4B38">
      <w:pPr>
        <w:suppressAutoHyphens/>
        <w:ind w:firstLine="709"/>
        <w:jc w:val="both"/>
      </w:pPr>
      <w:r w:rsidRPr="009C6E93"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Pr="009C6E93">
        <w:rPr>
          <w:iCs/>
          <w:color w:val="000000"/>
        </w:rPr>
        <w:t xml:space="preserve">10 Архитектура, проектирование, геодезия, топография и дизайн, </w:t>
      </w:r>
      <w:r w:rsidRPr="009C6E93">
        <w:t>не реже одного раза в три года с учетом расширения спектра профессиональных компетенций.</w:t>
      </w:r>
    </w:p>
    <w:p w14:paraId="31DFD0FA" w14:textId="77777777" w:rsidR="00FC4B38" w:rsidRPr="00557F85" w:rsidRDefault="00FC4B38" w:rsidP="00FC4B38">
      <w:pPr>
        <w:tabs>
          <w:tab w:val="left" w:pos="2835"/>
        </w:tabs>
        <w:ind w:firstLine="733"/>
        <w:jc w:val="both"/>
      </w:pPr>
      <w:r w:rsidRPr="009C6E93"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трех лет в организациях, направление деятельности которых соответствует области профессиональной деятельности </w:t>
      </w:r>
      <w:r w:rsidRPr="009C6E93">
        <w:rPr>
          <w:iCs/>
          <w:color w:val="000000"/>
        </w:rPr>
        <w:t>10 Архитектура, проектирование, геодезия, топография и дизайн</w:t>
      </w:r>
      <w:r w:rsidRPr="009C6E93">
        <w:t>, в общем числе педагогических работников, реализующих программы профессиональных модулей образовательной программы</w:t>
      </w:r>
      <w:r w:rsidRPr="00557F85">
        <w:t>, должна быть не менее 25 процентов.</w:t>
      </w:r>
    </w:p>
    <w:p w14:paraId="7260E2AE" w14:textId="77777777" w:rsidR="00FC4B38" w:rsidRPr="00557F85" w:rsidRDefault="00FC4B38" w:rsidP="00FC4B38">
      <w:pPr>
        <w:suppressAutoHyphens/>
        <w:ind w:firstLine="567"/>
        <w:jc w:val="both"/>
        <w:rPr>
          <w:b/>
        </w:rPr>
      </w:pPr>
    </w:p>
    <w:p w14:paraId="02E38B68" w14:textId="77777777" w:rsidR="00FC4B38" w:rsidRPr="00557F85" w:rsidRDefault="00FC4B38" w:rsidP="00FC4B38">
      <w:pPr>
        <w:suppressAutoHyphens/>
        <w:ind w:firstLine="709"/>
        <w:jc w:val="both"/>
        <w:rPr>
          <w:b/>
        </w:rPr>
      </w:pPr>
      <w:bookmarkStart w:id="11" w:name="_Hlk68082695"/>
      <w:r w:rsidRPr="00557F85">
        <w:rPr>
          <w:b/>
        </w:rPr>
        <w:t>6.5. Требования к финансовым условиям реализации образовательной программы</w:t>
      </w:r>
      <w:bookmarkEnd w:id="11"/>
    </w:p>
    <w:p w14:paraId="6E67D3DE" w14:textId="77777777" w:rsidR="00FC4B38" w:rsidRPr="00557F85" w:rsidRDefault="00FC4B38" w:rsidP="00FC4B38">
      <w:pPr>
        <w:suppressAutoHyphens/>
        <w:ind w:firstLine="708"/>
        <w:jc w:val="both"/>
        <w:rPr>
          <w:b/>
        </w:rPr>
      </w:pPr>
    </w:p>
    <w:p w14:paraId="2037E99C" w14:textId="77777777" w:rsidR="00FC4B38" w:rsidRPr="00054A59" w:rsidRDefault="00FC4B38" w:rsidP="00FC4B38">
      <w:pPr>
        <w:suppressAutoHyphens/>
        <w:ind w:firstLine="708"/>
        <w:jc w:val="both"/>
        <w:rPr>
          <w:bCs/>
        </w:rPr>
      </w:pPr>
      <w:r w:rsidRPr="00054A59">
        <w:rPr>
          <w:bCs/>
        </w:rPr>
        <w:t>6.5.1. Примерные расчеты нормативных затрат оказания государственных услуг по реализации образовательной программы</w:t>
      </w:r>
    </w:p>
    <w:p w14:paraId="1C09B6C1" w14:textId="77777777" w:rsidR="00FC4B38" w:rsidRPr="00054A59" w:rsidRDefault="00FC4B38" w:rsidP="00FC4B38">
      <w:pPr>
        <w:suppressAutoHyphens/>
        <w:ind w:firstLine="709"/>
        <w:jc w:val="both"/>
      </w:pPr>
      <w:r w:rsidRPr="00054A59">
        <w:t>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Минобрнауки России 27 ноября 2015 г. № АП-114/18вн.</w:t>
      </w:r>
    </w:p>
    <w:p w14:paraId="3BB4BC9E" w14:textId="77777777" w:rsidR="00FC4B38" w:rsidRPr="00054A59" w:rsidRDefault="00FC4B38" w:rsidP="00FC4B38">
      <w:pPr>
        <w:suppressAutoHyphens/>
        <w:ind w:firstLine="709"/>
        <w:jc w:val="both"/>
      </w:pPr>
      <w:r w:rsidRPr="00054A59"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14:paraId="1FB4BD36" w14:textId="77777777" w:rsidR="00FC4B38" w:rsidRPr="00557F85" w:rsidRDefault="00FC4B38" w:rsidP="00FC4B38">
      <w:pPr>
        <w:suppressAutoHyphens/>
        <w:ind w:firstLine="709"/>
        <w:jc w:val="both"/>
      </w:pPr>
    </w:p>
    <w:p w14:paraId="73CB82DA" w14:textId="77777777" w:rsidR="00FC4B38" w:rsidRPr="00557F85" w:rsidRDefault="00FC4B38" w:rsidP="00FC4B38">
      <w:pPr>
        <w:ind w:firstLine="708"/>
        <w:jc w:val="both"/>
        <w:rPr>
          <w:b/>
        </w:rPr>
      </w:pPr>
      <w:r w:rsidRPr="00557F85">
        <w:rPr>
          <w:b/>
        </w:rPr>
        <w:t xml:space="preserve">Раздел 7. Формирование фондов оценочных средств для проведения государственной итоговой аттестации </w:t>
      </w:r>
    </w:p>
    <w:p w14:paraId="6167D4E9" w14:textId="77777777" w:rsidR="00FC4B38" w:rsidRPr="00557F85" w:rsidRDefault="00FC4B38" w:rsidP="00FC4B38">
      <w:pPr>
        <w:ind w:firstLine="709"/>
        <w:jc w:val="both"/>
        <w:rPr>
          <w:iCs/>
        </w:rPr>
      </w:pPr>
    </w:p>
    <w:p w14:paraId="675FE840" w14:textId="77777777" w:rsidR="00FC4B38" w:rsidRDefault="00FC4B38" w:rsidP="00FC4B38">
      <w:pPr>
        <w:ind w:firstLine="709"/>
        <w:jc w:val="both"/>
        <w:rPr>
          <w:iCs/>
        </w:rPr>
      </w:pPr>
      <w:r w:rsidRPr="00054A59">
        <w:rPr>
          <w:iCs/>
        </w:rPr>
        <w:lastRenderedPageBreak/>
        <w:t>7.1. Государственная итоговая аттестация (далее – ГИА) является обязательной. Она проводится по завершении всего курса обучения по направлению подготовки. В ходе ГИА оценивается степень соответствия сформированных компетенций выпускников требованиям ФГОС.</w:t>
      </w:r>
    </w:p>
    <w:p w14:paraId="655DD7E2" w14:textId="77777777" w:rsidR="00FC4B38" w:rsidRDefault="00FC4B38" w:rsidP="00FC4B38">
      <w:pPr>
        <w:ind w:firstLine="709"/>
        <w:jc w:val="both"/>
        <w:rPr>
          <w:iCs/>
        </w:rPr>
      </w:pPr>
      <w:r w:rsidRPr="00927557">
        <w:rPr>
          <w:iCs/>
        </w:rPr>
        <w:t>Государственная итоговая аттестация проводится в форме защиты выпускной квалификационной работы, которая выполняется в виде дипломной работы (дипломного проекта) и демонстрационного экзамена</w:t>
      </w:r>
    </w:p>
    <w:p w14:paraId="5C2FE3DF" w14:textId="77777777" w:rsidR="00FC4B38" w:rsidRPr="00054A59" w:rsidRDefault="00FC4B38" w:rsidP="00FC4B38">
      <w:pPr>
        <w:ind w:firstLine="709"/>
        <w:jc w:val="both"/>
        <w:rPr>
          <w:iCs/>
        </w:rPr>
      </w:pPr>
      <w:r w:rsidRPr="00054A59">
        <w:rPr>
          <w:iCs/>
        </w:rPr>
        <w:t>7.2</w:t>
      </w:r>
      <w:r>
        <w:rPr>
          <w:iCs/>
        </w:rPr>
        <w:t xml:space="preserve">. </w:t>
      </w:r>
      <w:r w:rsidRPr="00054A59">
        <w:rPr>
          <w:iCs/>
        </w:rPr>
        <w:t>Выпускники, освоившие программы подготовки специалистов среднего звена, выполняют выпускную квалификационную работу (дипломный проект) и сдают демонстрационный экзамен. Требования к содержанию, объему и структуре выпускной квалификационной работы</w:t>
      </w:r>
      <w:r>
        <w:rPr>
          <w:iCs/>
        </w:rPr>
        <w:t xml:space="preserve"> колледж</w:t>
      </w:r>
      <w:r w:rsidRPr="00054A59">
        <w:rPr>
          <w:iCs/>
        </w:rPr>
        <w:t xml:space="preserve"> определяет самостоятельно с учетом О</w:t>
      </w:r>
      <w:r>
        <w:rPr>
          <w:iCs/>
        </w:rPr>
        <w:t>П</w:t>
      </w:r>
      <w:r w:rsidRPr="00054A59">
        <w:rPr>
          <w:iCs/>
        </w:rPr>
        <w:t>ОП</w:t>
      </w:r>
      <w:r w:rsidRPr="00054A59">
        <w:rPr>
          <w:i/>
        </w:rPr>
        <w:t>.</w:t>
      </w:r>
    </w:p>
    <w:p w14:paraId="3445DBFF" w14:textId="77777777" w:rsidR="00FC4B38" w:rsidRPr="00054A59" w:rsidRDefault="00FC4B38" w:rsidP="00FC4B38">
      <w:pPr>
        <w:ind w:firstLine="709"/>
        <w:jc w:val="both"/>
        <w:rPr>
          <w:iCs/>
        </w:rPr>
      </w:pPr>
      <w:r w:rsidRPr="00054A59">
        <w:rPr>
          <w:iCs/>
        </w:rPr>
        <w:t xml:space="preserve">7.3. Для государственной итоговой аттестации </w:t>
      </w:r>
      <w:r>
        <w:rPr>
          <w:iCs/>
        </w:rPr>
        <w:t>колледжем</w:t>
      </w:r>
      <w:r w:rsidRPr="00054A59">
        <w:rPr>
          <w:iCs/>
        </w:rPr>
        <w:t xml:space="preserve"> разрабатывается программа государственной итоговой аттестации и фонды оценочных средств.</w:t>
      </w:r>
    </w:p>
    <w:p w14:paraId="77159462" w14:textId="77777777" w:rsidR="00FC4B38" w:rsidRPr="00054A59" w:rsidRDefault="00FC4B38" w:rsidP="00FC4B38">
      <w:pPr>
        <w:ind w:firstLine="709"/>
        <w:jc w:val="both"/>
        <w:rPr>
          <w:i/>
        </w:rPr>
      </w:pPr>
      <w:r w:rsidRPr="00054A59">
        <w:rPr>
          <w:iCs/>
          <w:spacing w:val="-2"/>
        </w:rPr>
        <w:t>Задания для демонстрационного экзамена разрабатываются на основе профессиональных стандартов и с учетом оценочных материалов, разработанных АНО «Агентство развития профессиональных сообществ и рабочих кадров «Молодые профессионалы (Ворлдскиллс Россия)», при условии наличия соответствующих профессиональных стандартов и материалов</w:t>
      </w:r>
    </w:p>
    <w:p w14:paraId="11EA7023" w14:textId="77777777" w:rsidR="00FC4B38" w:rsidRPr="00054A59" w:rsidRDefault="00FC4B38" w:rsidP="00FC4B38">
      <w:pPr>
        <w:ind w:firstLine="709"/>
        <w:jc w:val="both"/>
        <w:rPr>
          <w:iCs/>
        </w:rPr>
      </w:pPr>
      <w:r w:rsidRPr="00054A59">
        <w:rPr>
          <w:iCs/>
        </w:rPr>
        <w:t>7.4.</w:t>
      </w:r>
      <w:r w:rsidRPr="00927557">
        <w:rPr>
          <w:iCs/>
        </w:rPr>
        <w:t xml:space="preserve"> </w:t>
      </w:r>
      <w:r w:rsidRPr="00054A59">
        <w:rPr>
          <w:iCs/>
        </w:rPr>
        <w:t xml:space="preserve">Фонды оценочных средств для проведения ГИА включают типовые задания для демонстрационного экзамена, примеры тем дипломных работ, описание процедур и условий проведения государственной итоговой аттестации, критерии оценки. </w:t>
      </w:r>
    </w:p>
    <w:p w14:paraId="69DC9DFE" w14:textId="77777777" w:rsidR="00FC4B38" w:rsidRPr="00054A59" w:rsidRDefault="00FC4B38" w:rsidP="00FC4B38">
      <w:pPr>
        <w:ind w:firstLine="709"/>
        <w:jc w:val="both"/>
        <w:rPr>
          <w:iCs/>
          <w:spacing w:val="-2"/>
        </w:rPr>
      </w:pPr>
      <w:r w:rsidRPr="00054A59">
        <w:rPr>
          <w:iCs/>
          <w:spacing w:val="-4"/>
        </w:rPr>
        <w:t xml:space="preserve">Фонды оценочных средств для проведения ГИА приведены в </w:t>
      </w:r>
      <w:r w:rsidRPr="00557F85">
        <w:rPr>
          <w:iCs/>
          <w:spacing w:val="-4"/>
        </w:rPr>
        <w:t>П</w:t>
      </w:r>
      <w:r w:rsidRPr="00054A59">
        <w:rPr>
          <w:iCs/>
          <w:spacing w:val="-4"/>
        </w:rPr>
        <w:t>риложении 4.</w:t>
      </w:r>
    </w:p>
    <w:p w14:paraId="4FA60AB7" w14:textId="77777777" w:rsidR="00FC4B38" w:rsidRPr="00557F85" w:rsidRDefault="00FC4B38" w:rsidP="00FC4B38">
      <w:pPr>
        <w:jc w:val="both"/>
        <w:rPr>
          <w:b/>
        </w:rPr>
      </w:pPr>
    </w:p>
    <w:p w14:paraId="2FF5E878" w14:textId="77777777" w:rsidR="00FC4B38" w:rsidRPr="00557F85" w:rsidRDefault="00FC4B38" w:rsidP="00FC4B38">
      <w:pPr>
        <w:ind w:firstLine="708"/>
        <w:jc w:val="both"/>
        <w:rPr>
          <w:b/>
        </w:rPr>
      </w:pPr>
      <w:r w:rsidRPr="00557F85">
        <w:rPr>
          <w:b/>
        </w:rPr>
        <w:t xml:space="preserve">Раздел 8. Разработчики основной </w:t>
      </w:r>
      <w:r>
        <w:rPr>
          <w:b/>
        </w:rPr>
        <w:t xml:space="preserve">профессиональной </w:t>
      </w:r>
      <w:r w:rsidRPr="00557F85">
        <w:rPr>
          <w:b/>
        </w:rPr>
        <w:t>образовательной программы</w:t>
      </w:r>
    </w:p>
    <w:p w14:paraId="07E42335" w14:textId="77777777" w:rsidR="00FC4B38" w:rsidRPr="00557F85" w:rsidRDefault="00FC4B38" w:rsidP="00FC4B38"/>
    <w:p w14:paraId="29AE28F9" w14:textId="56275309" w:rsidR="00A73FA2" w:rsidRDefault="00FC4B38" w:rsidP="00FC4B38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/>
          <w:b/>
          <w:sz w:val="24"/>
          <w:szCs w:val="24"/>
        </w:rPr>
      </w:pPr>
      <w:r w:rsidRPr="00557F85">
        <w:rPr>
          <w:rFonts w:ascii="Times New Roman" w:hAnsi="Times New Roman"/>
          <w:b/>
          <w:sz w:val="24"/>
          <w:szCs w:val="24"/>
        </w:rPr>
        <w:t>Группа разработчиков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079"/>
      </w:tblGrid>
      <w:tr w:rsidR="00711EE9" w:rsidRPr="00557F85" w14:paraId="68084B05" w14:textId="77777777" w:rsidTr="00C15024">
        <w:tc>
          <w:tcPr>
            <w:tcW w:w="1668" w:type="dxa"/>
            <w:shd w:val="clear" w:color="auto" w:fill="auto"/>
          </w:tcPr>
          <w:p w14:paraId="739D56DD" w14:textId="77777777" w:rsidR="00711EE9" w:rsidRPr="00557F85" w:rsidRDefault="00711EE9" w:rsidP="00C15024">
            <w:pPr>
              <w:jc w:val="center"/>
            </w:pPr>
            <w:r w:rsidRPr="00557F85">
              <w:t>ФИО</w:t>
            </w:r>
          </w:p>
        </w:tc>
        <w:tc>
          <w:tcPr>
            <w:tcW w:w="8079" w:type="dxa"/>
            <w:shd w:val="clear" w:color="auto" w:fill="auto"/>
          </w:tcPr>
          <w:p w14:paraId="761A3FA3" w14:textId="77777777" w:rsidR="00711EE9" w:rsidRPr="00557F85" w:rsidRDefault="00711EE9" w:rsidP="00C15024">
            <w:pPr>
              <w:jc w:val="center"/>
            </w:pPr>
            <w:r w:rsidRPr="00557F85">
              <w:t>Организация, должность</w:t>
            </w:r>
          </w:p>
        </w:tc>
      </w:tr>
      <w:tr w:rsidR="00711EE9" w:rsidRPr="00557F85" w14:paraId="2A2B40FC" w14:textId="77777777" w:rsidTr="00C15024">
        <w:tc>
          <w:tcPr>
            <w:tcW w:w="1668" w:type="dxa"/>
            <w:shd w:val="clear" w:color="auto" w:fill="auto"/>
          </w:tcPr>
          <w:p w14:paraId="2132F3EE" w14:textId="5D299CF8" w:rsidR="00711EE9" w:rsidRPr="00557F85" w:rsidRDefault="00870AC5" w:rsidP="00C15024">
            <w:r w:rsidRPr="00E7639B">
              <w:t>Веселовская Н.С</w:t>
            </w:r>
            <w:r w:rsidR="00C15024">
              <w:t>.</w:t>
            </w:r>
          </w:p>
        </w:tc>
        <w:tc>
          <w:tcPr>
            <w:tcW w:w="8079" w:type="dxa"/>
            <w:shd w:val="clear" w:color="auto" w:fill="auto"/>
          </w:tcPr>
          <w:p w14:paraId="3AC4C7A1" w14:textId="08DF32C2" w:rsidR="00711EE9" w:rsidRPr="00557F85" w:rsidRDefault="00711EE9" w:rsidP="00870AC5">
            <w:pPr>
              <w:jc w:val="both"/>
            </w:pPr>
            <w:r w:rsidRPr="00557F85">
              <w:t xml:space="preserve">преподаватель высшей </w:t>
            </w:r>
            <w:r w:rsidR="00C15024" w:rsidRPr="00C15024">
              <w:rPr>
                <w:color w:val="000000" w:themeColor="text1"/>
              </w:rPr>
              <w:t xml:space="preserve">квалификационной </w:t>
            </w:r>
            <w:r w:rsidR="00C15024">
              <w:t>категории</w:t>
            </w:r>
            <w:r w:rsidRPr="00557F85">
              <w:t xml:space="preserve"> </w:t>
            </w:r>
            <w:r>
              <w:t>БПОУ ОО</w:t>
            </w:r>
            <w:r w:rsidRPr="00557F85">
              <w:t xml:space="preserve"> «</w:t>
            </w:r>
            <w:r>
              <w:t>Омский строительный колледж</w:t>
            </w:r>
            <w:r w:rsidR="00870AC5">
              <w:t>»</w:t>
            </w:r>
          </w:p>
        </w:tc>
      </w:tr>
      <w:tr w:rsidR="00711EE9" w:rsidRPr="00557F85" w14:paraId="4C210A7B" w14:textId="77777777" w:rsidTr="00C15024">
        <w:tc>
          <w:tcPr>
            <w:tcW w:w="1668" w:type="dxa"/>
            <w:shd w:val="clear" w:color="auto" w:fill="auto"/>
          </w:tcPr>
          <w:p w14:paraId="5868C0B0" w14:textId="37B95509" w:rsidR="00711EE9" w:rsidRDefault="00C15024" w:rsidP="00C15024">
            <w:pPr>
              <w:ind w:right="-136"/>
            </w:pPr>
            <w:r w:rsidRPr="00C15024">
              <w:rPr>
                <w:color w:val="000000" w:themeColor="text1"/>
              </w:rPr>
              <w:t>Посохова С.А.</w:t>
            </w:r>
          </w:p>
        </w:tc>
        <w:tc>
          <w:tcPr>
            <w:tcW w:w="8079" w:type="dxa"/>
            <w:shd w:val="clear" w:color="auto" w:fill="auto"/>
          </w:tcPr>
          <w:p w14:paraId="45B5022B" w14:textId="0FED5A9C" w:rsidR="00711EE9" w:rsidRPr="00557F85" w:rsidRDefault="00C15024" w:rsidP="00C15024">
            <w:pPr>
              <w:jc w:val="both"/>
            </w:pPr>
            <w:r w:rsidRPr="00557F85">
              <w:t xml:space="preserve">преподаватель высшей </w:t>
            </w:r>
            <w:r w:rsidRPr="00C15024">
              <w:rPr>
                <w:color w:val="000000" w:themeColor="text1"/>
              </w:rPr>
              <w:t xml:space="preserve">квалификационной </w:t>
            </w:r>
            <w:r>
              <w:t>категории</w:t>
            </w:r>
            <w:r w:rsidRPr="00557F85">
              <w:t xml:space="preserve"> </w:t>
            </w:r>
            <w:r>
              <w:t>БПОУ ОО</w:t>
            </w:r>
            <w:r w:rsidRPr="00557F85">
              <w:t xml:space="preserve"> «</w:t>
            </w:r>
            <w:r>
              <w:t>Омский строительный колледж»</w:t>
            </w:r>
          </w:p>
        </w:tc>
      </w:tr>
      <w:tr w:rsidR="00711EE9" w:rsidRPr="00557F85" w14:paraId="0451847F" w14:textId="77777777" w:rsidTr="00C15024">
        <w:tc>
          <w:tcPr>
            <w:tcW w:w="1668" w:type="dxa"/>
            <w:shd w:val="clear" w:color="auto" w:fill="auto"/>
          </w:tcPr>
          <w:p w14:paraId="2A9BE8E0" w14:textId="3AC9C98B" w:rsidR="00711EE9" w:rsidRPr="00557F85" w:rsidRDefault="00870AC5" w:rsidP="00C15024">
            <w:r>
              <w:t>Николаева Н.И.</w:t>
            </w:r>
          </w:p>
        </w:tc>
        <w:tc>
          <w:tcPr>
            <w:tcW w:w="8079" w:type="dxa"/>
            <w:shd w:val="clear" w:color="auto" w:fill="auto"/>
          </w:tcPr>
          <w:p w14:paraId="3A41AB33" w14:textId="6D3FDC7F" w:rsidR="00711EE9" w:rsidRPr="00557F85" w:rsidRDefault="00870AC5" w:rsidP="00C15024">
            <w:pPr>
              <w:jc w:val="both"/>
            </w:pPr>
            <w:r w:rsidRPr="00557F85">
              <w:t>преподаватель</w:t>
            </w:r>
            <w:r>
              <w:t xml:space="preserve"> </w:t>
            </w:r>
            <w:r w:rsidR="00711EE9">
              <w:t>БПОУ ОО</w:t>
            </w:r>
            <w:r w:rsidR="00711EE9" w:rsidRPr="00557F85">
              <w:t xml:space="preserve"> «</w:t>
            </w:r>
            <w:r w:rsidR="00711EE9">
              <w:t>Омский строительный колледж</w:t>
            </w:r>
            <w:r w:rsidR="00711EE9" w:rsidRPr="00557F85">
              <w:t>»</w:t>
            </w:r>
          </w:p>
        </w:tc>
      </w:tr>
      <w:tr w:rsidR="00343EEA" w:rsidRPr="00557F85" w14:paraId="0438BB1F" w14:textId="77777777" w:rsidTr="00C15024">
        <w:tc>
          <w:tcPr>
            <w:tcW w:w="1668" w:type="dxa"/>
            <w:shd w:val="clear" w:color="auto" w:fill="auto"/>
          </w:tcPr>
          <w:p w14:paraId="46549BC2" w14:textId="4E01DB45" w:rsidR="00343EEA" w:rsidRPr="00C15024" w:rsidRDefault="00343EEA" w:rsidP="00343EEA">
            <w:r w:rsidRPr="00E7639B">
              <w:t>Салугина Т.В.</w:t>
            </w:r>
          </w:p>
        </w:tc>
        <w:tc>
          <w:tcPr>
            <w:tcW w:w="8079" w:type="dxa"/>
            <w:shd w:val="clear" w:color="auto" w:fill="auto"/>
          </w:tcPr>
          <w:p w14:paraId="36E82DFB" w14:textId="3DC7A184" w:rsidR="00343EEA" w:rsidRPr="00C15024" w:rsidRDefault="00343EEA" w:rsidP="00343EEA">
            <w:pPr>
              <w:jc w:val="both"/>
            </w:pPr>
            <w:r w:rsidRPr="00FD6134">
              <w:t>преподаватель БПОУ ОО «Омский строительный колледж»</w:t>
            </w:r>
            <w:r>
              <w:t xml:space="preserve">, мастер - </w:t>
            </w:r>
            <w:r w:rsidRPr="00C15024">
              <w:t>эксперт демонстрационного экзамена по компетенции «</w:t>
            </w:r>
            <w:r>
              <w:t>Геопространственные технологии</w:t>
            </w:r>
            <w:r w:rsidRPr="00557F85">
              <w:t>»</w:t>
            </w:r>
          </w:p>
        </w:tc>
      </w:tr>
      <w:tr w:rsidR="00343EEA" w:rsidRPr="00557F85" w14:paraId="48A02B20" w14:textId="77777777" w:rsidTr="00C15024">
        <w:tc>
          <w:tcPr>
            <w:tcW w:w="1668" w:type="dxa"/>
            <w:shd w:val="clear" w:color="auto" w:fill="auto"/>
          </w:tcPr>
          <w:p w14:paraId="0FE71309" w14:textId="43A34DE8" w:rsidR="00343EEA" w:rsidRPr="00E7639B" w:rsidRDefault="00343EEA" w:rsidP="00343EEA">
            <w:r w:rsidRPr="00E7639B">
              <w:t>Шерстнева С.И.</w:t>
            </w:r>
          </w:p>
        </w:tc>
        <w:tc>
          <w:tcPr>
            <w:tcW w:w="8079" w:type="dxa"/>
            <w:shd w:val="clear" w:color="auto" w:fill="auto"/>
          </w:tcPr>
          <w:p w14:paraId="2ED1FB3D" w14:textId="78CC9FD8" w:rsidR="00343EEA" w:rsidRPr="00C15024" w:rsidRDefault="00343EEA" w:rsidP="00343EEA">
            <w:pPr>
              <w:jc w:val="both"/>
              <w:rPr>
                <w:color w:val="000000" w:themeColor="text1"/>
                <w:spacing w:val="-1"/>
              </w:rPr>
            </w:pPr>
            <w:r w:rsidRPr="00FD6134">
              <w:t>преподаватель БПОУ ОО «Омский строительный колледж»</w:t>
            </w:r>
            <w:r>
              <w:t xml:space="preserve">, </w:t>
            </w:r>
            <w:r w:rsidRPr="00C15024">
              <w:t>эксперт демонстрационного экзамена по компетенции «</w:t>
            </w:r>
            <w:r>
              <w:t>Геопространственные технологии</w:t>
            </w:r>
            <w:r w:rsidRPr="00557F85">
              <w:t>»</w:t>
            </w:r>
          </w:p>
        </w:tc>
      </w:tr>
      <w:tr w:rsidR="00343EEA" w:rsidRPr="00557F85" w14:paraId="32471347" w14:textId="77777777" w:rsidTr="00C15024">
        <w:tc>
          <w:tcPr>
            <w:tcW w:w="1668" w:type="dxa"/>
            <w:shd w:val="clear" w:color="auto" w:fill="auto"/>
          </w:tcPr>
          <w:p w14:paraId="577F038C" w14:textId="35FB98C6" w:rsidR="00343EEA" w:rsidRPr="00E7639B" w:rsidRDefault="00343EEA" w:rsidP="00343EEA">
            <w:r w:rsidRPr="00E7639B">
              <w:t>Мишкина С.Ю.</w:t>
            </w:r>
          </w:p>
        </w:tc>
        <w:tc>
          <w:tcPr>
            <w:tcW w:w="8079" w:type="dxa"/>
            <w:shd w:val="clear" w:color="auto" w:fill="auto"/>
          </w:tcPr>
          <w:p w14:paraId="3EB7F537" w14:textId="2B66AB94" w:rsidR="00343EEA" w:rsidRPr="00C15024" w:rsidRDefault="00343EEA" w:rsidP="00343EEA">
            <w:pPr>
              <w:jc w:val="both"/>
              <w:rPr>
                <w:color w:val="000000" w:themeColor="text1"/>
                <w:spacing w:val="-1"/>
              </w:rPr>
            </w:pPr>
            <w:r w:rsidRPr="00FD6134">
              <w:t>преподаватель БПОУ ОО «Омский строительный колледж»</w:t>
            </w:r>
          </w:p>
        </w:tc>
      </w:tr>
      <w:tr w:rsidR="00343EEA" w:rsidRPr="00557F85" w14:paraId="682609D9" w14:textId="77777777" w:rsidTr="00C15024">
        <w:tc>
          <w:tcPr>
            <w:tcW w:w="1668" w:type="dxa"/>
            <w:shd w:val="clear" w:color="auto" w:fill="auto"/>
          </w:tcPr>
          <w:p w14:paraId="7AAEEE86" w14:textId="22C1D97B" w:rsidR="00343EEA" w:rsidRPr="00E7639B" w:rsidRDefault="00343EEA" w:rsidP="00343EEA">
            <w:r w:rsidRPr="00E7639B">
              <w:t>Скрипник А.А</w:t>
            </w:r>
            <w:r>
              <w:t>.</w:t>
            </w:r>
          </w:p>
        </w:tc>
        <w:tc>
          <w:tcPr>
            <w:tcW w:w="8079" w:type="dxa"/>
            <w:shd w:val="clear" w:color="auto" w:fill="auto"/>
          </w:tcPr>
          <w:p w14:paraId="24017D06" w14:textId="1654AC4A" w:rsidR="00343EEA" w:rsidRPr="00FD6134" w:rsidRDefault="00343EEA" w:rsidP="00343EEA">
            <w:pPr>
              <w:jc w:val="both"/>
            </w:pPr>
            <w:r w:rsidRPr="00557F85">
              <w:t>преподаватель</w:t>
            </w:r>
            <w:r>
              <w:t xml:space="preserve"> БПОУ ОО</w:t>
            </w:r>
            <w:r w:rsidRPr="00557F85">
              <w:t xml:space="preserve"> «</w:t>
            </w:r>
            <w:r>
              <w:t>Омский строительный колледж</w:t>
            </w:r>
            <w:r w:rsidRPr="00557F85">
              <w:t>»</w:t>
            </w:r>
          </w:p>
        </w:tc>
      </w:tr>
    </w:tbl>
    <w:p w14:paraId="04224239" w14:textId="77777777" w:rsidR="00711EE9" w:rsidRPr="00557F85" w:rsidRDefault="00711EE9" w:rsidP="00711EE9">
      <w:pPr>
        <w:ind w:left="-142" w:firstLine="567"/>
        <w:jc w:val="center"/>
        <w:rPr>
          <w:b/>
        </w:rPr>
      </w:pPr>
      <w:r w:rsidRPr="00557F85">
        <w:rPr>
          <w:b/>
        </w:rPr>
        <w:t>Руководитель группы: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079"/>
      </w:tblGrid>
      <w:tr w:rsidR="00711EE9" w:rsidRPr="00557F85" w14:paraId="18082622" w14:textId="77777777" w:rsidTr="00C15024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31532AEC" w14:textId="77777777" w:rsidR="00711EE9" w:rsidRPr="00557F85" w:rsidRDefault="00711EE9" w:rsidP="00C15024">
            <w:pPr>
              <w:jc w:val="center"/>
            </w:pPr>
            <w:r w:rsidRPr="00557F85">
              <w:t>ФИО</w:t>
            </w:r>
          </w:p>
        </w:tc>
        <w:tc>
          <w:tcPr>
            <w:tcW w:w="8079" w:type="dxa"/>
            <w:shd w:val="clear" w:color="auto" w:fill="auto"/>
          </w:tcPr>
          <w:p w14:paraId="5EA26BA3" w14:textId="77777777" w:rsidR="00711EE9" w:rsidRPr="00557F85" w:rsidRDefault="00711EE9" w:rsidP="00C15024">
            <w:pPr>
              <w:jc w:val="center"/>
            </w:pPr>
            <w:r w:rsidRPr="00557F85">
              <w:t>Организация, должность</w:t>
            </w:r>
          </w:p>
        </w:tc>
      </w:tr>
      <w:tr w:rsidR="00711EE9" w:rsidRPr="00557F85" w14:paraId="34E73A14" w14:textId="77777777" w:rsidTr="00C15024">
        <w:tc>
          <w:tcPr>
            <w:tcW w:w="1668" w:type="dxa"/>
            <w:shd w:val="clear" w:color="auto" w:fill="auto"/>
          </w:tcPr>
          <w:p w14:paraId="0BAB98A2" w14:textId="77777777" w:rsidR="00711EE9" w:rsidRPr="00557F85" w:rsidRDefault="00711EE9" w:rsidP="00C15024">
            <w:r>
              <w:t>Ремденок И.А.</w:t>
            </w:r>
          </w:p>
        </w:tc>
        <w:tc>
          <w:tcPr>
            <w:tcW w:w="8079" w:type="dxa"/>
            <w:shd w:val="clear" w:color="auto" w:fill="auto"/>
          </w:tcPr>
          <w:p w14:paraId="510B2DC2" w14:textId="77777777" w:rsidR="00711EE9" w:rsidRPr="00557F85" w:rsidRDefault="00711EE9" w:rsidP="00C15024">
            <w:pPr>
              <w:jc w:val="both"/>
            </w:pPr>
            <w:r w:rsidRPr="00557F85">
              <w:t>заместитель директора</w:t>
            </w:r>
            <w:r>
              <w:t xml:space="preserve"> БПОУ ОО</w:t>
            </w:r>
            <w:r w:rsidRPr="00557F85">
              <w:t xml:space="preserve"> «</w:t>
            </w:r>
            <w:r>
              <w:t>Омский строительный колледж</w:t>
            </w:r>
            <w:r w:rsidRPr="00557F85">
              <w:t>»</w:t>
            </w:r>
            <w:r>
              <w:t xml:space="preserve">  </w:t>
            </w:r>
          </w:p>
        </w:tc>
      </w:tr>
    </w:tbl>
    <w:p w14:paraId="7C69E8A6" w14:textId="77777777" w:rsidR="00711EE9" w:rsidRDefault="00711EE9" w:rsidP="00711EE9">
      <w:pPr>
        <w:pStyle w:val="afa"/>
        <w:suppressAutoHyphens/>
        <w:jc w:val="right"/>
        <w:rPr>
          <w:b/>
          <w:bCs/>
        </w:rPr>
      </w:pPr>
    </w:p>
    <w:p w14:paraId="58AE994D" w14:textId="07C15157" w:rsidR="00711EE9" w:rsidRDefault="00343EEA" w:rsidP="00711EE9">
      <w:pPr>
        <w:pStyle w:val="afa"/>
        <w:suppressAutoHyphens/>
        <w:jc w:val="right"/>
        <w:rPr>
          <w:b/>
          <w:bCs/>
        </w:rPr>
      </w:pPr>
      <w:r>
        <w:t xml:space="preserve"> </w:t>
      </w:r>
    </w:p>
    <w:p w14:paraId="3D3C0E2B" w14:textId="77777777" w:rsidR="00711EE9" w:rsidRDefault="00711EE9" w:rsidP="00711EE9">
      <w:pPr>
        <w:pStyle w:val="afa"/>
        <w:suppressAutoHyphens/>
        <w:jc w:val="right"/>
        <w:rPr>
          <w:b/>
          <w:bCs/>
        </w:rPr>
      </w:pPr>
    </w:p>
    <w:p w14:paraId="2E8C186D" w14:textId="77777777" w:rsidR="00343EEA" w:rsidRDefault="00343EEA" w:rsidP="00711EE9">
      <w:pPr>
        <w:pStyle w:val="afa"/>
        <w:suppressAutoHyphens/>
        <w:jc w:val="right"/>
        <w:rPr>
          <w:b/>
          <w:bCs/>
        </w:rPr>
      </w:pPr>
    </w:p>
    <w:p w14:paraId="4F91CE69" w14:textId="77777777" w:rsidR="00343EEA" w:rsidRDefault="00343EEA" w:rsidP="00711EE9">
      <w:pPr>
        <w:pStyle w:val="afa"/>
        <w:suppressAutoHyphens/>
        <w:jc w:val="right"/>
        <w:rPr>
          <w:b/>
          <w:bCs/>
        </w:rPr>
      </w:pPr>
    </w:p>
    <w:p w14:paraId="27A8708E" w14:textId="77777777" w:rsidR="00343EEA" w:rsidRDefault="00343EEA" w:rsidP="00711EE9">
      <w:pPr>
        <w:pStyle w:val="afa"/>
        <w:suppressAutoHyphens/>
        <w:jc w:val="right"/>
        <w:rPr>
          <w:b/>
          <w:bCs/>
        </w:rPr>
      </w:pPr>
    </w:p>
    <w:p w14:paraId="206D5B09" w14:textId="77777777" w:rsidR="009C6E93" w:rsidRDefault="009C6E93" w:rsidP="00711EE9">
      <w:pPr>
        <w:pStyle w:val="afa"/>
        <w:suppressAutoHyphens/>
        <w:jc w:val="right"/>
        <w:rPr>
          <w:b/>
          <w:bCs/>
        </w:rPr>
      </w:pPr>
    </w:p>
    <w:p w14:paraId="1E4A24E4" w14:textId="77777777" w:rsidR="009C6E93" w:rsidRDefault="009C6E93" w:rsidP="00711EE9">
      <w:pPr>
        <w:pStyle w:val="afa"/>
        <w:suppressAutoHyphens/>
        <w:jc w:val="right"/>
        <w:rPr>
          <w:b/>
          <w:bCs/>
        </w:rPr>
      </w:pPr>
    </w:p>
    <w:p w14:paraId="1D75F049" w14:textId="77777777" w:rsidR="009C6E93" w:rsidRDefault="009C6E93" w:rsidP="00711EE9">
      <w:pPr>
        <w:pStyle w:val="afa"/>
        <w:suppressAutoHyphens/>
        <w:jc w:val="right"/>
        <w:rPr>
          <w:b/>
          <w:bCs/>
        </w:rPr>
      </w:pPr>
    </w:p>
    <w:p w14:paraId="508FCF80" w14:textId="77777777" w:rsidR="009C6E93" w:rsidRDefault="009C6E93" w:rsidP="00711EE9">
      <w:pPr>
        <w:pStyle w:val="afa"/>
        <w:suppressAutoHyphens/>
        <w:jc w:val="right"/>
        <w:rPr>
          <w:b/>
          <w:bCs/>
        </w:rPr>
      </w:pPr>
    </w:p>
    <w:p w14:paraId="38183712" w14:textId="77777777" w:rsidR="009C6E93" w:rsidRDefault="009C6E93" w:rsidP="00711EE9">
      <w:pPr>
        <w:pStyle w:val="afa"/>
        <w:suppressAutoHyphens/>
        <w:jc w:val="right"/>
        <w:rPr>
          <w:b/>
          <w:bCs/>
        </w:rPr>
      </w:pPr>
    </w:p>
    <w:p w14:paraId="43F85060" w14:textId="77777777" w:rsidR="00711EE9" w:rsidRDefault="00711EE9" w:rsidP="00711EE9">
      <w:pPr>
        <w:pStyle w:val="afa"/>
        <w:suppressAutoHyphens/>
        <w:jc w:val="right"/>
        <w:rPr>
          <w:b/>
          <w:bCs/>
        </w:rPr>
      </w:pPr>
    </w:p>
    <w:p w14:paraId="362AB8DA" w14:textId="77777777" w:rsidR="00711EE9" w:rsidRPr="00557F85" w:rsidRDefault="00711EE9" w:rsidP="00711EE9">
      <w:pPr>
        <w:pStyle w:val="afa"/>
        <w:suppressAutoHyphens/>
        <w:jc w:val="right"/>
        <w:rPr>
          <w:b/>
          <w:bCs/>
        </w:rPr>
      </w:pPr>
      <w:r w:rsidRPr="00557F85">
        <w:rPr>
          <w:b/>
          <w:bCs/>
        </w:rPr>
        <w:t>Приложение 1. Программы профессиональных модулей.</w:t>
      </w:r>
    </w:p>
    <w:p w14:paraId="2002461C" w14:textId="77777777" w:rsidR="00711EE9" w:rsidRPr="00557F85" w:rsidRDefault="00711EE9" w:rsidP="00711EE9">
      <w:pPr>
        <w:jc w:val="right"/>
        <w:rPr>
          <w:b/>
        </w:rPr>
      </w:pPr>
    </w:p>
    <w:p w14:paraId="12485B85" w14:textId="77777777" w:rsidR="00711EE9" w:rsidRPr="00557F85" w:rsidRDefault="00711EE9" w:rsidP="00711EE9">
      <w:pPr>
        <w:jc w:val="right"/>
        <w:rPr>
          <w:b/>
        </w:rPr>
      </w:pPr>
      <w:r w:rsidRPr="00557F85">
        <w:rPr>
          <w:b/>
        </w:rPr>
        <w:t>Приложение   1.1</w:t>
      </w:r>
    </w:p>
    <w:p w14:paraId="7CEBAB65" w14:textId="77777777" w:rsidR="00711EE9" w:rsidRPr="00557F85" w:rsidRDefault="00711EE9" w:rsidP="00711EE9">
      <w:pPr>
        <w:jc w:val="right"/>
        <w:rPr>
          <w:iCs/>
        </w:rPr>
      </w:pPr>
      <w:r w:rsidRPr="00557F85">
        <w:t xml:space="preserve">к </w:t>
      </w:r>
      <w:r>
        <w:t>ОП</w:t>
      </w:r>
      <w:r w:rsidRPr="00557F85">
        <w:t xml:space="preserve">ОП </w:t>
      </w:r>
      <w:r w:rsidRPr="00557F85">
        <w:rPr>
          <w:iCs/>
        </w:rPr>
        <w:t>специальности</w:t>
      </w:r>
    </w:p>
    <w:p w14:paraId="781B36BA" w14:textId="761A2CF0" w:rsidR="00711EE9" w:rsidRPr="00557F85" w:rsidRDefault="008A7E84" w:rsidP="00711EE9">
      <w:pPr>
        <w:jc w:val="right"/>
        <w:rPr>
          <w:b/>
          <w:i/>
        </w:rPr>
      </w:pPr>
      <w:r>
        <w:rPr>
          <w:iCs/>
        </w:rPr>
        <w:t>21.02.0</w:t>
      </w:r>
      <w:r w:rsidR="00343EEA">
        <w:rPr>
          <w:iCs/>
        </w:rPr>
        <w:t>4</w:t>
      </w:r>
      <w:r>
        <w:rPr>
          <w:iCs/>
        </w:rPr>
        <w:t xml:space="preserve"> </w:t>
      </w:r>
      <w:r w:rsidR="00343EEA">
        <w:rPr>
          <w:iCs/>
        </w:rPr>
        <w:t>Землеустройство</w:t>
      </w:r>
    </w:p>
    <w:p w14:paraId="470F7348" w14:textId="77777777" w:rsidR="00711EE9" w:rsidRPr="00557F85" w:rsidRDefault="00711EE9" w:rsidP="00711EE9">
      <w:pPr>
        <w:jc w:val="center"/>
        <w:rPr>
          <w:b/>
          <w:i/>
        </w:rPr>
      </w:pPr>
    </w:p>
    <w:p w14:paraId="36C678C8" w14:textId="77777777" w:rsidR="00711EE9" w:rsidRPr="00557F85" w:rsidRDefault="00711EE9" w:rsidP="00711EE9">
      <w:pPr>
        <w:jc w:val="center"/>
        <w:rPr>
          <w:b/>
          <w:i/>
        </w:rPr>
      </w:pPr>
    </w:p>
    <w:p w14:paraId="77147282" w14:textId="77777777" w:rsidR="00711EE9" w:rsidRPr="00557F85" w:rsidRDefault="00711EE9" w:rsidP="00711EE9">
      <w:pPr>
        <w:jc w:val="center"/>
        <w:rPr>
          <w:b/>
          <w:i/>
        </w:rPr>
      </w:pPr>
    </w:p>
    <w:p w14:paraId="6679EDF8" w14:textId="77777777" w:rsidR="00711EE9" w:rsidRPr="00557F85" w:rsidRDefault="00711EE9" w:rsidP="00711EE9">
      <w:pPr>
        <w:jc w:val="center"/>
        <w:rPr>
          <w:b/>
          <w:i/>
        </w:rPr>
      </w:pPr>
    </w:p>
    <w:p w14:paraId="6EAB2FF6" w14:textId="77777777" w:rsidR="00711EE9" w:rsidRPr="00557F85" w:rsidRDefault="00711EE9" w:rsidP="00711EE9">
      <w:pPr>
        <w:jc w:val="center"/>
        <w:rPr>
          <w:b/>
          <w:i/>
        </w:rPr>
      </w:pPr>
    </w:p>
    <w:p w14:paraId="385BEDA6" w14:textId="77777777" w:rsidR="00711EE9" w:rsidRPr="00557F85" w:rsidRDefault="00711EE9" w:rsidP="00711EE9">
      <w:pPr>
        <w:jc w:val="center"/>
        <w:rPr>
          <w:b/>
          <w:i/>
        </w:rPr>
      </w:pPr>
    </w:p>
    <w:p w14:paraId="39B8C7C1" w14:textId="77777777" w:rsidR="00711EE9" w:rsidRPr="00557F85" w:rsidRDefault="00711EE9" w:rsidP="00711EE9">
      <w:pPr>
        <w:jc w:val="center"/>
        <w:rPr>
          <w:b/>
          <w:i/>
        </w:rPr>
      </w:pPr>
    </w:p>
    <w:p w14:paraId="00D417C6" w14:textId="77777777" w:rsidR="00711EE9" w:rsidRPr="00557F85" w:rsidRDefault="00711EE9" w:rsidP="00711EE9">
      <w:pPr>
        <w:rPr>
          <w:b/>
          <w:i/>
        </w:rPr>
      </w:pPr>
    </w:p>
    <w:p w14:paraId="63A0C68B" w14:textId="77777777" w:rsidR="00711EE9" w:rsidRPr="00557F85" w:rsidRDefault="00711EE9" w:rsidP="00711EE9">
      <w:pPr>
        <w:jc w:val="center"/>
        <w:rPr>
          <w:b/>
          <w:i/>
        </w:rPr>
      </w:pPr>
    </w:p>
    <w:p w14:paraId="14C3B619" w14:textId="5347845C" w:rsidR="00711EE9" w:rsidRDefault="008A7E84" w:rsidP="00711EE9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66B093" w14:textId="77777777" w:rsidR="00A73FA2" w:rsidRDefault="00A73FA2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1390C242" w14:textId="77777777" w:rsidR="00A73FA2" w:rsidRDefault="00A73FA2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33792310" w14:textId="77777777" w:rsidR="00A73FA2" w:rsidRDefault="00A73FA2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36C11AD1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292E972C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7B6A4541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36EFB963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25A7DEA9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3415CF1D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43B75D95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6C8DF2FF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1CB0009F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2714A177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5D831391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08928A81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78D82EC2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1886B5A6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02F36DCF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4FC86322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558FED63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0D92DE3D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56647385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66B09958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1FF7B19E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7C65BC68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65F9E2F5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3E84B08A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03756851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4A2F9828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1EED213B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0A20A117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79AD923D" w14:textId="77777777" w:rsidR="008A7E84" w:rsidRDefault="008A7E84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12D01FAE" w14:textId="77777777" w:rsidR="008A7E84" w:rsidRDefault="008A7E84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20D09BDD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02A4F06D" w14:textId="77777777" w:rsidR="00711EE9" w:rsidRPr="00BB3631" w:rsidRDefault="00711EE9" w:rsidP="00711EE9">
      <w:pPr>
        <w:jc w:val="right"/>
        <w:rPr>
          <w:b/>
        </w:rPr>
      </w:pPr>
      <w:r w:rsidRPr="00BB3631">
        <w:rPr>
          <w:b/>
        </w:rPr>
        <w:t>Приложение 4</w:t>
      </w:r>
      <w:r>
        <w:rPr>
          <w:b/>
        </w:rPr>
        <w:t>.</w:t>
      </w:r>
    </w:p>
    <w:p w14:paraId="0CA845D1" w14:textId="77777777" w:rsidR="00711EE9" w:rsidRPr="00BB3631" w:rsidRDefault="00711EE9" w:rsidP="00711EE9">
      <w:pPr>
        <w:jc w:val="right"/>
        <w:rPr>
          <w:b/>
        </w:rPr>
      </w:pPr>
      <w:r w:rsidRPr="00BB3631">
        <w:t>к О</w:t>
      </w:r>
      <w:r>
        <w:t>П</w:t>
      </w:r>
      <w:r w:rsidRPr="00BB3631">
        <w:t>ОП по специальности</w:t>
      </w:r>
      <w:r w:rsidRPr="00BB3631">
        <w:rPr>
          <w:b/>
        </w:rPr>
        <w:t xml:space="preserve"> </w:t>
      </w:r>
    </w:p>
    <w:p w14:paraId="2E8B0998" w14:textId="140571A7" w:rsidR="00711EE9" w:rsidRPr="00BB3631" w:rsidRDefault="00711EE9" w:rsidP="00711EE9">
      <w:pPr>
        <w:jc w:val="center"/>
        <w:rPr>
          <w:b/>
          <w:i/>
        </w:rPr>
      </w:pPr>
      <w:r w:rsidRPr="00BB3631">
        <w:rPr>
          <w:b/>
          <w:i/>
        </w:rPr>
        <w:t xml:space="preserve">                                                                                                           </w:t>
      </w:r>
      <w:r w:rsidR="009C6E93">
        <w:rPr>
          <w:b/>
          <w:i/>
        </w:rPr>
        <w:t xml:space="preserve">       </w:t>
      </w:r>
      <w:r w:rsidRPr="00BB3631">
        <w:rPr>
          <w:b/>
          <w:i/>
        </w:rPr>
        <w:t xml:space="preserve"> </w:t>
      </w:r>
      <w:r w:rsidR="008A7E84">
        <w:rPr>
          <w:bCs/>
          <w:iCs/>
        </w:rPr>
        <w:t>21.02.0</w:t>
      </w:r>
      <w:r w:rsidR="00343EEA">
        <w:rPr>
          <w:bCs/>
          <w:iCs/>
        </w:rPr>
        <w:t>4</w:t>
      </w:r>
      <w:r w:rsidR="008A7E84">
        <w:rPr>
          <w:bCs/>
          <w:iCs/>
        </w:rPr>
        <w:t xml:space="preserve"> </w:t>
      </w:r>
      <w:r w:rsidR="00343EEA">
        <w:rPr>
          <w:bCs/>
          <w:iCs/>
        </w:rPr>
        <w:t>Землеустройство</w:t>
      </w:r>
      <w:r w:rsidRPr="00BB3631">
        <w:rPr>
          <w:b/>
          <w:i/>
        </w:rPr>
        <w:t xml:space="preserve"> </w:t>
      </w:r>
    </w:p>
    <w:p w14:paraId="26FBCC33" w14:textId="77777777" w:rsidR="00711EE9" w:rsidRPr="00BB3631" w:rsidRDefault="00711EE9" w:rsidP="00711EE9">
      <w:pPr>
        <w:tabs>
          <w:tab w:val="right" w:leader="underscore" w:pos="9639"/>
        </w:tabs>
        <w:spacing w:after="120"/>
        <w:jc w:val="center"/>
        <w:rPr>
          <w:b/>
          <w:sz w:val="28"/>
          <w:szCs w:val="28"/>
          <w:vertAlign w:val="superscript"/>
        </w:rPr>
      </w:pPr>
    </w:p>
    <w:p w14:paraId="24D58FC4" w14:textId="77777777" w:rsidR="00711EE9" w:rsidRPr="00BB3631" w:rsidRDefault="00711EE9" w:rsidP="00711EE9">
      <w:pPr>
        <w:jc w:val="center"/>
        <w:rPr>
          <w:b/>
          <w:i/>
        </w:rPr>
      </w:pPr>
    </w:p>
    <w:p w14:paraId="2FF91C1F" w14:textId="77777777" w:rsidR="00711EE9" w:rsidRPr="00BB3631" w:rsidRDefault="00711EE9" w:rsidP="00711EE9">
      <w:pPr>
        <w:jc w:val="center"/>
        <w:rPr>
          <w:b/>
          <w:i/>
        </w:rPr>
      </w:pPr>
    </w:p>
    <w:p w14:paraId="02B89F27" w14:textId="77777777" w:rsidR="00711EE9" w:rsidRPr="00BB3631" w:rsidRDefault="00711EE9" w:rsidP="00711EE9">
      <w:pPr>
        <w:jc w:val="center"/>
        <w:rPr>
          <w:b/>
          <w:i/>
        </w:rPr>
      </w:pPr>
    </w:p>
    <w:p w14:paraId="7FBE5ABE" w14:textId="77777777" w:rsidR="00711EE9" w:rsidRPr="00BB3631" w:rsidRDefault="00711EE9" w:rsidP="00711EE9">
      <w:pPr>
        <w:jc w:val="center"/>
        <w:rPr>
          <w:b/>
          <w:i/>
        </w:rPr>
      </w:pPr>
    </w:p>
    <w:p w14:paraId="44AC1CBB" w14:textId="77777777" w:rsidR="00711EE9" w:rsidRDefault="00711EE9" w:rsidP="00711EE9">
      <w:pPr>
        <w:jc w:val="center"/>
        <w:rPr>
          <w:b/>
          <w:i/>
        </w:rPr>
      </w:pPr>
    </w:p>
    <w:p w14:paraId="19D701E2" w14:textId="77777777" w:rsidR="00711EE9" w:rsidRDefault="00711EE9" w:rsidP="00711EE9">
      <w:pPr>
        <w:jc w:val="center"/>
        <w:rPr>
          <w:b/>
          <w:i/>
        </w:rPr>
      </w:pPr>
    </w:p>
    <w:p w14:paraId="68700DAC" w14:textId="77777777" w:rsidR="00711EE9" w:rsidRPr="00BB3631" w:rsidRDefault="00711EE9" w:rsidP="00711EE9">
      <w:pPr>
        <w:jc w:val="center"/>
        <w:rPr>
          <w:b/>
          <w:i/>
        </w:rPr>
      </w:pPr>
    </w:p>
    <w:p w14:paraId="2DC95FC5" w14:textId="77777777" w:rsidR="00711EE9" w:rsidRPr="002B303A" w:rsidRDefault="00711EE9" w:rsidP="00711EE9">
      <w:pPr>
        <w:spacing w:line="360" w:lineRule="auto"/>
        <w:jc w:val="center"/>
        <w:rPr>
          <w:b/>
          <w:sz w:val="28"/>
          <w:szCs w:val="28"/>
        </w:rPr>
      </w:pPr>
      <w:r w:rsidRPr="002B303A">
        <w:rPr>
          <w:b/>
          <w:sz w:val="28"/>
          <w:szCs w:val="28"/>
        </w:rPr>
        <w:t>ФОНДЫ ОЦЕНОЧНЫХ СРЕДСТВ ДЛЯ ГИА</w:t>
      </w:r>
    </w:p>
    <w:p w14:paraId="216BCBB4" w14:textId="77777777" w:rsidR="00711EE9" w:rsidRPr="002B303A" w:rsidRDefault="00711EE9" w:rsidP="00711EE9">
      <w:pPr>
        <w:spacing w:line="360" w:lineRule="auto"/>
        <w:jc w:val="center"/>
        <w:rPr>
          <w:b/>
          <w:sz w:val="28"/>
          <w:szCs w:val="28"/>
        </w:rPr>
      </w:pPr>
      <w:r w:rsidRPr="002B303A">
        <w:rPr>
          <w:b/>
          <w:sz w:val="28"/>
          <w:szCs w:val="28"/>
        </w:rPr>
        <w:t>ПО СПЕЦИАЛЬНОСТИ</w:t>
      </w:r>
    </w:p>
    <w:p w14:paraId="3F7288A4" w14:textId="460B85AF" w:rsidR="00711EE9" w:rsidRDefault="00711EE9" w:rsidP="00711EE9">
      <w:pPr>
        <w:jc w:val="center"/>
        <w:rPr>
          <w:b/>
          <w:iCs/>
          <w:sz w:val="28"/>
          <w:szCs w:val="28"/>
        </w:rPr>
      </w:pPr>
      <w:bookmarkStart w:id="12" w:name="_Hlk71105691"/>
      <w:r>
        <w:rPr>
          <w:b/>
          <w:iCs/>
          <w:sz w:val="28"/>
          <w:szCs w:val="28"/>
        </w:rPr>
        <w:t>21.02.0</w:t>
      </w:r>
      <w:bookmarkEnd w:id="12"/>
      <w:r w:rsidR="00343EEA">
        <w:rPr>
          <w:b/>
          <w:iCs/>
          <w:sz w:val="28"/>
          <w:szCs w:val="28"/>
        </w:rPr>
        <w:t>4</w:t>
      </w:r>
      <w:r>
        <w:rPr>
          <w:b/>
          <w:iCs/>
          <w:sz w:val="28"/>
          <w:szCs w:val="28"/>
        </w:rPr>
        <w:t xml:space="preserve"> </w:t>
      </w:r>
      <w:r w:rsidR="00343EEA">
        <w:rPr>
          <w:b/>
          <w:iCs/>
          <w:sz w:val="28"/>
          <w:szCs w:val="28"/>
        </w:rPr>
        <w:t>Землеустройство</w:t>
      </w:r>
    </w:p>
    <w:p w14:paraId="7800A710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4C16107D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05837909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1FC6F7C8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2F1C7F43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734AEB61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1C34D15D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3150B0A2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7F94F424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1066F940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5974BC94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6E7359AC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5A440881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7F0721CA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4FA835EC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03297C2D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698D6ADD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71499A0B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2FA78F35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4A2DBDCB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57D6F0E8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6BE4DE27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462B7142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0BA4CAD2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4C058599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0AE317FA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451B79AF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4A17FA54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14EB347F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1E49A6A8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0A8B4F8E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1D77A9DE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12BC74BB" w14:textId="67FE968E" w:rsidR="00711EE9" w:rsidRDefault="00711EE9" w:rsidP="00711EE9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2022</w:t>
      </w:r>
    </w:p>
    <w:p w14:paraId="2CE2BD19" w14:textId="77777777" w:rsidR="00711EE9" w:rsidRPr="002B303A" w:rsidRDefault="00711EE9" w:rsidP="00711EE9">
      <w:pPr>
        <w:jc w:val="center"/>
        <w:rPr>
          <w:b/>
          <w:iCs/>
        </w:rPr>
      </w:pPr>
      <w:r w:rsidRPr="002B303A">
        <w:rPr>
          <w:b/>
          <w:iCs/>
        </w:rPr>
        <w:t>СОДЕРЖАНИЕ</w:t>
      </w:r>
    </w:p>
    <w:p w14:paraId="117D370F" w14:textId="77777777" w:rsidR="00711EE9" w:rsidRPr="00BB3631" w:rsidRDefault="00711EE9" w:rsidP="00711EE9">
      <w:pPr>
        <w:jc w:val="center"/>
        <w:rPr>
          <w:b/>
        </w:rPr>
      </w:pPr>
    </w:p>
    <w:p w14:paraId="0BB5FF29" w14:textId="77777777" w:rsidR="00711EE9" w:rsidRPr="00BB3631" w:rsidRDefault="00711EE9" w:rsidP="001858DB">
      <w:pPr>
        <w:numPr>
          <w:ilvl w:val="0"/>
          <w:numId w:val="2"/>
        </w:numPr>
        <w:spacing w:after="160" w:line="480" w:lineRule="auto"/>
        <w:ind w:right="849"/>
        <w:contextualSpacing/>
        <w:jc w:val="both"/>
        <w:rPr>
          <w:b/>
          <w:lang w:val="x-none" w:eastAsia="x-none"/>
        </w:rPr>
      </w:pPr>
      <w:r w:rsidRPr="00BB3631">
        <w:rPr>
          <w:b/>
          <w:lang w:val="x-none" w:eastAsia="x-none"/>
        </w:rPr>
        <w:t>ПАСПОРТ ОЦЕНОЧНЫХ СРЕДСТВ ДЛЯ ГИА</w:t>
      </w:r>
    </w:p>
    <w:p w14:paraId="600A9106" w14:textId="77777777" w:rsidR="00711EE9" w:rsidRPr="00BB3631" w:rsidRDefault="00711EE9" w:rsidP="001858DB">
      <w:pPr>
        <w:numPr>
          <w:ilvl w:val="0"/>
          <w:numId w:val="2"/>
        </w:numPr>
        <w:spacing w:after="160" w:line="480" w:lineRule="auto"/>
        <w:ind w:right="849"/>
        <w:contextualSpacing/>
        <w:jc w:val="both"/>
        <w:rPr>
          <w:b/>
          <w:lang w:val="x-none" w:eastAsia="x-none"/>
        </w:rPr>
      </w:pPr>
      <w:r w:rsidRPr="00BB3631">
        <w:rPr>
          <w:b/>
          <w:lang w:val="x-none" w:eastAsia="x-none"/>
        </w:rPr>
        <w:t>СТРУКТУРА ПРОЦЕДУР ГИА И ПОРЯДОК ПРОВЕДЕНИЯ</w:t>
      </w:r>
    </w:p>
    <w:p w14:paraId="106A77D0" w14:textId="77777777" w:rsidR="00711EE9" w:rsidRPr="00BB3631" w:rsidRDefault="00711EE9" w:rsidP="001858DB">
      <w:pPr>
        <w:numPr>
          <w:ilvl w:val="0"/>
          <w:numId w:val="2"/>
        </w:numPr>
        <w:spacing w:after="160" w:line="480" w:lineRule="auto"/>
        <w:ind w:right="849"/>
        <w:contextualSpacing/>
        <w:jc w:val="both"/>
        <w:rPr>
          <w:b/>
          <w:lang w:val="x-none" w:eastAsia="x-none"/>
        </w:rPr>
      </w:pPr>
      <w:r w:rsidRPr="00BB3631">
        <w:rPr>
          <w:b/>
          <w:lang w:val="x-none" w:eastAsia="x-none"/>
        </w:rPr>
        <w:t>ТИПОВ</w:t>
      </w:r>
      <w:r w:rsidRPr="00BB3631">
        <w:rPr>
          <w:b/>
          <w:lang w:eastAsia="x-none"/>
        </w:rPr>
        <w:t>О</w:t>
      </w:r>
      <w:r w:rsidRPr="00BB3631">
        <w:rPr>
          <w:b/>
          <w:lang w:val="x-none" w:eastAsia="x-none"/>
        </w:rPr>
        <w:t>Е ЗАДАНИ</w:t>
      </w:r>
      <w:r w:rsidRPr="00BB3631">
        <w:rPr>
          <w:b/>
          <w:lang w:eastAsia="x-none"/>
        </w:rPr>
        <w:t>Е</w:t>
      </w:r>
      <w:r w:rsidRPr="00BB3631">
        <w:rPr>
          <w:b/>
          <w:lang w:val="x-none" w:eastAsia="x-none"/>
        </w:rPr>
        <w:t xml:space="preserve"> ДЛЯ ДЕМОНСТРАЦИОННОГО ЭКЗАМЕНА</w:t>
      </w:r>
    </w:p>
    <w:p w14:paraId="5F8317DD" w14:textId="77777777" w:rsidR="00711EE9" w:rsidRPr="00BB3631" w:rsidRDefault="00711EE9" w:rsidP="001858DB">
      <w:pPr>
        <w:numPr>
          <w:ilvl w:val="0"/>
          <w:numId w:val="2"/>
        </w:numPr>
        <w:spacing w:after="120"/>
        <w:ind w:right="849"/>
        <w:contextualSpacing/>
        <w:jc w:val="both"/>
        <w:rPr>
          <w:b/>
          <w:lang w:val="x-none" w:eastAsia="x-none"/>
        </w:rPr>
      </w:pPr>
      <w:r w:rsidRPr="00BB3631">
        <w:rPr>
          <w:b/>
          <w:lang w:val="x-none" w:eastAsia="x-none"/>
        </w:rPr>
        <w:t>ПОРЯДОК ОРГАНИЗАЦИИ И ПРОВЕДЕНИЯ ЗАЩИТЫ  ДИПЛОМНОГО ПРОЕКТА</w:t>
      </w:r>
    </w:p>
    <w:p w14:paraId="62D6DD8F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09445B69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1E737AE0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4F3DB1E6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0CDEAC2F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55804291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3486970F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2A5DE0E2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6E890E0C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1AECDB4C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0BA5ACAF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6DDE6048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07209888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08883BF4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6D70A900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16104908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09CE7E44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51CEBFAF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039C7345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23FED79D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02A268B2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2B973328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62924BBD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21708A12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756DAA67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0B2F37C5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2D7B27E8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68B6B09E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43A28639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4D0416F7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30F1EEE7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4C66E058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21B9744D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62AF69C3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7E795C17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10CEE109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6B9BC15A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5155848B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58CAA33C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1E3E7716" w14:textId="77777777" w:rsidR="00711EE9" w:rsidRPr="00BB3631" w:rsidRDefault="00711EE9" w:rsidP="001858DB">
      <w:pPr>
        <w:numPr>
          <w:ilvl w:val="0"/>
          <w:numId w:val="4"/>
        </w:numPr>
        <w:spacing w:after="160" w:line="259" w:lineRule="auto"/>
        <w:ind w:left="0" w:firstLine="0"/>
        <w:contextualSpacing/>
        <w:jc w:val="center"/>
        <w:rPr>
          <w:b/>
          <w:lang w:val="x-none" w:eastAsia="x-none"/>
        </w:rPr>
      </w:pPr>
      <w:r w:rsidRPr="00BB3631">
        <w:rPr>
          <w:b/>
          <w:lang w:val="x-none" w:eastAsia="x-none"/>
        </w:rPr>
        <w:t>ПАСПОРТ ОЦЕНОЧНЫХ СРЕДСТВ ДЛЯ ГИА</w:t>
      </w:r>
    </w:p>
    <w:p w14:paraId="5D6B59C9" w14:textId="77777777" w:rsidR="00711EE9" w:rsidRPr="00BB3631" w:rsidRDefault="00711EE9" w:rsidP="00711EE9">
      <w:pPr>
        <w:contextualSpacing/>
        <w:rPr>
          <w:b/>
          <w:lang w:val="x-none" w:eastAsia="x-none"/>
        </w:rPr>
      </w:pPr>
    </w:p>
    <w:p w14:paraId="7A606934" w14:textId="77777777" w:rsidR="00711EE9" w:rsidRPr="00BB3631" w:rsidRDefault="00711EE9" w:rsidP="001858DB">
      <w:pPr>
        <w:numPr>
          <w:ilvl w:val="1"/>
          <w:numId w:val="3"/>
        </w:numPr>
        <w:ind w:left="0" w:firstLine="709"/>
        <w:contextualSpacing/>
        <w:jc w:val="both"/>
        <w:rPr>
          <w:b/>
          <w:bCs/>
          <w:shd w:val="clear" w:color="auto" w:fill="FFFFFF"/>
          <w:lang w:val="x-none" w:eastAsia="x-none"/>
        </w:rPr>
      </w:pPr>
      <w:r w:rsidRPr="00BB3631">
        <w:rPr>
          <w:b/>
          <w:bCs/>
          <w:shd w:val="clear" w:color="auto" w:fill="FFFFFF"/>
          <w:lang w:val="x-none" w:eastAsia="x-none"/>
        </w:rPr>
        <w:t>Особенности образовательной программы</w:t>
      </w:r>
    </w:p>
    <w:p w14:paraId="5FB0F363" w14:textId="55313182" w:rsidR="00711EE9" w:rsidRPr="00BB3631" w:rsidRDefault="00711EE9" w:rsidP="00711EE9">
      <w:pPr>
        <w:ind w:firstLine="709"/>
        <w:jc w:val="both"/>
        <w:rPr>
          <w:i/>
          <w:iCs/>
          <w:shd w:val="clear" w:color="auto" w:fill="FFFFFF"/>
          <w:lang w:eastAsia="x-none"/>
        </w:rPr>
      </w:pPr>
      <w:r w:rsidRPr="00BB3631">
        <w:rPr>
          <w:shd w:val="clear" w:color="auto" w:fill="FFFFFF"/>
          <w:lang w:val="x-none" w:eastAsia="x-none"/>
        </w:rPr>
        <w:t xml:space="preserve">Фонды примерных оценочных средств разработаны для </w:t>
      </w:r>
      <w:r w:rsidRPr="00BB3631">
        <w:rPr>
          <w:shd w:val="clear" w:color="auto" w:fill="FFFFFF"/>
          <w:lang w:eastAsia="x-none"/>
        </w:rPr>
        <w:t>специальности</w:t>
      </w:r>
      <w:r w:rsidRPr="00BB3631">
        <w:rPr>
          <w:shd w:val="clear" w:color="auto" w:fill="FFFFFF"/>
          <w:lang w:val="x-none" w:eastAsia="x-none"/>
        </w:rPr>
        <w:t xml:space="preserve"> </w:t>
      </w:r>
      <w:r>
        <w:rPr>
          <w:shd w:val="clear" w:color="auto" w:fill="FFFFFF"/>
          <w:lang w:eastAsia="x-none"/>
        </w:rPr>
        <w:t>21.02.0</w:t>
      </w:r>
      <w:r w:rsidR="00343EEA">
        <w:rPr>
          <w:shd w:val="clear" w:color="auto" w:fill="FFFFFF"/>
          <w:lang w:eastAsia="x-none"/>
        </w:rPr>
        <w:t>4</w:t>
      </w:r>
      <w:r>
        <w:rPr>
          <w:shd w:val="clear" w:color="auto" w:fill="FFFFFF"/>
          <w:lang w:eastAsia="x-none"/>
        </w:rPr>
        <w:t xml:space="preserve"> </w:t>
      </w:r>
      <w:r w:rsidR="00343EEA">
        <w:rPr>
          <w:shd w:val="clear" w:color="auto" w:fill="FFFFFF"/>
          <w:lang w:eastAsia="x-none"/>
        </w:rPr>
        <w:t>Землеустройство</w:t>
      </w:r>
    </w:p>
    <w:p w14:paraId="227614C7" w14:textId="053043C0" w:rsidR="00711EE9" w:rsidRPr="00BB3631" w:rsidRDefault="00711EE9" w:rsidP="00711EE9">
      <w:pPr>
        <w:ind w:firstLine="709"/>
        <w:jc w:val="both"/>
        <w:rPr>
          <w:shd w:val="clear" w:color="auto" w:fill="FFFFFF"/>
          <w:lang w:eastAsia="x-none"/>
        </w:rPr>
      </w:pPr>
      <w:r w:rsidRPr="00BB3631">
        <w:rPr>
          <w:shd w:val="clear" w:color="auto" w:fill="FFFFFF"/>
          <w:lang w:val="x-none" w:eastAsia="x-none"/>
        </w:rPr>
        <w:t>В рамках специальности СПО предусмотрено освоение следующ</w:t>
      </w:r>
      <w:r w:rsidRPr="00BB3631">
        <w:rPr>
          <w:shd w:val="clear" w:color="auto" w:fill="FFFFFF"/>
          <w:lang w:eastAsia="x-none"/>
        </w:rPr>
        <w:t>ей</w:t>
      </w:r>
      <w:r w:rsidRPr="00BB3631">
        <w:rPr>
          <w:shd w:val="clear" w:color="auto" w:fill="FFFFFF"/>
          <w:lang w:val="x-none" w:eastAsia="x-none"/>
        </w:rPr>
        <w:t xml:space="preserve"> квалификаци</w:t>
      </w:r>
      <w:r w:rsidRPr="00BB3631">
        <w:rPr>
          <w:shd w:val="clear" w:color="auto" w:fill="FFFFFF"/>
          <w:lang w:eastAsia="x-none"/>
        </w:rPr>
        <w:t>и</w:t>
      </w:r>
      <w:r w:rsidRPr="00BB3631">
        <w:rPr>
          <w:shd w:val="clear" w:color="auto" w:fill="FFFFFF"/>
          <w:lang w:val="x-none" w:eastAsia="x-none"/>
        </w:rPr>
        <w:t>:</w:t>
      </w:r>
      <w:r w:rsidRPr="00BB3631">
        <w:rPr>
          <w:shd w:val="clear" w:color="auto" w:fill="FFFFFF"/>
          <w:lang w:eastAsia="x-none"/>
        </w:rPr>
        <w:t xml:space="preserve"> </w:t>
      </w:r>
      <w:r w:rsidR="00343EEA">
        <w:rPr>
          <w:shd w:val="clear" w:color="auto" w:fill="FFFFFF"/>
          <w:lang w:eastAsia="x-none"/>
        </w:rPr>
        <w:t>техник- землеустроитель</w:t>
      </w:r>
      <w:r w:rsidRPr="00BB3631">
        <w:rPr>
          <w:shd w:val="clear" w:color="auto" w:fill="FFFFFF"/>
          <w:lang w:eastAsia="x-none"/>
        </w:rPr>
        <w:t xml:space="preserve">. </w:t>
      </w:r>
    </w:p>
    <w:p w14:paraId="2707DAC7" w14:textId="77777777" w:rsidR="00711EE9" w:rsidRPr="00BB3631" w:rsidRDefault="00711EE9" w:rsidP="00711EE9">
      <w:pPr>
        <w:ind w:firstLine="709"/>
        <w:jc w:val="both"/>
        <w:rPr>
          <w:rFonts w:eastAsia="Calibri"/>
          <w:lang w:eastAsia="en-US"/>
        </w:rPr>
      </w:pPr>
      <w:r w:rsidRPr="00BB3631">
        <w:rPr>
          <w:iCs/>
          <w:shd w:val="clear" w:color="auto" w:fill="FFFFFF"/>
          <w:lang w:eastAsia="x-none"/>
        </w:rPr>
        <w:t>Осваиваемые основные виды деятельности:</w:t>
      </w:r>
      <w:r w:rsidRPr="00BB3631">
        <w:rPr>
          <w:rFonts w:eastAsia="Calibri"/>
          <w:lang w:eastAsia="en-US"/>
        </w:rPr>
        <w:t xml:space="preserve"> </w:t>
      </w:r>
    </w:p>
    <w:p w14:paraId="7A49F4C3" w14:textId="7F07788B" w:rsidR="00343EEA" w:rsidRPr="00343EEA" w:rsidRDefault="00343EEA" w:rsidP="00343E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343EEA">
        <w:rPr>
          <w:rFonts w:ascii="Times New Roman" w:hAnsi="Times New Roman" w:cs="Times New Roman"/>
          <w:sz w:val="24"/>
          <w:szCs w:val="24"/>
        </w:rPr>
        <w:t>Проведение проектно-изыскательских работ для целей землеустройства и кадастра.</w:t>
      </w:r>
    </w:p>
    <w:p w14:paraId="023FDB19" w14:textId="036C372D" w:rsidR="00343EEA" w:rsidRPr="00343EEA" w:rsidRDefault="00343EEA" w:rsidP="00343E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3EEA">
        <w:rPr>
          <w:rFonts w:ascii="Times New Roman" w:hAnsi="Times New Roman" w:cs="Times New Roman"/>
          <w:sz w:val="24"/>
          <w:szCs w:val="24"/>
        </w:rPr>
        <w:t xml:space="preserve"> Проектирование, организация и устройство территорий различного назначения.</w:t>
      </w:r>
    </w:p>
    <w:p w14:paraId="66C5041A" w14:textId="05E39342" w:rsidR="00343EEA" w:rsidRPr="00343EEA" w:rsidRDefault="00343EEA" w:rsidP="00343E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3EEA">
        <w:rPr>
          <w:rFonts w:ascii="Times New Roman" w:hAnsi="Times New Roman" w:cs="Times New Roman"/>
          <w:sz w:val="24"/>
          <w:szCs w:val="24"/>
        </w:rPr>
        <w:t xml:space="preserve"> Правовое регулирование отношений при проведении землеустройства.</w:t>
      </w:r>
    </w:p>
    <w:p w14:paraId="4751C4AB" w14:textId="77777777" w:rsidR="00343EEA" w:rsidRDefault="00343EEA" w:rsidP="00343EEA">
      <w:pPr>
        <w:ind w:left="567"/>
        <w:jc w:val="both"/>
        <w:rPr>
          <w:iCs/>
          <w:shd w:val="clear" w:color="auto" w:fill="FFFFFF"/>
          <w:lang w:eastAsia="x-none"/>
        </w:rPr>
      </w:pPr>
      <w:r>
        <w:t>-</w:t>
      </w:r>
      <w:r w:rsidRPr="00343EEA">
        <w:t xml:space="preserve"> </w:t>
      </w:r>
      <w:r>
        <w:t>Осуществление контроля использования и охраны земельных ресурсов и окружающей среды</w:t>
      </w:r>
      <w:r w:rsidR="00711EE9" w:rsidRPr="00BB3631">
        <w:rPr>
          <w:iCs/>
          <w:shd w:val="clear" w:color="auto" w:fill="FFFFFF"/>
          <w:lang w:eastAsia="x-none"/>
        </w:rPr>
        <w:t xml:space="preserve">    </w:t>
      </w:r>
    </w:p>
    <w:p w14:paraId="2500327A" w14:textId="5D016750" w:rsidR="00711EE9" w:rsidRPr="00BB3631" w:rsidRDefault="00343EEA" w:rsidP="00343EEA">
      <w:pPr>
        <w:ind w:left="567"/>
        <w:jc w:val="both"/>
        <w:rPr>
          <w:i/>
          <w:shd w:val="clear" w:color="auto" w:fill="FFFFFF"/>
          <w:lang w:eastAsia="x-none"/>
        </w:rPr>
      </w:pPr>
      <w:r>
        <w:rPr>
          <w:iCs/>
          <w:shd w:val="clear" w:color="auto" w:fill="FFFFFF"/>
          <w:lang w:eastAsia="x-none"/>
        </w:rPr>
        <w:t>-</w:t>
      </w:r>
      <w:r w:rsidR="00711EE9" w:rsidRPr="00BB3631">
        <w:rPr>
          <w:iCs/>
          <w:shd w:val="clear" w:color="auto" w:fill="FFFFFF"/>
          <w:lang w:eastAsia="x-none"/>
        </w:rPr>
        <w:t>Выполнение работ по одной или нескольким профессиям рабочих, должностям служащих.</w:t>
      </w:r>
    </w:p>
    <w:p w14:paraId="139D444B" w14:textId="77777777" w:rsidR="00711EE9" w:rsidRPr="00BB3631" w:rsidRDefault="00711EE9" w:rsidP="00711EE9">
      <w:pPr>
        <w:jc w:val="both"/>
        <w:rPr>
          <w:i/>
          <w:highlight w:val="yellow"/>
          <w:shd w:val="clear" w:color="auto" w:fill="FFFFFF"/>
          <w:lang w:val="x-none" w:eastAsia="x-none"/>
        </w:rPr>
      </w:pPr>
    </w:p>
    <w:p w14:paraId="1351C026" w14:textId="77777777" w:rsidR="00711EE9" w:rsidRPr="00BB3631" w:rsidRDefault="00711EE9" w:rsidP="001858DB">
      <w:pPr>
        <w:numPr>
          <w:ilvl w:val="1"/>
          <w:numId w:val="3"/>
        </w:numPr>
        <w:ind w:left="0" w:firstLine="709"/>
        <w:contextualSpacing/>
        <w:jc w:val="both"/>
        <w:rPr>
          <w:b/>
          <w:bCs/>
          <w:shd w:val="clear" w:color="auto" w:fill="FFFFFF"/>
          <w:lang w:val="x-none" w:eastAsia="x-none"/>
        </w:rPr>
      </w:pPr>
      <w:r w:rsidRPr="00BB3631">
        <w:rPr>
          <w:b/>
          <w:bCs/>
          <w:shd w:val="clear" w:color="auto" w:fill="FFFFFF"/>
          <w:lang w:val="x-none" w:eastAsia="x-none"/>
        </w:rPr>
        <w:t>Применяемые материалы</w:t>
      </w:r>
    </w:p>
    <w:p w14:paraId="42452F8C" w14:textId="77777777" w:rsidR="00711EE9" w:rsidRPr="00BB3631" w:rsidRDefault="00711EE9" w:rsidP="00711EE9">
      <w:pPr>
        <w:ind w:firstLine="709"/>
        <w:jc w:val="both"/>
        <w:rPr>
          <w:shd w:val="clear" w:color="auto" w:fill="FFFFFF"/>
          <w:lang w:val="x-none" w:eastAsia="x-none"/>
        </w:rPr>
      </w:pPr>
      <w:r w:rsidRPr="00BB3631">
        <w:rPr>
          <w:shd w:val="clear" w:color="auto" w:fill="FFFFFF"/>
          <w:lang w:val="x-none" w:eastAsia="x-none"/>
        </w:rPr>
        <w:t xml:space="preserve">Для разработки оценочных заданий по каждому из сочетаний </w:t>
      </w:r>
      <w:r w:rsidRPr="00BB3631">
        <w:rPr>
          <w:shd w:val="clear" w:color="auto" w:fill="FFFFFF"/>
          <w:lang w:eastAsia="x-none"/>
        </w:rPr>
        <w:t xml:space="preserve">видов профессиональной деятельности </w:t>
      </w:r>
      <w:r w:rsidRPr="00BB3631">
        <w:rPr>
          <w:shd w:val="clear" w:color="auto" w:fill="FFFFFF"/>
          <w:lang w:val="x-none" w:eastAsia="x-none"/>
        </w:rPr>
        <w:t>рекомендуется применять следующие материалы:</w:t>
      </w:r>
    </w:p>
    <w:p w14:paraId="733DDB1C" w14:textId="77777777" w:rsidR="00711EE9" w:rsidRPr="00BB3631" w:rsidRDefault="00711EE9" w:rsidP="00711EE9">
      <w:pPr>
        <w:ind w:firstLine="709"/>
        <w:jc w:val="both"/>
        <w:rPr>
          <w:shd w:val="clear" w:color="auto" w:fill="FFFFFF"/>
          <w:lang w:val="x-none" w:eastAsia="x-non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5074"/>
        <w:gridCol w:w="2472"/>
      </w:tblGrid>
      <w:tr w:rsidR="00711EE9" w:rsidRPr="00BB3631" w14:paraId="38F6FAA0" w14:textId="77777777" w:rsidTr="00C15024">
        <w:tc>
          <w:tcPr>
            <w:tcW w:w="2439" w:type="dxa"/>
            <w:shd w:val="clear" w:color="auto" w:fill="auto"/>
          </w:tcPr>
          <w:p w14:paraId="270BA56E" w14:textId="77777777" w:rsidR="00711EE9" w:rsidRPr="00BB3631" w:rsidRDefault="00711EE9" w:rsidP="00C15024">
            <w:pPr>
              <w:jc w:val="both"/>
              <w:rPr>
                <w:iCs/>
                <w:shd w:val="clear" w:color="auto" w:fill="FFFFFF"/>
              </w:rPr>
            </w:pPr>
            <w:r w:rsidRPr="00BB3631">
              <w:rPr>
                <w:iCs/>
                <w:shd w:val="clear" w:color="auto" w:fill="FFFFFF"/>
              </w:rPr>
              <w:t>Квалификация</w:t>
            </w:r>
          </w:p>
        </w:tc>
        <w:tc>
          <w:tcPr>
            <w:tcW w:w="5074" w:type="dxa"/>
            <w:shd w:val="clear" w:color="auto" w:fill="auto"/>
          </w:tcPr>
          <w:p w14:paraId="04D621F0" w14:textId="77777777" w:rsidR="00711EE9" w:rsidRPr="00BB3631" w:rsidRDefault="00711EE9" w:rsidP="00C15024">
            <w:pPr>
              <w:jc w:val="both"/>
              <w:rPr>
                <w:iCs/>
                <w:shd w:val="clear" w:color="auto" w:fill="FFFFFF"/>
              </w:rPr>
            </w:pPr>
            <w:r w:rsidRPr="00BB3631">
              <w:rPr>
                <w:iCs/>
                <w:shd w:val="clear" w:color="auto" w:fill="FFFFFF"/>
              </w:rPr>
              <w:t>Профессиональный стандарт</w:t>
            </w:r>
          </w:p>
        </w:tc>
        <w:tc>
          <w:tcPr>
            <w:tcW w:w="2091" w:type="dxa"/>
            <w:shd w:val="clear" w:color="auto" w:fill="auto"/>
          </w:tcPr>
          <w:p w14:paraId="25E0B7C6" w14:textId="77777777" w:rsidR="00711EE9" w:rsidRPr="00BB3631" w:rsidRDefault="00711EE9" w:rsidP="00C15024">
            <w:pPr>
              <w:jc w:val="both"/>
              <w:rPr>
                <w:iCs/>
                <w:shd w:val="clear" w:color="auto" w:fill="FFFFFF"/>
              </w:rPr>
            </w:pPr>
            <w:r w:rsidRPr="00BB3631">
              <w:rPr>
                <w:iCs/>
                <w:shd w:val="clear" w:color="auto" w:fill="FFFFFF"/>
              </w:rPr>
              <w:t>Компетенция Ворлдскиллс</w:t>
            </w:r>
          </w:p>
        </w:tc>
      </w:tr>
      <w:tr w:rsidR="00711EE9" w:rsidRPr="00BB3631" w14:paraId="56E91624" w14:textId="77777777" w:rsidTr="00C15024">
        <w:trPr>
          <w:trHeight w:val="2252"/>
        </w:trPr>
        <w:tc>
          <w:tcPr>
            <w:tcW w:w="2439" w:type="dxa"/>
            <w:shd w:val="clear" w:color="auto" w:fill="auto"/>
            <w:vAlign w:val="center"/>
          </w:tcPr>
          <w:p w14:paraId="75F9A1D7" w14:textId="076B3432" w:rsidR="00711EE9" w:rsidRPr="008A7E84" w:rsidRDefault="008A7E84" w:rsidP="00343EEA">
            <w:pPr>
              <w:jc w:val="both"/>
              <w:rPr>
                <w:iCs/>
                <w:color w:val="000000"/>
                <w:shd w:val="clear" w:color="auto" w:fill="FFFFFF"/>
              </w:rPr>
            </w:pPr>
            <w:r w:rsidRPr="008A7E84">
              <w:rPr>
                <w:color w:val="222222"/>
              </w:rPr>
              <w:t>Техник-</w:t>
            </w:r>
            <w:r w:rsidR="00343EEA">
              <w:rPr>
                <w:color w:val="222222"/>
              </w:rPr>
              <w:t>землеустритель</w:t>
            </w:r>
          </w:p>
        </w:tc>
        <w:tc>
          <w:tcPr>
            <w:tcW w:w="5074" w:type="dxa"/>
            <w:shd w:val="clear" w:color="auto" w:fill="auto"/>
          </w:tcPr>
          <w:p w14:paraId="39E70943" w14:textId="56265936" w:rsidR="008A7E84" w:rsidRPr="00557F85" w:rsidRDefault="00711EE9" w:rsidP="008A7E84">
            <w:pPr>
              <w:suppressAutoHyphens/>
              <w:spacing w:line="276" w:lineRule="auto"/>
              <w:jc w:val="both"/>
              <w:rPr>
                <w:bCs/>
              </w:rPr>
            </w:pPr>
            <w:r w:rsidRPr="00BB3631">
              <w:rPr>
                <w:rFonts w:eastAsia="Calibri"/>
                <w:iCs/>
                <w:lang w:eastAsia="en-US"/>
              </w:rPr>
              <w:t xml:space="preserve"> </w:t>
            </w:r>
            <w:r w:rsidR="008A7E84" w:rsidRPr="00557F85">
              <w:rPr>
                <w:bCs/>
              </w:rPr>
              <w:t>профессиональн</w:t>
            </w:r>
            <w:r w:rsidR="008A7E84">
              <w:rPr>
                <w:bCs/>
              </w:rPr>
              <w:t>ый</w:t>
            </w:r>
            <w:r w:rsidR="008A7E84" w:rsidRPr="00557F85">
              <w:rPr>
                <w:bCs/>
              </w:rPr>
              <w:t xml:space="preserve"> стандарт «</w:t>
            </w:r>
            <w:r w:rsidR="008A7E84" w:rsidRPr="00323F65">
              <w:rPr>
                <w:color w:val="000000" w:themeColor="text1"/>
              </w:rPr>
              <w:t>Специалист в области геодези</w:t>
            </w:r>
            <w:r w:rsidR="008A7E84">
              <w:rPr>
                <w:color w:val="000000" w:themeColor="text1"/>
              </w:rPr>
              <w:t>и</w:t>
            </w:r>
            <w:r w:rsidR="008A7E84" w:rsidRPr="00557F85">
              <w:rPr>
                <w:bCs/>
              </w:rPr>
              <w:t xml:space="preserve">» (зарегистрирован Министерством юстиции Российской Федерации </w:t>
            </w:r>
            <w:r w:rsidR="008A7E84">
              <w:rPr>
                <w:bCs/>
              </w:rPr>
              <w:t>№</w:t>
            </w:r>
            <w:r w:rsidR="008A7E84">
              <w:rPr>
                <w:color w:val="000000" w:themeColor="text1"/>
              </w:rPr>
              <w:t>168</w:t>
            </w:r>
            <w:r w:rsidR="008A7E84" w:rsidRPr="00323F65">
              <w:rPr>
                <w:color w:val="000000" w:themeColor="text1"/>
              </w:rPr>
              <w:t> от 2</w:t>
            </w:r>
            <w:r w:rsidR="008A7E84">
              <w:rPr>
                <w:color w:val="000000" w:themeColor="text1"/>
              </w:rPr>
              <w:t>4</w:t>
            </w:r>
            <w:r w:rsidR="008A7E84" w:rsidRPr="00323F65">
              <w:rPr>
                <w:color w:val="000000" w:themeColor="text1"/>
              </w:rPr>
              <w:t xml:space="preserve"> </w:t>
            </w:r>
            <w:r w:rsidR="008A7E84">
              <w:rPr>
                <w:color w:val="000000" w:themeColor="text1"/>
              </w:rPr>
              <w:t>марта</w:t>
            </w:r>
            <w:r w:rsidR="008A7E84" w:rsidRPr="00323F65">
              <w:rPr>
                <w:color w:val="000000" w:themeColor="text1"/>
              </w:rPr>
              <w:t xml:space="preserve"> 20</w:t>
            </w:r>
            <w:r w:rsidR="008A7E84">
              <w:rPr>
                <w:color w:val="000000" w:themeColor="text1"/>
              </w:rPr>
              <w:t>22</w:t>
            </w:r>
            <w:r w:rsidR="008A7E84" w:rsidRPr="00323F65">
              <w:rPr>
                <w:color w:val="000000" w:themeColor="text1"/>
              </w:rPr>
              <w:t xml:space="preserve"> года</w:t>
            </w:r>
            <w:r w:rsidR="008A7E84" w:rsidRPr="00557F85">
              <w:t>).</w:t>
            </w:r>
          </w:p>
          <w:p w14:paraId="04C2AD85" w14:textId="66A743F5" w:rsidR="00711EE9" w:rsidRPr="00BB3631" w:rsidRDefault="00711EE9" w:rsidP="00C15024">
            <w:pPr>
              <w:jc w:val="both"/>
              <w:rPr>
                <w:iCs/>
                <w:shd w:val="clear" w:color="auto" w:fill="FFFFFF"/>
              </w:rPr>
            </w:pPr>
          </w:p>
        </w:tc>
        <w:tc>
          <w:tcPr>
            <w:tcW w:w="2091" w:type="dxa"/>
            <w:shd w:val="clear" w:color="auto" w:fill="auto"/>
          </w:tcPr>
          <w:p w14:paraId="3B8776E5" w14:textId="07E1A971" w:rsidR="00711EE9" w:rsidRPr="00D971EB" w:rsidRDefault="00D971EB" w:rsidP="00C15024">
            <w:pPr>
              <w:jc w:val="both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  <w:lang w:val="en-US"/>
              </w:rPr>
              <w:t>R60</w:t>
            </w:r>
            <w:r>
              <w:rPr>
                <w:iCs/>
                <w:shd w:val="clear" w:color="auto" w:fill="FFFFFF"/>
              </w:rPr>
              <w:t xml:space="preserve"> Геопространственные технологии</w:t>
            </w:r>
          </w:p>
        </w:tc>
      </w:tr>
    </w:tbl>
    <w:p w14:paraId="470352F2" w14:textId="77777777" w:rsidR="00711EE9" w:rsidRPr="00BB3631" w:rsidRDefault="00711EE9" w:rsidP="00711EE9">
      <w:pPr>
        <w:ind w:firstLine="708"/>
        <w:jc w:val="both"/>
        <w:rPr>
          <w:i/>
          <w:shd w:val="clear" w:color="auto" w:fill="FFFFFF"/>
        </w:rPr>
      </w:pPr>
    </w:p>
    <w:p w14:paraId="6591EF05" w14:textId="77777777" w:rsidR="00711EE9" w:rsidRPr="00BB3631" w:rsidRDefault="00711EE9" w:rsidP="00711EE9">
      <w:pPr>
        <w:suppressAutoHyphens/>
        <w:autoSpaceDE w:val="0"/>
        <w:autoSpaceDN w:val="0"/>
        <w:adjustRightInd w:val="0"/>
        <w:ind w:firstLine="709"/>
        <w:jc w:val="both"/>
        <w:rPr>
          <w:b/>
          <w:lang w:eastAsia="en-US"/>
        </w:rPr>
      </w:pPr>
      <w:r w:rsidRPr="00BB3631">
        <w:rPr>
          <w:b/>
          <w:lang w:eastAsia="en-US"/>
        </w:rPr>
        <w:t>1.3. Перечень результатов, демонстрируемых на ГИА</w:t>
      </w:r>
    </w:p>
    <w:tbl>
      <w:tblPr>
        <w:tblpPr w:leftFromText="180" w:rightFromText="180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711EE9" w:rsidRPr="009C6E93" w14:paraId="1F12EE0A" w14:textId="77777777" w:rsidTr="00C15024">
        <w:trPr>
          <w:trHeight w:val="132"/>
        </w:trPr>
        <w:tc>
          <w:tcPr>
            <w:tcW w:w="3256" w:type="dxa"/>
            <w:shd w:val="clear" w:color="auto" w:fill="auto"/>
          </w:tcPr>
          <w:p w14:paraId="2A8B7C3E" w14:textId="77777777" w:rsidR="00711EE9" w:rsidRPr="009C6E93" w:rsidRDefault="00711EE9" w:rsidP="00C15024">
            <w:pPr>
              <w:jc w:val="both"/>
              <w:rPr>
                <w:shd w:val="clear" w:color="auto" w:fill="FFFFFF"/>
              </w:rPr>
            </w:pPr>
            <w:r w:rsidRPr="009C6E93">
              <w:rPr>
                <w:shd w:val="clear" w:color="auto" w:fill="FFFFFF"/>
              </w:rPr>
              <w:t>Оцениваемые виды профессиональной деятельности и компетенции по ним</w:t>
            </w:r>
          </w:p>
        </w:tc>
        <w:tc>
          <w:tcPr>
            <w:tcW w:w="6237" w:type="dxa"/>
            <w:shd w:val="clear" w:color="auto" w:fill="auto"/>
          </w:tcPr>
          <w:p w14:paraId="442A1FCE" w14:textId="77777777" w:rsidR="00711EE9" w:rsidRPr="009C6E93" w:rsidRDefault="00711EE9" w:rsidP="00C15024">
            <w:pPr>
              <w:jc w:val="both"/>
              <w:rPr>
                <w:shd w:val="clear" w:color="auto" w:fill="FFFFFF"/>
              </w:rPr>
            </w:pPr>
            <w:r w:rsidRPr="009C6E93">
              <w:rPr>
                <w:shd w:val="clear" w:color="auto" w:fill="FFFFFF"/>
              </w:rPr>
              <w:t xml:space="preserve">Описание тематики выполняемых в ходе процедур ГИА заданий </w:t>
            </w:r>
          </w:p>
        </w:tc>
      </w:tr>
      <w:tr w:rsidR="00711EE9" w:rsidRPr="009C6E93" w14:paraId="008E989C" w14:textId="77777777" w:rsidTr="00C15024">
        <w:tc>
          <w:tcPr>
            <w:tcW w:w="9493" w:type="dxa"/>
            <w:gridSpan w:val="2"/>
            <w:shd w:val="clear" w:color="auto" w:fill="auto"/>
          </w:tcPr>
          <w:p w14:paraId="3442C50F" w14:textId="73BD545F" w:rsidR="00711EE9" w:rsidRPr="009C6E93" w:rsidRDefault="00711EE9" w:rsidP="00711EE9">
            <w:pPr>
              <w:widowControl w:val="0"/>
              <w:jc w:val="both"/>
              <w:rPr>
                <w:b/>
              </w:rPr>
            </w:pPr>
            <w:r w:rsidRPr="009C6E93">
              <w:rPr>
                <w:b/>
              </w:rPr>
              <w:t xml:space="preserve">Демонстрационный экзамен </w:t>
            </w:r>
            <w:r w:rsidRPr="009C6E93">
              <w:rPr>
                <w:b/>
                <w:lang w:val="en-US"/>
              </w:rPr>
              <w:t>R</w:t>
            </w:r>
            <w:r w:rsidRPr="009C6E93">
              <w:rPr>
                <w:b/>
              </w:rPr>
              <w:t>60 Геопространственные технологии</w:t>
            </w:r>
          </w:p>
        </w:tc>
      </w:tr>
      <w:tr w:rsidR="00711EE9" w:rsidRPr="009C6E93" w14:paraId="3813CE8B" w14:textId="77777777" w:rsidTr="00C15024">
        <w:tc>
          <w:tcPr>
            <w:tcW w:w="3256" w:type="dxa"/>
            <w:shd w:val="clear" w:color="auto" w:fill="auto"/>
          </w:tcPr>
          <w:p w14:paraId="6FDD44C7" w14:textId="44E325BD" w:rsidR="00711EE9" w:rsidRPr="009C6E93" w:rsidRDefault="00343EEA" w:rsidP="00711EE9">
            <w:pPr>
              <w:jc w:val="both"/>
              <w:rPr>
                <w:shd w:val="clear" w:color="auto" w:fill="FFFFFF"/>
              </w:rPr>
            </w:pPr>
            <w:r w:rsidRPr="009C6E93">
              <w:t>Проведение проектно-изыскательских работ для целей землеустройства и кадастра</w:t>
            </w:r>
          </w:p>
        </w:tc>
        <w:tc>
          <w:tcPr>
            <w:tcW w:w="6237" w:type="dxa"/>
            <w:shd w:val="clear" w:color="auto" w:fill="auto"/>
          </w:tcPr>
          <w:p w14:paraId="3F6C4805" w14:textId="3AACDBB8" w:rsidR="00711EE9" w:rsidRPr="009C6E93" w:rsidRDefault="00711EE9" w:rsidP="00711EE9">
            <w:pPr>
              <w:widowControl w:val="0"/>
              <w:jc w:val="both"/>
            </w:pPr>
            <w:r w:rsidRPr="009C6E93">
              <w:rPr>
                <w:b/>
                <w:bCs/>
              </w:rPr>
              <w:t xml:space="preserve">Модуль 1:  </w:t>
            </w:r>
          </w:p>
        </w:tc>
      </w:tr>
      <w:tr w:rsidR="00711EE9" w:rsidRPr="009C6E93" w14:paraId="55B9C5A2" w14:textId="77777777" w:rsidTr="00C15024">
        <w:tc>
          <w:tcPr>
            <w:tcW w:w="3256" w:type="dxa"/>
            <w:shd w:val="clear" w:color="auto" w:fill="auto"/>
          </w:tcPr>
          <w:p w14:paraId="129926D6" w14:textId="22E8D267" w:rsidR="00711EE9" w:rsidRPr="009C6E93" w:rsidRDefault="00343EEA" w:rsidP="00711EE9">
            <w:pPr>
              <w:jc w:val="both"/>
              <w:rPr>
                <w:shd w:val="clear" w:color="auto" w:fill="FFFFFF"/>
              </w:rPr>
            </w:pPr>
            <w:r w:rsidRPr="009C6E93">
              <w:t>Проектирование, организация и устройство территорий различного назначения</w:t>
            </w:r>
          </w:p>
        </w:tc>
        <w:tc>
          <w:tcPr>
            <w:tcW w:w="6237" w:type="dxa"/>
            <w:shd w:val="clear" w:color="auto" w:fill="auto"/>
          </w:tcPr>
          <w:p w14:paraId="3D7AEE55" w14:textId="0B9EAD43" w:rsidR="00711EE9" w:rsidRPr="009C6E93" w:rsidRDefault="00711EE9" w:rsidP="00711EE9">
            <w:pPr>
              <w:widowControl w:val="0"/>
              <w:jc w:val="both"/>
              <w:rPr>
                <w:rFonts w:eastAsia="Calibri"/>
              </w:rPr>
            </w:pPr>
            <w:r w:rsidRPr="009C6E93">
              <w:rPr>
                <w:b/>
                <w:bCs/>
              </w:rPr>
              <w:t xml:space="preserve">Модуль 2:  </w:t>
            </w:r>
          </w:p>
          <w:p w14:paraId="3015F737" w14:textId="77777777" w:rsidR="00711EE9" w:rsidRPr="009C6E93" w:rsidRDefault="00711EE9" w:rsidP="00711EE9">
            <w:pPr>
              <w:widowControl w:val="0"/>
              <w:jc w:val="both"/>
              <w:rPr>
                <w:rFonts w:eastAsia="Calibri"/>
              </w:rPr>
            </w:pPr>
          </w:p>
        </w:tc>
      </w:tr>
      <w:tr w:rsidR="00711EE9" w:rsidRPr="009C6E93" w14:paraId="47192392" w14:textId="77777777" w:rsidTr="00C15024">
        <w:tc>
          <w:tcPr>
            <w:tcW w:w="3256" w:type="dxa"/>
            <w:shd w:val="clear" w:color="auto" w:fill="auto"/>
          </w:tcPr>
          <w:p w14:paraId="69A550FF" w14:textId="2C8DFFE4" w:rsidR="00711EE9" w:rsidRPr="009C6E93" w:rsidRDefault="00343EEA" w:rsidP="00711EE9">
            <w:pPr>
              <w:jc w:val="both"/>
              <w:rPr>
                <w:shd w:val="clear" w:color="auto" w:fill="FFFFFF"/>
              </w:rPr>
            </w:pPr>
            <w:r w:rsidRPr="009C6E93">
              <w:t>Правовое регулирование отношений при проведении землеустройства</w:t>
            </w:r>
          </w:p>
        </w:tc>
        <w:tc>
          <w:tcPr>
            <w:tcW w:w="6237" w:type="dxa"/>
            <w:shd w:val="clear" w:color="auto" w:fill="auto"/>
          </w:tcPr>
          <w:p w14:paraId="07A459E4" w14:textId="2986D037" w:rsidR="00711EE9" w:rsidRPr="009C6E93" w:rsidRDefault="00711EE9" w:rsidP="00711EE9">
            <w:pPr>
              <w:widowControl w:val="0"/>
              <w:jc w:val="both"/>
            </w:pPr>
            <w:r w:rsidRPr="009C6E93">
              <w:rPr>
                <w:rFonts w:eastAsia="Calibri"/>
                <w:b/>
                <w:bCs/>
                <w:lang w:eastAsia="en-US"/>
              </w:rPr>
              <w:t xml:space="preserve">Модуль 3.   </w:t>
            </w:r>
          </w:p>
        </w:tc>
      </w:tr>
      <w:tr w:rsidR="00711EE9" w:rsidRPr="009C6E93" w14:paraId="08932E61" w14:textId="77777777" w:rsidTr="00C15024">
        <w:tc>
          <w:tcPr>
            <w:tcW w:w="3256" w:type="dxa"/>
            <w:shd w:val="clear" w:color="auto" w:fill="auto"/>
          </w:tcPr>
          <w:p w14:paraId="64C2CC2F" w14:textId="529322C5" w:rsidR="00711EE9" w:rsidRPr="009C6E93" w:rsidRDefault="00343EEA" w:rsidP="00711EE9">
            <w:pPr>
              <w:jc w:val="both"/>
              <w:rPr>
                <w:shd w:val="clear" w:color="auto" w:fill="FFFFFF"/>
              </w:rPr>
            </w:pPr>
            <w:r w:rsidRPr="009C6E93">
              <w:t>Осуществление контроля использования и охраны земельных ресурсов и окружающей среды</w:t>
            </w:r>
            <w:r w:rsidRPr="009C6E93">
              <w:rPr>
                <w:iCs/>
                <w:shd w:val="clear" w:color="auto" w:fill="FFFFFF"/>
                <w:lang w:eastAsia="x-none"/>
              </w:rPr>
              <w:t xml:space="preserve">    </w:t>
            </w:r>
          </w:p>
        </w:tc>
        <w:tc>
          <w:tcPr>
            <w:tcW w:w="6237" w:type="dxa"/>
            <w:shd w:val="clear" w:color="auto" w:fill="auto"/>
          </w:tcPr>
          <w:p w14:paraId="20200CAE" w14:textId="77777777" w:rsidR="00711EE9" w:rsidRPr="009C6E93" w:rsidRDefault="00711EE9" w:rsidP="00711EE9">
            <w:pPr>
              <w:widowControl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711EE9" w:rsidRPr="009C6E93" w14:paraId="28362C6D" w14:textId="77777777" w:rsidTr="00C15024">
        <w:tc>
          <w:tcPr>
            <w:tcW w:w="3256" w:type="dxa"/>
            <w:shd w:val="clear" w:color="auto" w:fill="auto"/>
          </w:tcPr>
          <w:p w14:paraId="3344F1C2" w14:textId="3FF8CFCA" w:rsidR="00711EE9" w:rsidRPr="009C6E93" w:rsidRDefault="00711EE9" w:rsidP="00711EE9">
            <w:pPr>
              <w:jc w:val="both"/>
              <w:rPr>
                <w:shd w:val="clear" w:color="auto" w:fill="FFFFFF"/>
              </w:rPr>
            </w:pPr>
            <w:r w:rsidRPr="009C6E93"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6237" w:type="dxa"/>
            <w:shd w:val="clear" w:color="auto" w:fill="auto"/>
          </w:tcPr>
          <w:p w14:paraId="76FB77F7" w14:textId="77777777" w:rsidR="00711EE9" w:rsidRPr="009C6E93" w:rsidRDefault="00711EE9" w:rsidP="00711EE9">
            <w:pPr>
              <w:widowControl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711EE9" w:rsidRPr="009C6E93" w14:paraId="1AED8E14" w14:textId="77777777" w:rsidTr="00C15024">
        <w:tc>
          <w:tcPr>
            <w:tcW w:w="9493" w:type="dxa"/>
            <w:gridSpan w:val="2"/>
            <w:shd w:val="clear" w:color="auto" w:fill="auto"/>
          </w:tcPr>
          <w:p w14:paraId="2A76642B" w14:textId="77777777" w:rsidR="00711EE9" w:rsidRPr="009C6E93" w:rsidRDefault="00711EE9" w:rsidP="00711EE9">
            <w:pPr>
              <w:widowControl w:val="0"/>
              <w:jc w:val="both"/>
              <w:rPr>
                <w:b/>
              </w:rPr>
            </w:pPr>
            <w:r w:rsidRPr="009C6E93">
              <w:rPr>
                <w:b/>
              </w:rPr>
              <w:t>Защита выпускной квалификационной работы (дипломного проекта</w:t>
            </w:r>
            <w:r w:rsidRPr="009C6E93">
              <w:t xml:space="preserve"> (</w:t>
            </w:r>
            <w:r w:rsidRPr="009C6E93">
              <w:rPr>
                <w:b/>
              </w:rPr>
              <w:t>работы)</w:t>
            </w:r>
          </w:p>
        </w:tc>
      </w:tr>
      <w:tr w:rsidR="00711EE9" w:rsidRPr="009C6E93" w14:paraId="07FA9B08" w14:textId="77777777" w:rsidTr="00C15024">
        <w:tc>
          <w:tcPr>
            <w:tcW w:w="3256" w:type="dxa"/>
            <w:shd w:val="clear" w:color="auto" w:fill="auto"/>
          </w:tcPr>
          <w:p w14:paraId="2670618B" w14:textId="590BFF6E" w:rsidR="00711EE9" w:rsidRPr="009C6E93" w:rsidRDefault="00711EE9" w:rsidP="00711EE9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6237" w:type="dxa"/>
            <w:shd w:val="clear" w:color="auto" w:fill="auto"/>
          </w:tcPr>
          <w:p w14:paraId="6F78CA6D" w14:textId="0C0C9064" w:rsidR="00711EE9" w:rsidRPr="009C6E93" w:rsidRDefault="00711EE9" w:rsidP="00711EE9">
            <w:pPr>
              <w:widowControl w:val="0"/>
              <w:jc w:val="both"/>
            </w:pPr>
          </w:p>
        </w:tc>
      </w:tr>
      <w:tr w:rsidR="00711EE9" w:rsidRPr="009C6E93" w14:paraId="70DD9BFF" w14:textId="77777777" w:rsidTr="00C15024">
        <w:tc>
          <w:tcPr>
            <w:tcW w:w="3256" w:type="dxa"/>
            <w:shd w:val="clear" w:color="auto" w:fill="auto"/>
          </w:tcPr>
          <w:p w14:paraId="341A36E2" w14:textId="556D6A29" w:rsidR="00711EE9" w:rsidRPr="009C6E93" w:rsidRDefault="00711EE9" w:rsidP="00711EE9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6237" w:type="dxa"/>
            <w:shd w:val="clear" w:color="auto" w:fill="auto"/>
          </w:tcPr>
          <w:p w14:paraId="19B5DCA0" w14:textId="3C52F428" w:rsidR="00711EE9" w:rsidRPr="009C6E93" w:rsidRDefault="00711EE9" w:rsidP="00D971EB">
            <w:pPr>
              <w:widowControl w:val="0"/>
              <w:jc w:val="both"/>
            </w:pPr>
          </w:p>
        </w:tc>
      </w:tr>
      <w:tr w:rsidR="00711EE9" w:rsidRPr="009C6E93" w14:paraId="2D17EA12" w14:textId="77777777" w:rsidTr="00C15024">
        <w:tc>
          <w:tcPr>
            <w:tcW w:w="3256" w:type="dxa"/>
            <w:shd w:val="clear" w:color="auto" w:fill="auto"/>
          </w:tcPr>
          <w:p w14:paraId="00B6767C" w14:textId="36A7D309" w:rsidR="00711EE9" w:rsidRPr="009C6E93" w:rsidRDefault="00711EE9" w:rsidP="00711EE9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6237" w:type="dxa"/>
            <w:shd w:val="clear" w:color="auto" w:fill="auto"/>
          </w:tcPr>
          <w:p w14:paraId="0EF3768E" w14:textId="618E999C" w:rsidR="00711EE9" w:rsidRPr="009C6E93" w:rsidRDefault="00711EE9" w:rsidP="00711EE9">
            <w:pPr>
              <w:widowControl w:val="0"/>
              <w:jc w:val="both"/>
            </w:pPr>
          </w:p>
        </w:tc>
      </w:tr>
      <w:tr w:rsidR="00711EE9" w:rsidRPr="009C6E93" w14:paraId="1C405D9D" w14:textId="77777777" w:rsidTr="00C15024">
        <w:tc>
          <w:tcPr>
            <w:tcW w:w="3256" w:type="dxa"/>
            <w:shd w:val="clear" w:color="auto" w:fill="auto"/>
          </w:tcPr>
          <w:p w14:paraId="097B8F22" w14:textId="4474A297" w:rsidR="00711EE9" w:rsidRPr="009C6E93" w:rsidRDefault="00711EE9" w:rsidP="00711EE9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6237" w:type="dxa"/>
            <w:shd w:val="clear" w:color="auto" w:fill="auto"/>
          </w:tcPr>
          <w:p w14:paraId="6B64FCBA" w14:textId="5F57C02F" w:rsidR="00711EE9" w:rsidRPr="009C6E93" w:rsidRDefault="00711EE9" w:rsidP="00711EE9">
            <w:pPr>
              <w:widowControl w:val="0"/>
              <w:jc w:val="both"/>
            </w:pPr>
          </w:p>
        </w:tc>
      </w:tr>
      <w:tr w:rsidR="00711EE9" w:rsidRPr="00BB3631" w14:paraId="510B2062" w14:textId="77777777" w:rsidTr="00C15024">
        <w:tc>
          <w:tcPr>
            <w:tcW w:w="3256" w:type="dxa"/>
            <w:shd w:val="clear" w:color="auto" w:fill="auto"/>
          </w:tcPr>
          <w:p w14:paraId="6C541531" w14:textId="498E5AB0" w:rsidR="00711EE9" w:rsidRPr="009C6E93" w:rsidRDefault="00711EE9" w:rsidP="00711EE9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6237" w:type="dxa"/>
            <w:shd w:val="clear" w:color="auto" w:fill="auto"/>
          </w:tcPr>
          <w:p w14:paraId="29E854D4" w14:textId="77777777" w:rsidR="00711EE9" w:rsidRPr="00BB3631" w:rsidRDefault="00711EE9" w:rsidP="00711EE9">
            <w:pPr>
              <w:widowControl w:val="0"/>
              <w:jc w:val="both"/>
            </w:pPr>
          </w:p>
        </w:tc>
      </w:tr>
    </w:tbl>
    <w:p w14:paraId="70E50D5C" w14:textId="77777777" w:rsidR="00711EE9" w:rsidRP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795611DB" w14:textId="77777777" w:rsidR="00711EE9" w:rsidRPr="00BB3631" w:rsidRDefault="00711EE9" w:rsidP="00711EE9">
      <w:pPr>
        <w:jc w:val="center"/>
        <w:rPr>
          <w:b/>
          <w:shd w:val="clear" w:color="auto" w:fill="FFFFFF"/>
          <w:lang w:val="x-none" w:eastAsia="x-none"/>
        </w:rPr>
      </w:pPr>
      <w:r w:rsidRPr="00BB3631">
        <w:rPr>
          <w:b/>
          <w:shd w:val="clear" w:color="auto" w:fill="FFFFFF"/>
          <w:lang w:val="x-none" w:eastAsia="x-none"/>
        </w:rPr>
        <w:t>2. СТРУКТУРА ПРОЦЕДУР ГИА И ПОРЯДОК ПРОВЕДЕНИЯ</w:t>
      </w:r>
    </w:p>
    <w:p w14:paraId="75F7ECED" w14:textId="77777777" w:rsidR="00711EE9" w:rsidRPr="00BB3631" w:rsidRDefault="00711EE9" w:rsidP="00711EE9">
      <w:pPr>
        <w:ind w:firstLine="709"/>
        <w:jc w:val="both"/>
        <w:rPr>
          <w:b/>
          <w:shd w:val="clear" w:color="auto" w:fill="FFFFFF"/>
          <w:lang w:val="x-none" w:eastAsia="x-none"/>
        </w:rPr>
      </w:pPr>
    </w:p>
    <w:p w14:paraId="43492F5E" w14:textId="77777777" w:rsidR="00711EE9" w:rsidRPr="00BB3631" w:rsidRDefault="00711EE9" w:rsidP="00711EE9">
      <w:pPr>
        <w:ind w:firstLine="709"/>
        <w:jc w:val="both"/>
        <w:rPr>
          <w:b/>
          <w:shd w:val="clear" w:color="auto" w:fill="FFFFFF"/>
          <w:lang w:val="x-none" w:eastAsia="x-none"/>
        </w:rPr>
      </w:pPr>
      <w:r w:rsidRPr="00BB3631">
        <w:rPr>
          <w:b/>
          <w:shd w:val="clear" w:color="auto" w:fill="FFFFFF"/>
          <w:lang w:val="x-none" w:eastAsia="x-none"/>
        </w:rPr>
        <w:t>2.1. Структура задания для процедуры ГИА</w:t>
      </w:r>
    </w:p>
    <w:p w14:paraId="69AAF8F2" w14:textId="368B7EA1" w:rsidR="00711EE9" w:rsidRPr="00BB3631" w:rsidRDefault="00711EE9" w:rsidP="00711EE9">
      <w:pPr>
        <w:ind w:firstLine="709"/>
        <w:jc w:val="both"/>
        <w:rPr>
          <w:rFonts w:eastAsia="Calibri"/>
          <w:color w:val="000000"/>
          <w:lang w:eastAsia="en-US"/>
        </w:rPr>
      </w:pPr>
      <w:r w:rsidRPr="00BB3631">
        <w:rPr>
          <w:bCs/>
          <w:shd w:val="clear" w:color="auto" w:fill="FFFFFF"/>
          <w:lang w:val="x-none" w:eastAsia="x-none"/>
        </w:rPr>
        <w:t xml:space="preserve">Государственная итоговая аттестация выпускников по образовательной программе среднего профессионального образования специальности </w:t>
      </w:r>
      <w:r>
        <w:rPr>
          <w:bCs/>
          <w:shd w:val="clear" w:color="auto" w:fill="FFFFFF"/>
          <w:lang w:eastAsia="x-none"/>
        </w:rPr>
        <w:t>21.02.0</w:t>
      </w:r>
      <w:r w:rsidR="00343EEA">
        <w:rPr>
          <w:bCs/>
          <w:shd w:val="clear" w:color="auto" w:fill="FFFFFF"/>
          <w:lang w:eastAsia="x-none"/>
        </w:rPr>
        <w:t>4</w:t>
      </w:r>
      <w:r>
        <w:rPr>
          <w:bCs/>
          <w:shd w:val="clear" w:color="auto" w:fill="FFFFFF"/>
          <w:lang w:eastAsia="x-none"/>
        </w:rPr>
        <w:t xml:space="preserve"> </w:t>
      </w:r>
      <w:r w:rsidR="00343EEA">
        <w:rPr>
          <w:bCs/>
          <w:shd w:val="clear" w:color="auto" w:fill="FFFFFF"/>
          <w:lang w:eastAsia="x-none"/>
        </w:rPr>
        <w:t>Землеустройство</w:t>
      </w:r>
      <w:r w:rsidRPr="00BB3631">
        <w:rPr>
          <w:bCs/>
          <w:shd w:val="clear" w:color="auto" w:fill="FFFFFF"/>
          <w:lang w:val="x-none" w:eastAsia="x-none"/>
        </w:rPr>
        <w:t xml:space="preserve">  проводится в  форме</w:t>
      </w:r>
      <w:r w:rsidRPr="00BB3631">
        <w:rPr>
          <w:bCs/>
          <w:shd w:val="clear" w:color="auto" w:fill="FFFFFF"/>
          <w:lang w:eastAsia="x-none"/>
        </w:rPr>
        <w:t xml:space="preserve"> </w:t>
      </w:r>
      <w:r w:rsidRPr="00BB3631">
        <w:rPr>
          <w:rFonts w:eastAsia="Calibri"/>
          <w:color w:val="000000"/>
          <w:lang w:eastAsia="en-US"/>
        </w:rPr>
        <w:t>защиты выпускной квалификационной работы, которая выполняется в виде дипломного проекта и демонстрационного экзамена.</w:t>
      </w:r>
    </w:p>
    <w:p w14:paraId="5F1D46E9" w14:textId="0C84E9B2" w:rsidR="00711EE9" w:rsidRPr="00BB3631" w:rsidRDefault="00711EE9" w:rsidP="00711EE9">
      <w:pPr>
        <w:ind w:firstLine="709"/>
        <w:jc w:val="both"/>
        <w:rPr>
          <w:bCs/>
          <w:shd w:val="clear" w:color="auto" w:fill="FFFFFF"/>
          <w:lang w:val="x-none" w:eastAsia="x-none"/>
        </w:rPr>
      </w:pPr>
      <w:r w:rsidRPr="00BB3631">
        <w:rPr>
          <w:bCs/>
          <w:shd w:val="clear" w:color="auto" w:fill="FFFFFF"/>
          <w:lang w:val="x-none" w:eastAsia="x-none"/>
        </w:rPr>
        <w:t xml:space="preserve"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 по основной профессиональной образовательной программе по специальности </w:t>
      </w:r>
      <w:r w:rsidR="00343EEA">
        <w:rPr>
          <w:bCs/>
          <w:shd w:val="clear" w:color="auto" w:fill="FFFFFF"/>
          <w:lang w:eastAsia="x-none"/>
        </w:rPr>
        <w:t>21.02.04 Землеустройство</w:t>
      </w:r>
      <w:r>
        <w:rPr>
          <w:bCs/>
          <w:shd w:val="clear" w:color="auto" w:fill="FFFFFF"/>
          <w:lang w:val="x-none" w:eastAsia="x-none"/>
        </w:rPr>
        <w:t>.</w:t>
      </w:r>
    </w:p>
    <w:p w14:paraId="0136412C" w14:textId="77777777" w:rsidR="00711EE9" w:rsidRPr="00BB3631" w:rsidRDefault="00711EE9" w:rsidP="00711EE9">
      <w:pPr>
        <w:ind w:firstLine="709"/>
        <w:jc w:val="both"/>
        <w:rPr>
          <w:bCs/>
          <w:shd w:val="clear" w:color="auto" w:fill="FFFFFF"/>
          <w:lang w:val="x-none" w:eastAsia="x-none"/>
        </w:rPr>
      </w:pPr>
      <w:r w:rsidRPr="00BB3631">
        <w:rPr>
          <w:bCs/>
          <w:shd w:val="clear" w:color="auto" w:fill="FFFFFF"/>
          <w:lang w:val="x-none" w:eastAsia="x-none"/>
        </w:rPr>
        <w:t>Выпускнику предоставляется право выбора темы выпускной квалификационной работы из предложенного перечня тем. Выпускник имеет право предложить на согласование собственную тему выпускной квалификационной работы с необходимым обоснованием целесообразности ее разработки (в том числе предварительно согласованную с работодателем).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14:paraId="196EF760" w14:textId="77777777" w:rsidR="00711EE9" w:rsidRPr="00BB3631" w:rsidRDefault="00711EE9" w:rsidP="00711EE9">
      <w:pPr>
        <w:ind w:firstLine="709"/>
        <w:jc w:val="both"/>
        <w:rPr>
          <w:bCs/>
          <w:shd w:val="clear" w:color="auto" w:fill="FFFFFF"/>
          <w:lang w:val="x-none" w:eastAsia="x-none"/>
        </w:rPr>
      </w:pPr>
      <w:r w:rsidRPr="00BB3631">
        <w:rPr>
          <w:bCs/>
          <w:shd w:val="clear" w:color="auto" w:fill="FFFFFF"/>
          <w:lang w:val="x-none" w:eastAsia="x-none"/>
        </w:rPr>
        <w:t xml:space="preserve">Для подготовки выпускной квалификационной работы студенту назначается руководитель и, при необходимости, консультанты. Выпускные квалификационные работы подлежат обязательному рецензированию. Рецензентами могут быть руководящие и педагогические работники профессиональных образовательных организаций и образовательных организаций высшего образования, а также представители предприятий, организаций – социальных партнеров. </w:t>
      </w:r>
    </w:p>
    <w:p w14:paraId="5114CECE" w14:textId="77777777" w:rsidR="00711EE9" w:rsidRPr="00BB3631" w:rsidRDefault="00711EE9" w:rsidP="00711EE9">
      <w:pPr>
        <w:ind w:firstLine="709"/>
        <w:jc w:val="both"/>
        <w:rPr>
          <w:bCs/>
          <w:shd w:val="clear" w:color="auto" w:fill="FFFFFF"/>
          <w:lang w:val="x-none" w:eastAsia="x-none"/>
        </w:rPr>
      </w:pPr>
      <w:r w:rsidRPr="00BB3631">
        <w:rPr>
          <w:bCs/>
          <w:shd w:val="clear" w:color="auto" w:fill="FFFFFF"/>
          <w:lang w:val="x-none" w:eastAsia="x-none"/>
        </w:rPr>
        <w:t xml:space="preserve">Закрепление тем выпускных квалификационных работ, руководителей, консультантов за студентами оформляется приказом директора колледжа. </w:t>
      </w:r>
    </w:p>
    <w:p w14:paraId="264E8B45" w14:textId="77777777" w:rsidR="00711EE9" w:rsidRPr="00BB3631" w:rsidRDefault="00711EE9" w:rsidP="00711EE9">
      <w:pPr>
        <w:ind w:firstLine="709"/>
        <w:jc w:val="both"/>
        <w:rPr>
          <w:bCs/>
          <w:shd w:val="clear" w:color="auto" w:fill="FFFFFF"/>
          <w:lang w:eastAsia="x-none"/>
        </w:rPr>
      </w:pPr>
      <w:r w:rsidRPr="00BB3631">
        <w:rPr>
          <w:bCs/>
          <w:shd w:val="clear" w:color="auto" w:fill="FFFFFF"/>
          <w:lang w:val="x-none" w:eastAsia="x-none"/>
        </w:rPr>
        <w:t>По утвержденным темам руководители выпускных квалификационных работ разрабатывают индивидуальные задания для каждого студента и план-график выполнения выпускной квалификационной работы</w:t>
      </w:r>
      <w:r w:rsidRPr="00BB3631">
        <w:rPr>
          <w:bCs/>
          <w:shd w:val="clear" w:color="auto" w:fill="FFFFFF"/>
          <w:lang w:eastAsia="x-none"/>
        </w:rPr>
        <w:t>.</w:t>
      </w:r>
      <w:r w:rsidRPr="00BB3631">
        <w:rPr>
          <w:bCs/>
          <w:shd w:val="clear" w:color="auto" w:fill="FFFFFF"/>
          <w:lang w:val="x-none" w:eastAsia="x-none"/>
        </w:rPr>
        <w:t xml:space="preserve"> </w:t>
      </w:r>
    </w:p>
    <w:p w14:paraId="2E418A5E" w14:textId="243F8F6F" w:rsidR="00711EE9" w:rsidRPr="00BB3631" w:rsidRDefault="00711EE9" w:rsidP="00711EE9">
      <w:pPr>
        <w:ind w:firstLine="709"/>
        <w:jc w:val="both"/>
        <w:rPr>
          <w:bCs/>
          <w:shd w:val="clear" w:color="auto" w:fill="FFFFFF"/>
          <w:lang w:eastAsia="x-none"/>
        </w:rPr>
      </w:pPr>
      <w:r w:rsidRPr="00BB3631">
        <w:rPr>
          <w:bCs/>
          <w:shd w:val="clear" w:color="auto" w:fill="FFFFFF"/>
          <w:lang w:eastAsia="x-none"/>
        </w:rPr>
        <w:t>Демонстрационный</w:t>
      </w:r>
      <w:r w:rsidRPr="00BB3631">
        <w:rPr>
          <w:bCs/>
          <w:shd w:val="clear" w:color="auto" w:fill="FFFFFF"/>
          <w:lang w:val="x-none" w:eastAsia="x-none"/>
        </w:rPr>
        <w:t xml:space="preserve"> экзамен </w:t>
      </w:r>
      <w:r w:rsidRPr="00BB3631">
        <w:rPr>
          <w:bCs/>
          <w:shd w:val="clear" w:color="auto" w:fill="FFFFFF"/>
          <w:lang w:eastAsia="x-none"/>
        </w:rPr>
        <w:t xml:space="preserve">проводится </w:t>
      </w:r>
      <w:r w:rsidRPr="00BB3631">
        <w:rPr>
          <w:bCs/>
          <w:shd w:val="clear" w:color="auto" w:fill="FFFFFF"/>
          <w:lang w:val="x-none" w:eastAsia="x-none"/>
        </w:rPr>
        <w:t xml:space="preserve">по стандартам Ворлдскиллс Россия по компетенции </w:t>
      </w:r>
      <w:r>
        <w:rPr>
          <w:bCs/>
          <w:shd w:val="clear" w:color="auto" w:fill="FFFFFF"/>
          <w:lang w:eastAsia="x-none"/>
        </w:rPr>
        <w:t>«Геопространственные технологии»</w:t>
      </w:r>
      <w:r w:rsidRPr="00BB3631">
        <w:rPr>
          <w:bCs/>
          <w:shd w:val="clear" w:color="auto" w:fill="FFFFFF"/>
          <w:lang w:eastAsia="x-none"/>
        </w:rPr>
        <w:t xml:space="preserve">. Задания демонстрационного экзамена разрабатываются на основе профессионального стандарта и с учетом оценочных материалов, разработанных </w:t>
      </w:r>
      <w:r w:rsidRPr="00BB3631">
        <w:rPr>
          <w:rFonts w:eastAsia="Calibri"/>
          <w:lang w:eastAsia="en-US"/>
        </w:rPr>
        <w:t>АНО «Агентство развития профессионального мастерства (Ворлдскиллс Россия)».</w:t>
      </w:r>
    </w:p>
    <w:p w14:paraId="236609BF" w14:textId="77777777" w:rsidR="00711EE9" w:rsidRPr="00BB3631" w:rsidRDefault="00711EE9" w:rsidP="00711EE9">
      <w:pPr>
        <w:ind w:firstLine="709"/>
        <w:jc w:val="both"/>
        <w:rPr>
          <w:i/>
          <w:shd w:val="clear" w:color="auto" w:fill="FFFFFF"/>
          <w:lang w:val="x-none" w:eastAsia="x-none"/>
        </w:rPr>
      </w:pPr>
    </w:p>
    <w:p w14:paraId="1C90B6CF" w14:textId="77777777" w:rsidR="00711EE9" w:rsidRPr="00BB3631" w:rsidRDefault="00711EE9" w:rsidP="00711EE9">
      <w:pPr>
        <w:ind w:firstLine="709"/>
        <w:jc w:val="both"/>
        <w:rPr>
          <w:b/>
          <w:lang w:val="x-none" w:eastAsia="x-none"/>
        </w:rPr>
      </w:pPr>
      <w:r w:rsidRPr="00BB3631">
        <w:rPr>
          <w:b/>
          <w:lang w:val="x-none" w:eastAsia="x-none"/>
        </w:rPr>
        <w:t xml:space="preserve">2.2. Порядок проведения процедуры </w:t>
      </w:r>
    </w:p>
    <w:p w14:paraId="76C1F58B" w14:textId="77777777" w:rsidR="00711EE9" w:rsidRPr="00BB3631" w:rsidRDefault="00711EE9" w:rsidP="00711EE9">
      <w:pPr>
        <w:ind w:firstLine="709"/>
        <w:jc w:val="both"/>
        <w:rPr>
          <w:bCs/>
          <w:lang w:eastAsia="x-none"/>
        </w:rPr>
      </w:pPr>
      <w:r w:rsidRPr="00BB3631">
        <w:rPr>
          <w:bCs/>
          <w:lang w:val="x-none" w:eastAsia="x-none"/>
        </w:rPr>
        <w:t>Подготовка и аттестация выпускников  проводится по календарному учебному</w:t>
      </w:r>
      <w:r w:rsidRPr="00BB3631">
        <w:rPr>
          <w:bCs/>
          <w:lang w:eastAsia="x-none"/>
        </w:rPr>
        <w:t xml:space="preserve"> </w:t>
      </w:r>
      <w:r w:rsidRPr="00BB3631">
        <w:rPr>
          <w:bCs/>
          <w:lang w:val="x-none" w:eastAsia="x-none"/>
        </w:rPr>
        <w:t>графику на учебный год</w:t>
      </w:r>
      <w:r w:rsidRPr="00BB3631">
        <w:rPr>
          <w:bCs/>
          <w:lang w:eastAsia="x-none"/>
        </w:rPr>
        <w:t>. Допуск студентов к государственной итоговой аттестации оформляется приказом директора образовательно</w:t>
      </w:r>
      <w:r>
        <w:rPr>
          <w:bCs/>
          <w:lang w:eastAsia="x-none"/>
        </w:rPr>
        <w:t>й</w:t>
      </w:r>
      <w:r w:rsidRPr="00BB3631">
        <w:rPr>
          <w:bCs/>
          <w:lang w:eastAsia="x-none"/>
        </w:rPr>
        <w:t xml:space="preserve"> </w:t>
      </w:r>
      <w:r>
        <w:rPr>
          <w:bCs/>
          <w:lang w:eastAsia="x-none"/>
        </w:rPr>
        <w:t>организации</w:t>
      </w:r>
      <w:r w:rsidRPr="00BB3631">
        <w:rPr>
          <w:bCs/>
          <w:lang w:eastAsia="x-none"/>
        </w:rPr>
        <w:t xml:space="preserve"> СПО.</w:t>
      </w:r>
    </w:p>
    <w:p w14:paraId="09F5C73E" w14:textId="77777777" w:rsidR="00711EE9" w:rsidRPr="00BB3631" w:rsidRDefault="00711EE9" w:rsidP="00711EE9">
      <w:pPr>
        <w:ind w:firstLine="709"/>
        <w:jc w:val="both"/>
        <w:rPr>
          <w:bCs/>
          <w:lang w:eastAsia="x-none"/>
        </w:rPr>
      </w:pPr>
      <w:r w:rsidRPr="00BB3631">
        <w:rPr>
          <w:bCs/>
          <w:lang w:eastAsia="x-none"/>
        </w:rPr>
        <w:t>Расписание проведения государственной итоговой аттестации выпускников утверждается директором образовательно</w:t>
      </w:r>
      <w:r>
        <w:rPr>
          <w:bCs/>
          <w:lang w:eastAsia="x-none"/>
        </w:rPr>
        <w:t>й</w:t>
      </w:r>
      <w:r w:rsidRPr="00BB3631">
        <w:rPr>
          <w:bCs/>
          <w:lang w:eastAsia="x-none"/>
        </w:rPr>
        <w:t xml:space="preserve"> </w:t>
      </w:r>
      <w:r>
        <w:rPr>
          <w:bCs/>
          <w:lang w:eastAsia="x-none"/>
        </w:rPr>
        <w:t>организации</w:t>
      </w:r>
      <w:r w:rsidRPr="00BB3631">
        <w:rPr>
          <w:bCs/>
          <w:lang w:eastAsia="x-none"/>
        </w:rPr>
        <w:t xml:space="preserve"> и доводится до сведения студентов.</w:t>
      </w:r>
    </w:p>
    <w:p w14:paraId="34E93ECF" w14:textId="77777777" w:rsidR="00711EE9" w:rsidRPr="00BB3631" w:rsidRDefault="00711EE9" w:rsidP="00711EE9">
      <w:pPr>
        <w:ind w:firstLine="709"/>
        <w:jc w:val="both"/>
        <w:rPr>
          <w:rFonts w:eastAsia="Calibri"/>
          <w:lang w:val="x-none" w:eastAsia="en-US"/>
        </w:rPr>
      </w:pPr>
      <w:r w:rsidRPr="00BB3631">
        <w:rPr>
          <w:rFonts w:eastAsia="Calibri"/>
          <w:lang w:val="x-none" w:eastAsia="en-US"/>
        </w:rPr>
        <w:t>Для проведения итоговой государственной аттестации создается Государственная экзаменационная комиссия (ГЭК).</w:t>
      </w:r>
    </w:p>
    <w:p w14:paraId="731B6842" w14:textId="77777777" w:rsidR="00711EE9" w:rsidRPr="00BB3631" w:rsidRDefault="00711EE9" w:rsidP="00711EE9">
      <w:pPr>
        <w:ind w:firstLine="709"/>
        <w:jc w:val="both"/>
        <w:rPr>
          <w:rFonts w:eastAsia="Calibri"/>
          <w:lang w:val="x-none" w:eastAsia="en-US"/>
        </w:rPr>
      </w:pPr>
      <w:r w:rsidRPr="00BB3631">
        <w:rPr>
          <w:rFonts w:eastAsia="Calibri"/>
          <w:lang w:val="x-none" w:eastAsia="en-US"/>
        </w:rPr>
        <w:t>Численность ГЭК составляет не менее 5-ти человек.</w:t>
      </w:r>
    </w:p>
    <w:p w14:paraId="7D7B9CBD" w14:textId="77777777" w:rsidR="00711EE9" w:rsidRPr="00BB3631" w:rsidRDefault="00711EE9" w:rsidP="00711EE9">
      <w:pPr>
        <w:ind w:firstLine="709"/>
        <w:jc w:val="both"/>
        <w:rPr>
          <w:rFonts w:eastAsia="Calibri"/>
          <w:lang w:val="x-none" w:eastAsia="en-US"/>
        </w:rPr>
      </w:pPr>
      <w:r w:rsidRPr="00BB3631">
        <w:rPr>
          <w:rFonts w:eastAsia="Calibri"/>
          <w:lang w:val="x-none" w:eastAsia="en-US"/>
        </w:rPr>
        <w:t>Состав ГЭК определяется приказом директора. Этим же приказом назначается, из числа работников колледжа, секретарь ГЭК.</w:t>
      </w:r>
    </w:p>
    <w:p w14:paraId="0A390D1A" w14:textId="1C4755D3" w:rsidR="00711EE9" w:rsidRPr="00BB3631" w:rsidRDefault="00711EE9" w:rsidP="00711EE9">
      <w:pPr>
        <w:ind w:firstLine="709"/>
        <w:jc w:val="both"/>
        <w:rPr>
          <w:bCs/>
          <w:lang w:val="x-none" w:eastAsia="x-none"/>
        </w:rPr>
      </w:pPr>
      <w:r w:rsidRPr="00BB3631">
        <w:rPr>
          <w:bCs/>
          <w:lang w:val="x-none" w:eastAsia="x-none"/>
        </w:rPr>
        <w:t>При проведении демонстрационного экзамена</w:t>
      </w:r>
      <w:r w:rsidRPr="00BB3631">
        <w:rPr>
          <w:bCs/>
          <w:lang w:eastAsia="x-none"/>
        </w:rPr>
        <w:t xml:space="preserve"> по компетенции </w:t>
      </w:r>
      <w:r>
        <w:rPr>
          <w:bCs/>
          <w:lang w:eastAsia="x-none"/>
        </w:rPr>
        <w:t>«Геопространственные технологии»</w:t>
      </w:r>
      <w:r w:rsidRPr="00BB3631">
        <w:rPr>
          <w:bCs/>
          <w:lang w:val="x-none" w:eastAsia="x-none"/>
        </w:rPr>
        <w:t xml:space="preserve"> в состав государственной экзаменационной комиссии</w:t>
      </w:r>
      <w:r w:rsidRPr="00BB3631">
        <w:rPr>
          <w:bCs/>
          <w:lang w:eastAsia="x-none"/>
        </w:rPr>
        <w:t xml:space="preserve"> (Экспертная комиссия) </w:t>
      </w:r>
      <w:r w:rsidRPr="00BB3631">
        <w:rPr>
          <w:bCs/>
          <w:lang w:val="x-none" w:eastAsia="x-none"/>
        </w:rPr>
        <w:t xml:space="preserve">входят эксперты </w:t>
      </w:r>
      <w:r w:rsidRPr="00BB3631">
        <w:rPr>
          <w:bCs/>
          <w:lang w:eastAsia="x-none"/>
        </w:rPr>
        <w:t xml:space="preserve">АНО </w:t>
      </w:r>
      <w:r w:rsidRPr="00BB3631">
        <w:rPr>
          <w:bCs/>
          <w:lang w:val="x-none" w:eastAsia="x-none"/>
        </w:rPr>
        <w:t>«Агентство развития профессиональн</w:t>
      </w:r>
      <w:r w:rsidRPr="00BB3631">
        <w:rPr>
          <w:bCs/>
          <w:lang w:eastAsia="x-none"/>
        </w:rPr>
        <w:t xml:space="preserve">ого мастерства </w:t>
      </w:r>
      <w:r w:rsidRPr="00BB3631">
        <w:rPr>
          <w:bCs/>
          <w:lang w:val="x-none" w:eastAsia="x-none"/>
        </w:rPr>
        <w:t>(Ворлдскиллс Россия)».</w:t>
      </w:r>
      <w:r w:rsidRPr="00BB3631">
        <w:rPr>
          <w:rFonts w:eastAsia="Calibri"/>
          <w:lang w:eastAsia="en-US"/>
        </w:rPr>
        <w:t xml:space="preserve"> </w:t>
      </w:r>
      <w:r w:rsidRPr="00BB3631">
        <w:rPr>
          <w:bCs/>
          <w:lang w:val="x-none" w:eastAsia="x-none"/>
        </w:rPr>
        <w:t xml:space="preserve">Председатель комиссии (Главный эксперт) утверждается </w:t>
      </w:r>
      <w:r w:rsidRPr="00BB3631">
        <w:rPr>
          <w:bCs/>
          <w:lang w:eastAsia="x-none"/>
        </w:rPr>
        <w:t>из числа сертифицированных экспертов</w:t>
      </w:r>
      <w:r w:rsidRPr="00BB3631">
        <w:rPr>
          <w:bCs/>
          <w:lang w:val="x-none" w:eastAsia="x-none"/>
        </w:rPr>
        <w:t>.</w:t>
      </w:r>
    </w:p>
    <w:p w14:paraId="49B85D76" w14:textId="5E22DE97" w:rsidR="00711EE9" w:rsidRPr="00BB3631" w:rsidRDefault="00711EE9" w:rsidP="00711EE9">
      <w:pPr>
        <w:ind w:firstLine="709"/>
        <w:jc w:val="both"/>
        <w:rPr>
          <w:bCs/>
          <w:lang w:val="x-none" w:eastAsia="x-none"/>
        </w:rPr>
      </w:pPr>
      <w:r w:rsidRPr="00BB3631">
        <w:rPr>
          <w:bCs/>
          <w:lang w:val="x-none" w:eastAsia="x-none"/>
        </w:rPr>
        <w:t>Минимальное количество экспертов, участвующих в оценке демонстрационного экзамена по стандартам Ворлдскиллс Россия по компетенции «</w:t>
      </w:r>
      <w:r w:rsidR="00136890">
        <w:rPr>
          <w:bCs/>
          <w:lang w:eastAsia="x-none"/>
        </w:rPr>
        <w:t>Геопространственные технологии</w:t>
      </w:r>
      <w:r w:rsidRPr="00BB3631">
        <w:rPr>
          <w:bCs/>
          <w:lang w:val="x-none" w:eastAsia="x-none"/>
        </w:rPr>
        <w:t>» - 3 чел.</w:t>
      </w:r>
    </w:p>
    <w:p w14:paraId="40E6487E" w14:textId="77777777" w:rsidR="00711EE9" w:rsidRPr="00BB3631" w:rsidRDefault="00711EE9" w:rsidP="00711EE9">
      <w:pPr>
        <w:ind w:firstLine="709"/>
        <w:jc w:val="both"/>
        <w:rPr>
          <w:bCs/>
          <w:lang w:val="x-none" w:eastAsia="x-none"/>
        </w:rPr>
      </w:pPr>
      <w:r w:rsidRPr="00BB3631">
        <w:rPr>
          <w:bCs/>
          <w:lang w:val="x-none" w:eastAsia="x-none"/>
        </w:rPr>
        <w:t xml:space="preserve">Выполненные экзаменационные задания оцениваются в соответствии со схемой начисления баллов, разработанными на основании характеристик компетенций, </w:t>
      </w:r>
      <w:r w:rsidRPr="00BB3631">
        <w:rPr>
          <w:bCs/>
          <w:lang w:eastAsia="x-none"/>
        </w:rPr>
        <w:t>о</w:t>
      </w:r>
      <w:r w:rsidRPr="00BB3631">
        <w:rPr>
          <w:bCs/>
          <w:lang w:val="x-none" w:eastAsia="x-none"/>
        </w:rPr>
        <w:t>пределяемых техническим описанием.</w:t>
      </w:r>
    </w:p>
    <w:p w14:paraId="5D77CE55" w14:textId="77777777" w:rsidR="00711EE9" w:rsidRPr="00BB3631" w:rsidRDefault="00711EE9" w:rsidP="00711EE9">
      <w:pPr>
        <w:ind w:firstLine="709"/>
        <w:jc w:val="both"/>
        <w:rPr>
          <w:i/>
          <w:lang w:val="x-none" w:eastAsia="x-none"/>
        </w:rPr>
      </w:pPr>
    </w:p>
    <w:p w14:paraId="5833746F" w14:textId="77777777" w:rsidR="00711EE9" w:rsidRPr="00BB3631" w:rsidRDefault="00711EE9" w:rsidP="00711EE9">
      <w:pPr>
        <w:jc w:val="center"/>
        <w:rPr>
          <w:b/>
        </w:rPr>
      </w:pPr>
      <w:r w:rsidRPr="00BB3631">
        <w:rPr>
          <w:b/>
        </w:rPr>
        <w:t>3. ТИПОВОЕ ЗАДАНИЕ ДЛЯ ДЕМОНСТРАЦИОННОГО ЭКЗАМЕНА</w:t>
      </w:r>
    </w:p>
    <w:p w14:paraId="4906B332" w14:textId="77777777" w:rsidR="00711EE9" w:rsidRPr="00BB3631" w:rsidRDefault="00711EE9" w:rsidP="00711EE9">
      <w:pPr>
        <w:jc w:val="both"/>
        <w:rPr>
          <w:b/>
        </w:rPr>
      </w:pPr>
    </w:p>
    <w:p w14:paraId="21155C15" w14:textId="77777777" w:rsidR="00711EE9" w:rsidRPr="00BB3631" w:rsidRDefault="00711EE9" w:rsidP="00711EE9">
      <w:pPr>
        <w:ind w:firstLine="567"/>
        <w:jc w:val="both"/>
        <w:rPr>
          <w:b/>
          <w:bCs/>
        </w:rPr>
      </w:pPr>
      <w:r w:rsidRPr="00BB3631">
        <w:rPr>
          <w:b/>
          <w:bCs/>
        </w:rPr>
        <w:t>3.1. Структура и содержание типового задания</w:t>
      </w:r>
    </w:p>
    <w:p w14:paraId="4B7A6014" w14:textId="77777777" w:rsidR="00711EE9" w:rsidRPr="00BB3631" w:rsidRDefault="00711EE9" w:rsidP="00711EE9">
      <w:pPr>
        <w:ind w:firstLine="567"/>
        <w:jc w:val="both"/>
        <w:rPr>
          <w:lang w:eastAsia="x-none"/>
        </w:rPr>
      </w:pPr>
      <w:r w:rsidRPr="00BB3631">
        <w:rPr>
          <w:lang w:val="x-none" w:eastAsia="x-none"/>
        </w:rPr>
        <w:t xml:space="preserve">3.1.1. Формулировка типового практического задания </w:t>
      </w:r>
      <w:r>
        <w:rPr>
          <w:i/>
          <w:iCs/>
          <w:lang w:eastAsia="x-none"/>
        </w:rPr>
        <w:t xml:space="preserve"> </w:t>
      </w:r>
      <w:r>
        <w:rPr>
          <w:lang w:eastAsia="x-none"/>
        </w:rPr>
        <w:t xml:space="preserve">зависит от сложности комплекта оценочных документов (КОД) используемых ОО </w:t>
      </w:r>
      <w:r w:rsidRPr="00F317FB">
        <w:rPr>
          <w:i/>
          <w:iCs/>
          <w:lang w:val="x-none" w:eastAsia="x-none"/>
        </w:rPr>
        <w:t>(приводится наименование задания для оценки результатов освоения программы СП</w:t>
      </w:r>
      <w:r w:rsidRPr="00F317FB">
        <w:rPr>
          <w:i/>
          <w:iCs/>
          <w:lang w:eastAsia="x-none"/>
        </w:rPr>
        <w:t>О)</w:t>
      </w:r>
      <w:r>
        <w:rPr>
          <w:lang w:eastAsia="x-none"/>
        </w:rPr>
        <w:t>:</w:t>
      </w:r>
    </w:p>
    <w:p w14:paraId="30C4BFED" w14:textId="77777777" w:rsidR="00711EE9" w:rsidRPr="00BB3631" w:rsidRDefault="00711EE9" w:rsidP="00711EE9">
      <w:pPr>
        <w:ind w:firstLine="567"/>
        <w:jc w:val="both"/>
        <w:rPr>
          <w:lang w:eastAsia="x-none"/>
        </w:rPr>
      </w:pPr>
      <w:r w:rsidRPr="00BB3631">
        <w:rPr>
          <w:lang w:eastAsia="x-none"/>
        </w:rPr>
        <w:t>- состав операций (задач), выполняемых в ходе выполнения задания:</w:t>
      </w:r>
    </w:p>
    <w:p w14:paraId="0703A6B7" w14:textId="77777777" w:rsidR="00711EE9" w:rsidRPr="00BB3631" w:rsidRDefault="00711EE9" w:rsidP="00711EE9">
      <w:pPr>
        <w:ind w:firstLine="567"/>
        <w:jc w:val="both"/>
        <w:rPr>
          <w:lang w:eastAsia="x-none"/>
        </w:rPr>
      </w:pPr>
      <w:r w:rsidRPr="00BB3631">
        <w:rPr>
          <w:lang w:eastAsia="x-none"/>
        </w:rPr>
        <w:t>- исходные данные в текстовом и/или графическом виде</w:t>
      </w:r>
    </w:p>
    <w:p w14:paraId="321F7620" w14:textId="1505AD83" w:rsidR="00711EE9" w:rsidRPr="00136890" w:rsidRDefault="00711EE9" w:rsidP="00711EE9">
      <w:pPr>
        <w:ind w:firstLine="567"/>
        <w:jc w:val="both"/>
        <w:rPr>
          <w:lang w:eastAsia="x-none"/>
        </w:rPr>
      </w:pPr>
      <w:r w:rsidRPr="00BB3631">
        <w:rPr>
          <w:lang w:eastAsia="x-none"/>
        </w:rPr>
        <w:t xml:space="preserve">Для примера взято Задание для демонстрационного экзамена по комплекту оценочной документации (далее КОД) № 1.3 по компетенции  </w:t>
      </w:r>
      <w:r w:rsidR="00136890" w:rsidRPr="00BB3631">
        <w:rPr>
          <w:bCs/>
          <w:lang w:val="x-none" w:eastAsia="x-none"/>
        </w:rPr>
        <w:t>«</w:t>
      </w:r>
      <w:r w:rsidR="00136890">
        <w:rPr>
          <w:bCs/>
          <w:lang w:eastAsia="x-none"/>
        </w:rPr>
        <w:t>Геопространственные технологии</w:t>
      </w:r>
      <w:r w:rsidR="00136890" w:rsidRPr="00BB3631">
        <w:rPr>
          <w:bCs/>
          <w:lang w:val="x-none" w:eastAsia="x-none"/>
        </w:rPr>
        <w:t>»</w:t>
      </w:r>
      <w:r w:rsidR="00136890">
        <w:rPr>
          <w:bCs/>
          <w:lang w:eastAsia="x-none"/>
        </w:rPr>
        <w:t>.</w:t>
      </w:r>
    </w:p>
    <w:p w14:paraId="7C037393" w14:textId="77777777" w:rsidR="00711EE9" w:rsidRPr="00BB3631" w:rsidRDefault="00711EE9" w:rsidP="00711EE9">
      <w:pPr>
        <w:ind w:firstLine="567"/>
        <w:jc w:val="both"/>
        <w:rPr>
          <w:lang w:eastAsia="x-none"/>
        </w:rPr>
      </w:pPr>
      <w:r w:rsidRPr="00BB3631">
        <w:rPr>
          <w:lang w:eastAsia="x-none"/>
        </w:rPr>
        <w:t>Задание включает в себя следующие разделы:</w:t>
      </w:r>
    </w:p>
    <w:p w14:paraId="2B75D952" w14:textId="77777777" w:rsidR="00711EE9" w:rsidRPr="00BB3631" w:rsidRDefault="00711EE9" w:rsidP="00711EE9">
      <w:pPr>
        <w:ind w:firstLine="567"/>
        <w:jc w:val="both"/>
        <w:rPr>
          <w:lang w:eastAsia="x-none"/>
        </w:rPr>
      </w:pPr>
      <w:r w:rsidRPr="00BB3631">
        <w:rPr>
          <w:lang w:eastAsia="x-none"/>
        </w:rPr>
        <w:t>1. Формат Демонстрационного экзамена</w:t>
      </w:r>
    </w:p>
    <w:p w14:paraId="631EEFA3" w14:textId="77777777" w:rsidR="00711EE9" w:rsidRPr="00BB3631" w:rsidRDefault="00711EE9" w:rsidP="00711EE9">
      <w:pPr>
        <w:ind w:firstLine="567"/>
        <w:jc w:val="both"/>
        <w:rPr>
          <w:lang w:eastAsia="x-none"/>
        </w:rPr>
      </w:pPr>
      <w:r w:rsidRPr="00BB3631">
        <w:rPr>
          <w:lang w:eastAsia="x-none"/>
        </w:rPr>
        <w:t>2. Формы участия</w:t>
      </w:r>
    </w:p>
    <w:p w14:paraId="34DC19AE" w14:textId="77777777" w:rsidR="00711EE9" w:rsidRPr="00BB3631" w:rsidRDefault="00711EE9" w:rsidP="00711EE9">
      <w:pPr>
        <w:ind w:firstLine="567"/>
        <w:jc w:val="both"/>
        <w:rPr>
          <w:lang w:eastAsia="x-none"/>
        </w:rPr>
      </w:pPr>
      <w:r w:rsidRPr="00BB3631">
        <w:rPr>
          <w:lang w:eastAsia="x-none"/>
        </w:rPr>
        <w:t>3. Вид аттестации</w:t>
      </w:r>
    </w:p>
    <w:p w14:paraId="7AD1FD67" w14:textId="77777777" w:rsidR="00711EE9" w:rsidRPr="00BB3631" w:rsidRDefault="00711EE9" w:rsidP="00711EE9">
      <w:pPr>
        <w:ind w:firstLine="567"/>
        <w:jc w:val="both"/>
        <w:rPr>
          <w:lang w:eastAsia="x-none"/>
        </w:rPr>
      </w:pPr>
      <w:r w:rsidRPr="00BB3631">
        <w:rPr>
          <w:lang w:eastAsia="x-none"/>
        </w:rPr>
        <w:t>4. Модули задания, критерии оценки и необходимое время</w:t>
      </w:r>
    </w:p>
    <w:p w14:paraId="64F34669" w14:textId="77777777" w:rsidR="00711EE9" w:rsidRPr="00BB3631" w:rsidRDefault="00711EE9" w:rsidP="00711EE9">
      <w:pPr>
        <w:ind w:firstLine="567"/>
        <w:jc w:val="both"/>
        <w:rPr>
          <w:lang w:eastAsia="x-none"/>
        </w:rPr>
      </w:pPr>
      <w:r w:rsidRPr="00BB3631">
        <w:rPr>
          <w:lang w:eastAsia="x-none"/>
        </w:rPr>
        <w:t>5. Необходимые приложения</w:t>
      </w:r>
    </w:p>
    <w:p w14:paraId="63E11CDC" w14:textId="77777777" w:rsidR="00711EE9" w:rsidRPr="00BB3631" w:rsidRDefault="00711EE9" w:rsidP="00711EE9">
      <w:pPr>
        <w:ind w:firstLine="567"/>
        <w:jc w:val="both"/>
        <w:rPr>
          <w:lang w:eastAsia="x-none"/>
        </w:rPr>
      </w:pPr>
      <w:r w:rsidRPr="00BB3631">
        <w:rPr>
          <w:lang w:eastAsia="x-none"/>
        </w:rPr>
        <w:t>Продолжительность выполнения задания: 8 ч.</w:t>
      </w:r>
    </w:p>
    <w:p w14:paraId="4E1D0148" w14:textId="77777777" w:rsidR="00711EE9" w:rsidRPr="00BB3631" w:rsidRDefault="00711EE9" w:rsidP="00711EE9">
      <w:pPr>
        <w:ind w:firstLine="567"/>
        <w:jc w:val="both"/>
        <w:rPr>
          <w:b/>
          <w:bCs/>
          <w:lang w:eastAsia="x-none"/>
        </w:rPr>
      </w:pPr>
      <w:r w:rsidRPr="00BB3631">
        <w:rPr>
          <w:b/>
          <w:bCs/>
          <w:lang w:eastAsia="x-none"/>
        </w:rPr>
        <w:t>Модули с описанием работ</w:t>
      </w:r>
    </w:p>
    <w:p w14:paraId="41F3276D" w14:textId="77777777" w:rsidR="00711EE9" w:rsidRPr="00136890" w:rsidRDefault="00711EE9" w:rsidP="00711EE9">
      <w:pPr>
        <w:ind w:firstLine="567"/>
        <w:jc w:val="both"/>
        <w:rPr>
          <w:highlight w:val="green"/>
          <w:lang w:eastAsia="x-none"/>
        </w:rPr>
      </w:pPr>
    </w:p>
    <w:p w14:paraId="283C5F16" w14:textId="77777777" w:rsidR="00711EE9" w:rsidRPr="009C6E93" w:rsidRDefault="00711EE9" w:rsidP="001858DB">
      <w:pPr>
        <w:numPr>
          <w:ilvl w:val="2"/>
          <w:numId w:val="5"/>
        </w:numPr>
        <w:tabs>
          <w:tab w:val="left" w:pos="993"/>
          <w:tab w:val="left" w:pos="1134"/>
          <w:tab w:val="left" w:pos="2835"/>
        </w:tabs>
        <w:ind w:left="0" w:firstLine="567"/>
        <w:contextualSpacing/>
        <w:jc w:val="both"/>
        <w:rPr>
          <w:lang w:val="x-none" w:eastAsia="x-none"/>
        </w:rPr>
      </w:pPr>
      <w:r w:rsidRPr="009C6E93">
        <w:rPr>
          <w:lang w:val="x-none" w:eastAsia="x-none"/>
        </w:rPr>
        <w:t xml:space="preserve">Условия выполнения практического задания: </w:t>
      </w:r>
    </w:p>
    <w:p w14:paraId="2F188458" w14:textId="77777777" w:rsidR="00711EE9" w:rsidRPr="009C6E93" w:rsidRDefault="00711EE9" w:rsidP="00711EE9">
      <w:pPr>
        <w:tabs>
          <w:tab w:val="left" w:pos="2835"/>
        </w:tabs>
        <w:ind w:firstLine="567"/>
        <w:jc w:val="both"/>
        <w:rPr>
          <w:iCs/>
          <w:lang w:eastAsia="x-none"/>
        </w:rPr>
      </w:pPr>
      <w:r w:rsidRPr="009C6E93">
        <w:rPr>
          <w:iCs/>
          <w:lang w:eastAsia="x-none"/>
        </w:rPr>
        <w:t>Для проведения экзамена приглашаются представители работодателей, организуется видеотрансляция.</w:t>
      </w:r>
    </w:p>
    <w:p w14:paraId="5A99E408" w14:textId="6F25F0A3" w:rsidR="00711EE9" w:rsidRPr="00BB3631" w:rsidRDefault="00711EE9" w:rsidP="00711EE9">
      <w:pPr>
        <w:tabs>
          <w:tab w:val="left" w:pos="2835"/>
        </w:tabs>
        <w:jc w:val="both"/>
        <w:rPr>
          <w:iCs/>
          <w:lang w:eastAsia="x-none"/>
        </w:rPr>
      </w:pPr>
      <w:r w:rsidRPr="009C6E93">
        <w:rPr>
          <w:iCs/>
          <w:lang w:eastAsia="x-none"/>
        </w:rPr>
        <w:t xml:space="preserve">          Площадка проведения должна быть оборудована, согласно инфраструктурному листу по компетенции </w:t>
      </w:r>
      <w:r w:rsidR="009C6E93">
        <w:rPr>
          <w:iCs/>
          <w:lang w:eastAsia="x-none"/>
        </w:rPr>
        <w:t>Охрана труда</w:t>
      </w:r>
      <w:r w:rsidRPr="009C6E93">
        <w:rPr>
          <w:iCs/>
          <w:lang w:eastAsia="x-none"/>
        </w:rPr>
        <w:t xml:space="preserve"> плана застройки, в соответствии с выбранным КОД.</w:t>
      </w:r>
    </w:p>
    <w:p w14:paraId="5CCDEC5C" w14:textId="77777777" w:rsidR="00711EE9" w:rsidRPr="00BB3631" w:rsidRDefault="00711EE9" w:rsidP="00711EE9">
      <w:pPr>
        <w:jc w:val="both"/>
        <w:rPr>
          <w:lang w:eastAsia="x-none"/>
        </w:rPr>
      </w:pPr>
    </w:p>
    <w:p w14:paraId="62F15D03" w14:textId="77777777" w:rsidR="00711EE9" w:rsidRPr="00BB3631" w:rsidRDefault="00711EE9" w:rsidP="00711EE9">
      <w:pPr>
        <w:ind w:firstLine="567"/>
        <w:jc w:val="both"/>
        <w:rPr>
          <w:b/>
          <w:bCs/>
        </w:rPr>
      </w:pPr>
      <w:r w:rsidRPr="00BB3631">
        <w:rPr>
          <w:b/>
          <w:bCs/>
        </w:rPr>
        <w:t>3.2. Критерии оценки выполнения задания демонстрационного экзамена</w:t>
      </w:r>
    </w:p>
    <w:p w14:paraId="608A22E4" w14:textId="77777777" w:rsidR="00711EE9" w:rsidRPr="00BB3631" w:rsidRDefault="00711EE9" w:rsidP="00711EE9">
      <w:pPr>
        <w:ind w:firstLine="567"/>
        <w:jc w:val="both"/>
      </w:pPr>
      <w:r w:rsidRPr="00BB3631">
        <w:t>3.2.1. Порядок оценки</w:t>
      </w:r>
    </w:p>
    <w:p w14:paraId="2E6966C3" w14:textId="77777777" w:rsidR="00711EE9" w:rsidRPr="00BB3631" w:rsidRDefault="00711EE9" w:rsidP="00711EE9">
      <w:pPr>
        <w:ind w:firstLine="567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2800"/>
      </w:tblGrid>
      <w:tr w:rsidR="00711EE9" w:rsidRPr="00136890" w14:paraId="682C4127" w14:textId="77777777" w:rsidTr="00C15024">
        <w:tc>
          <w:tcPr>
            <w:tcW w:w="675" w:type="dxa"/>
            <w:shd w:val="clear" w:color="auto" w:fill="auto"/>
          </w:tcPr>
          <w:p w14:paraId="1C9809D4" w14:textId="77777777" w:rsidR="00711EE9" w:rsidRPr="009C6E93" w:rsidRDefault="00711EE9" w:rsidP="00C15024">
            <w:pPr>
              <w:jc w:val="both"/>
              <w:rPr>
                <w:iCs/>
              </w:rPr>
            </w:pPr>
            <w:r w:rsidRPr="009C6E93">
              <w:rPr>
                <w:iCs/>
              </w:rPr>
              <w:t>№ п/п</w:t>
            </w:r>
          </w:p>
        </w:tc>
        <w:tc>
          <w:tcPr>
            <w:tcW w:w="6379" w:type="dxa"/>
            <w:shd w:val="clear" w:color="auto" w:fill="auto"/>
          </w:tcPr>
          <w:p w14:paraId="0FBDCC55" w14:textId="77777777" w:rsidR="00711EE9" w:rsidRPr="009C6E93" w:rsidRDefault="00711EE9" w:rsidP="00C15024">
            <w:pPr>
              <w:jc w:val="both"/>
              <w:rPr>
                <w:iCs/>
              </w:rPr>
            </w:pPr>
            <w:r w:rsidRPr="009C6E93">
              <w:rPr>
                <w:iCs/>
              </w:rPr>
              <w:t>Демонстрируемые результаты (по каждой из задач)</w:t>
            </w:r>
          </w:p>
        </w:tc>
        <w:tc>
          <w:tcPr>
            <w:tcW w:w="2800" w:type="dxa"/>
            <w:shd w:val="clear" w:color="auto" w:fill="auto"/>
          </w:tcPr>
          <w:p w14:paraId="7F5482D6" w14:textId="77777777" w:rsidR="00711EE9" w:rsidRPr="009C6E93" w:rsidRDefault="00711EE9" w:rsidP="00C15024">
            <w:pPr>
              <w:jc w:val="both"/>
              <w:rPr>
                <w:iCs/>
              </w:rPr>
            </w:pPr>
            <w:r w:rsidRPr="009C6E93">
              <w:rPr>
                <w:iCs/>
              </w:rPr>
              <w:t>Количественные показатели</w:t>
            </w:r>
          </w:p>
        </w:tc>
      </w:tr>
      <w:tr w:rsidR="00711EE9" w:rsidRPr="00136890" w14:paraId="33BB30E3" w14:textId="77777777" w:rsidTr="00C15024">
        <w:tc>
          <w:tcPr>
            <w:tcW w:w="675" w:type="dxa"/>
            <w:shd w:val="clear" w:color="auto" w:fill="auto"/>
          </w:tcPr>
          <w:p w14:paraId="04CC674A" w14:textId="4802B0D1" w:rsidR="00711EE9" w:rsidRPr="00136890" w:rsidRDefault="00711EE9" w:rsidP="00C15024">
            <w:pPr>
              <w:jc w:val="both"/>
              <w:rPr>
                <w:i/>
                <w:highlight w:val="green"/>
              </w:rPr>
            </w:pPr>
          </w:p>
        </w:tc>
        <w:tc>
          <w:tcPr>
            <w:tcW w:w="6379" w:type="dxa"/>
            <w:shd w:val="clear" w:color="auto" w:fill="auto"/>
          </w:tcPr>
          <w:p w14:paraId="7E2F1404" w14:textId="095CCBCA" w:rsidR="00711EE9" w:rsidRPr="00136890" w:rsidRDefault="00711EE9" w:rsidP="00C15024">
            <w:pPr>
              <w:jc w:val="both"/>
              <w:rPr>
                <w:highlight w:val="green"/>
              </w:rPr>
            </w:pPr>
          </w:p>
        </w:tc>
        <w:tc>
          <w:tcPr>
            <w:tcW w:w="2800" w:type="dxa"/>
            <w:shd w:val="clear" w:color="auto" w:fill="auto"/>
          </w:tcPr>
          <w:p w14:paraId="6F1FD855" w14:textId="4187949B" w:rsidR="00711EE9" w:rsidRPr="00136890" w:rsidRDefault="00711EE9" w:rsidP="00C15024">
            <w:pPr>
              <w:jc w:val="both"/>
              <w:rPr>
                <w:highlight w:val="green"/>
              </w:rPr>
            </w:pPr>
          </w:p>
        </w:tc>
      </w:tr>
      <w:tr w:rsidR="00711EE9" w:rsidRPr="00136890" w14:paraId="562FBA0E" w14:textId="77777777" w:rsidTr="00C15024">
        <w:tc>
          <w:tcPr>
            <w:tcW w:w="675" w:type="dxa"/>
            <w:shd w:val="clear" w:color="auto" w:fill="auto"/>
          </w:tcPr>
          <w:p w14:paraId="2F4F3F9F" w14:textId="022D3FD7" w:rsidR="00711EE9" w:rsidRPr="00136890" w:rsidRDefault="00711EE9" w:rsidP="00C15024">
            <w:pPr>
              <w:jc w:val="both"/>
              <w:rPr>
                <w:i/>
                <w:highlight w:val="green"/>
              </w:rPr>
            </w:pPr>
          </w:p>
        </w:tc>
        <w:tc>
          <w:tcPr>
            <w:tcW w:w="6379" w:type="dxa"/>
            <w:shd w:val="clear" w:color="auto" w:fill="auto"/>
          </w:tcPr>
          <w:p w14:paraId="0C318B8D" w14:textId="5CFD72E2" w:rsidR="00711EE9" w:rsidRPr="00136890" w:rsidRDefault="00711EE9" w:rsidP="00C15024">
            <w:pPr>
              <w:jc w:val="both"/>
              <w:rPr>
                <w:highlight w:val="green"/>
              </w:rPr>
            </w:pPr>
          </w:p>
        </w:tc>
        <w:tc>
          <w:tcPr>
            <w:tcW w:w="2800" w:type="dxa"/>
            <w:shd w:val="clear" w:color="auto" w:fill="auto"/>
          </w:tcPr>
          <w:p w14:paraId="63C34B61" w14:textId="2A4610C1" w:rsidR="00711EE9" w:rsidRPr="00136890" w:rsidRDefault="00711EE9" w:rsidP="00C15024">
            <w:pPr>
              <w:jc w:val="both"/>
              <w:rPr>
                <w:highlight w:val="green"/>
              </w:rPr>
            </w:pPr>
          </w:p>
        </w:tc>
      </w:tr>
      <w:tr w:rsidR="00711EE9" w:rsidRPr="00136890" w14:paraId="61FB1BA7" w14:textId="77777777" w:rsidTr="00C15024">
        <w:tc>
          <w:tcPr>
            <w:tcW w:w="675" w:type="dxa"/>
            <w:shd w:val="clear" w:color="auto" w:fill="auto"/>
          </w:tcPr>
          <w:p w14:paraId="0001818F" w14:textId="0D274538" w:rsidR="00711EE9" w:rsidRPr="00136890" w:rsidRDefault="00711EE9" w:rsidP="00C15024">
            <w:pPr>
              <w:jc w:val="both"/>
              <w:rPr>
                <w:i/>
                <w:highlight w:val="green"/>
              </w:rPr>
            </w:pPr>
          </w:p>
        </w:tc>
        <w:tc>
          <w:tcPr>
            <w:tcW w:w="6379" w:type="dxa"/>
            <w:shd w:val="clear" w:color="auto" w:fill="auto"/>
          </w:tcPr>
          <w:p w14:paraId="619B46E0" w14:textId="44E12A79" w:rsidR="00711EE9" w:rsidRPr="00136890" w:rsidRDefault="00711EE9" w:rsidP="00C15024">
            <w:pPr>
              <w:jc w:val="both"/>
              <w:rPr>
                <w:highlight w:val="green"/>
              </w:rPr>
            </w:pPr>
          </w:p>
        </w:tc>
        <w:tc>
          <w:tcPr>
            <w:tcW w:w="2800" w:type="dxa"/>
            <w:shd w:val="clear" w:color="auto" w:fill="auto"/>
          </w:tcPr>
          <w:p w14:paraId="1CFAF0F8" w14:textId="1CF6D8A0" w:rsidR="00711EE9" w:rsidRPr="00136890" w:rsidRDefault="00711EE9" w:rsidP="00C15024">
            <w:pPr>
              <w:jc w:val="both"/>
              <w:rPr>
                <w:highlight w:val="green"/>
              </w:rPr>
            </w:pPr>
          </w:p>
        </w:tc>
      </w:tr>
      <w:tr w:rsidR="00711EE9" w:rsidRPr="00BB3631" w14:paraId="2A212A23" w14:textId="77777777" w:rsidTr="00C15024">
        <w:tc>
          <w:tcPr>
            <w:tcW w:w="675" w:type="dxa"/>
            <w:shd w:val="clear" w:color="auto" w:fill="auto"/>
          </w:tcPr>
          <w:p w14:paraId="7960D365" w14:textId="77777777" w:rsidR="00711EE9" w:rsidRPr="00136890" w:rsidRDefault="00711EE9" w:rsidP="00C15024">
            <w:pPr>
              <w:jc w:val="both"/>
              <w:rPr>
                <w:i/>
                <w:highlight w:val="green"/>
              </w:rPr>
            </w:pPr>
          </w:p>
        </w:tc>
        <w:tc>
          <w:tcPr>
            <w:tcW w:w="6379" w:type="dxa"/>
            <w:shd w:val="clear" w:color="auto" w:fill="auto"/>
          </w:tcPr>
          <w:p w14:paraId="129AC1F4" w14:textId="5EB2A138" w:rsidR="00711EE9" w:rsidRPr="00136890" w:rsidRDefault="00711EE9" w:rsidP="00C15024">
            <w:pPr>
              <w:jc w:val="both"/>
              <w:rPr>
                <w:i/>
                <w:highlight w:val="green"/>
              </w:rPr>
            </w:pPr>
          </w:p>
        </w:tc>
        <w:tc>
          <w:tcPr>
            <w:tcW w:w="2800" w:type="dxa"/>
            <w:shd w:val="clear" w:color="auto" w:fill="auto"/>
          </w:tcPr>
          <w:p w14:paraId="560F75A5" w14:textId="36971FFB" w:rsidR="00711EE9" w:rsidRPr="00BB3631" w:rsidRDefault="00711EE9" w:rsidP="00C15024">
            <w:pPr>
              <w:jc w:val="both"/>
              <w:rPr>
                <w:iCs/>
              </w:rPr>
            </w:pPr>
          </w:p>
        </w:tc>
      </w:tr>
    </w:tbl>
    <w:p w14:paraId="555A4978" w14:textId="77777777" w:rsidR="00711EE9" w:rsidRPr="00BB3631" w:rsidRDefault="00711EE9" w:rsidP="00711EE9">
      <w:pPr>
        <w:jc w:val="both"/>
        <w:rPr>
          <w:i/>
        </w:rPr>
      </w:pPr>
    </w:p>
    <w:p w14:paraId="03C168C0" w14:textId="77777777" w:rsidR="00711EE9" w:rsidRPr="00BB3631" w:rsidRDefault="00711EE9" w:rsidP="00711EE9">
      <w:pPr>
        <w:ind w:firstLine="709"/>
        <w:jc w:val="both"/>
      </w:pPr>
      <w:r w:rsidRPr="00BB3631">
        <w:t xml:space="preserve">3.2.2. Порядок перевода баллов в систему оценивания. </w:t>
      </w:r>
    </w:p>
    <w:p w14:paraId="2DDC2D4C" w14:textId="77777777" w:rsidR="00711EE9" w:rsidRPr="00BB3631" w:rsidRDefault="00711EE9" w:rsidP="00711EE9">
      <w:pPr>
        <w:ind w:firstLine="708"/>
        <w:jc w:val="both"/>
        <w:rPr>
          <w:lang w:eastAsia="en-US"/>
        </w:rPr>
      </w:pPr>
      <w:r w:rsidRPr="00BB3631">
        <w:rPr>
          <w:lang w:eastAsia="en-US"/>
        </w:rPr>
        <w:t>В качестве максимального балла, от которого будет отсчитываться экзаменационная оценка, используется максимальный балл из рейтинга полученных баллов, указанном в  шкале соответствия.</w:t>
      </w:r>
    </w:p>
    <w:p w14:paraId="72C28224" w14:textId="77777777" w:rsidR="00711EE9" w:rsidRPr="00BB3631" w:rsidRDefault="00711EE9" w:rsidP="00711EE9">
      <w:pPr>
        <w:jc w:val="both"/>
        <w:rPr>
          <w:lang w:eastAsia="en-US"/>
        </w:rPr>
      </w:pPr>
      <w:r w:rsidRPr="00BB3631">
        <w:rPr>
          <w:lang w:eastAsia="en-US"/>
        </w:rPr>
        <w:t>Шкала соответствия:</w:t>
      </w:r>
    </w:p>
    <w:p w14:paraId="2B078E80" w14:textId="77777777" w:rsidR="00711EE9" w:rsidRPr="00BB3631" w:rsidRDefault="00711EE9" w:rsidP="00711EE9">
      <w:pPr>
        <w:jc w:val="both"/>
        <w:rPr>
          <w:lang w:eastAsia="en-US"/>
        </w:rPr>
      </w:pPr>
    </w:p>
    <w:p w14:paraId="5BF27BDF" w14:textId="77777777" w:rsidR="00711EE9" w:rsidRPr="00BB3631" w:rsidRDefault="00711EE9" w:rsidP="00711EE9">
      <w:pPr>
        <w:ind w:firstLine="709"/>
        <w:jc w:val="both"/>
      </w:pPr>
      <w:r w:rsidRPr="00BB3631">
        <w:rPr>
          <w:lang w:eastAsia="en-US"/>
        </w:rPr>
        <w:t xml:space="preserve">48-42 баллов - </w:t>
      </w:r>
      <w:r w:rsidRPr="00BB3631">
        <w:t>«отлично»,</w:t>
      </w:r>
    </w:p>
    <w:p w14:paraId="0086FCC5" w14:textId="77777777" w:rsidR="00711EE9" w:rsidRPr="00BB3631" w:rsidRDefault="00711EE9" w:rsidP="00711EE9">
      <w:pPr>
        <w:ind w:firstLine="709"/>
        <w:jc w:val="both"/>
      </w:pPr>
      <w:r w:rsidRPr="00BB3631">
        <w:t>41-30 баллов- «хорошо»</w:t>
      </w:r>
    </w:p>
    <w:p w14:paraId="559BD47A" w14:textId="77777777" w:rsidR="00711EE9" w:rsidRPr="00BB3631" w:rsidRDefault="00711EE9" w:rsidP="00711EE9">
      <w:pPr>
        <w:ind w:firstLine="709"/>
        <w:jc w:val="both"/>
      </w:pPr>
      <w:r w:rsidRPr="00BB3631">
        <w:t>29-18 баллов -«удовлетворительно»</w:t>
      </w:r>
    </w:p>
    <w:p w14:paraId="56332E07" w14:textId="77777777" w:rsidR="00711EE9" w:rsidRDefault="00711EE9" w:rsidP="00711EE9">
      <w:pPr>
        <w:ind w:firstLine="709"/>
        <w:jc w:val="both"/>
      </w:pPr>
      <w:r w:rsidRPr="00BB3631">
        <w:t>17 баллов и ниже - «неудовлетворительно».</w:t>
      </w:r>
    </w:p>
    <w:p w14:paraId="0479A275" w14:textId="77777777" w:rsidR="00711EE9" w:rsidRDefault="00711EE9" w:rsidP="00711EE9">
      <w:pPr>
        <w:ind w:firstLine="709"/>
        <w:jc w:val="both"/>
      </w:pPr>
    </w:p>
    <w:p w14:paraId="15DE3CE7" w14:textId="77777777" w:rsidR="00136890" w:rsidRDefault="00136890" w:rsidP="00711EE9">
      <w:pPr>
        <w:ind w:firstLine="709"/>
        <w:jc w:val="both"/>
      </w:pPr>
    </w:p>
    <w:p w14:paraId="1D2A30F7" w14:textId="77777777" w:rsidR="00711EE9" w:rsidRPr="00BB3631" w:rsidRDefault="00711EE9" w:rsidP="001858DB">
      <w:pPr>
        <w:numPr>
          <w:ilvl w:val="0"/>
          <w:numId w:val="5"/>
        </w:numPr>
        <w:spacing w:line="259" w:lineRule="auto"/>
        <w:jc w:val="center"/>
        <w:rPr>
          <w:rFonts w:eastAsia="Calibri"/>
          <w:b/>
        </w:rPr>
      </w:pPr>
      <w:r w:rsidRPr="00BB3631">
        <w:rPr>
          <w:rFonts w:eastAsia="Calibri"/>
          <w:b/>
        </w:rPr>
        <w:t xml:space="preserve">ПОРЯДОК ОРГАНИЗАЦИИ И ПРОВЕДЕНИЯ ЗАЩИТЫ </w:t>
      </w:r>
    </w:p>
    <w:p w14:paraId="76A539EF" w14:textId="77777777" w:rsidR="00711EE9" w:rsidRPr="00BB3631" w:rsidRDefault="00711EE9" w:rsidP="00711EE9">
      <w:pPr>
        <w:spacing w:line="259" w:lineRule="auto"/>
        <w:ind w:left="540"/>
        <w:jc w:val="center"/>
        <w:rPr>
          <w:rFonts w:eastAsia="Calibri"/>
          <w:b/>
        </w:rPr>
      </w:pPr>
      <w:r w:rsidRPr="00BB3631">
        <w:rPr>
          <w:rFonts w:eastAsia="Calibri"/>
          <w:b/>
        </w:rPr>
        <w:t>ДИПЛОМНОГО ПРОЕКТА</w:t>
      </w:r>
    </w:p>
    <w:p w14:paraId="3BAC8D98" w14:textId="77777777" w:rsidR="00711EE9" w:rsidRPr="00BB3631" w:rsidRDefault="00711EE9" w:rsidP="00711EE9">
      <w:pPr>
        <w:jc w:val="both"/>
        <w:rPr>
          <w:b/>
        </w:rPr>
      </w:pPr>
    </w:p>
    <w:p w14:paraId="65C0DF27" w14:textId="77777777" w:rsidR="00711EE9" w:rsidRPr="00BB3631" w:rsidRDefault="00711EE9" w:rsidP="00711EE9">
      <w:pPr>
        <w:ind w:firstLine="709"/>
        <w:jc w:val="both"/>
        <w:rPr>
          <w:rFonts w:eastAsia="Calibri"/>
          <w:lang w:eastAsia="en-US"/>
        </w:rPr>
      </w:pPr>
      <w:r>
        <w:rPr>
          <w:lang w:eastAsia="x-none"/>
        </w:rPr>
        <w:t>4</w:t>
      </w:r>
      <w:r w:rsidRPr="00BB3631">
        <w:rPr>
          <w:lang w:eastAsia="x-none"/>
        </w:rPr>
        <w:t>.1. Общие положения</w:t>
      </w:r>
    </w:p>
    <w:p w14:paraId="333DBA54" w14:textId="4092D9CA" w:rsidR="00711EE9" w:rsidRPr="00BB3631" w:rsidRDefault="00711EE9" w:rsidP="00711EE9">
      <w:pPr>
        <w:ind w:firstLine="709"/>
        <w:jc w:val="both"/>
        <w:rPr>
          <w:rFonts w:eastAsia="Calibri"/>
          <w:color w:val="000000"/>
          <w:lang w:eastAsia="en-US"/>
        </w:rPr>
      </w:pPr>
      <w:r w:rsidRPr="00BB3631">
        <w:rPr>
          <w:bCs/>
          <w:shd w:val="clear" w:color="auto" w:fill="FFFFFF"/>
          <w:lang w:val="x-none" w:eastAsia="x-none"/>
        </w:rPr>
        <w:t xml:space="preserve">Государственная итоговая аттестация выпускников по образовательной программе среднего профессионального образования специальности </w:t>
      </w:r>
      <w:r w:rsidR="00BC0CD6">
        <w:rPr>
          <w:bCs/>
          <w:shd w:val="clear" w:color="auto" w:fill="FFFFFF"/>
          <w:lang w:eastAsia="x-none"/>
        </w:rPr>
        <w:t>21.02.04 Землеустройство</w:t>
      </w:r>
      <w:r w:rsidR="00BC0CD6" w:rsidRPr="00BB3631">
        <w:rPr>
          <w:bCs/>
          <w:shd w:val="clear" w:color="auto" w:fill="FFFFFF"/>
          <w:lang w:val="x-none" w:eastAsia="x-none"/>
        </w:rPr>
        <w:t xml:space="preserve">  </w:t>
      </w:r>
      <w:r w:rsidRPr="00BB3631">
        <w:rPr>
          <w:bCs/>
          <w:shd w:val="clear" w:color="auto" w:fill="FFFFFF"/>
          <w:lang w:val="x-none" w:eastAsia="x-none"/>
        </w:rPr>
        <w:t>проводится в  форме</w:t>
      </w:r>
      <w:r w:rsidRPr="00BB3631">
        <w:rPr>
          <w:bCs/>
          <w:shd w:val="clear" w:color="auto" w:fill="FFFFFF"/>
          <w:lang w:eastAsia="x-none"/>
        </w:rPr>
        <w:t xml:space="preserve"> </w:t>
      </w:r>
      <w:r w:rsidRPr="00BB3631">
        <w:rPr>
          <w:rFonts w:eastAsia="Calibri"/>
          <w:color w:val="000000"/>
          <w:lang w:eastAsia="en-US"/>
        </w:rPr>
        <w:t>защиты выпускной квалификационной работы, которая выполняется в виде дипломного проекта и демонстрационного экзамена.</w:t>
      </w:r>
    </w:p>
    <w:p w14:paraId="6221F637" w14:textId="77777777" w:rsidR="00711EE9" w:rsidRPr="00BB3631" w:rsidRDefault="00711EE9" w:rsidP="00711EE9">
      <w:pPr>
        <w:ind w:firstLine="709"/>
        <w:jc w:val="both"/>
        <w:rPr>
          <w:rFonts w:eastAsia="Calibri"/>
          <w:lang w:eastAsia="en-US"/>
        </w:rPr>
      </w:pPr>
      <w:r w:rsidRPr="00BB3631">
        <w:rPr>
          <w:rFonts w:eastAsia="Calibri"/>
          <w:lang w:eastAsia="en-US"/>
        </w:rPr>
        <w:t xml:space="preserve">При успешном прохождении государственной итоговой аттестации выдается документ государственного образца об уровне образования и квалификации. </w:t>
      </w:r>
    </w:p>
    <w:p w14:paraId="4BEF83AE" w14:textId="77777777" w:rsidR="00711EE9" w:rsidRPr="00BB3631" w:rsidRDefault="00711EE9" w:rsidP="00711EE9">
      <w:pPr>
        <w:ind w:firstLine="709"/>
        <w:jc w:val="both"/>
        <w:rPr>
          <w:rFonts w:eastAsia="Calibri"/>
          <w:lang w:eastAsia="en-US"/>
        </w:rPr>
      </w:pPr>
    </w:p>
    <w:p w14:paraId="3E9B9309" w14:textId="77777777" w:rsidR="00711EE9" w:rsidRPr="00BB3631" w:rsidRDefault="00711EE9" w:rsidP="00711EE9">
      <w:pPr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BB3631">
        <w:rPr>
          <w:rFonts w:eastAsia="Calibri"/>
          <w:lang w:eastAsia="en-US"/>
        </w:rPr>
        <w:t xml:space="preserve">.2. Примерная тематика дипломных проектов по специальности: </w:t>
      </w:r>
    </w:p>
    <w:p w14:paraId="6C4E486B" w14:textId="2CBDD2C9" w:rsidR="00711EE9" w:rsidRPr="009C6E93" w:rsidRDefault="009C6E93" w:rsidP="00711EE9">
      <w:pPr>
        <w:contextualSpacing/>
        <w:jc w:val="both"/>
        <w:rPr>
          <w:lang w:eastAsia="x-none"/>
        </w:rPr>
      </w:pPr>
      <w:r>
        <w:rPr>
          <w:lang w:eastAsia="x-none"/>
        </w:rPr>
        <w:t>…</w:t>
      </w:r>
    </w:p>
    <w:p w14:paraId="123D0FBC" w14:textId="77777777" w:rsidR="00711EE9" w:rsidRPr="00BB3631" w:rsidRDefault="00711EE9" w:rsidP="001858DB">
      <w:pPr>
        <w:numPr>
          <w:ilvl w:val="1"/>
          <w:numId w:val="6"/>
        </w:numPr>
        <w:spacing w:line="259" w:lineRule="auto"/>
        <w:ind w:hanging="77"/>
        <w:contextualSpacing/>
        <w:jc w:val="both"/>
        <w:rPr>
          <w:rFonts w:eastAsia="Calibri"/>
          <w:lang w:eastAsia="en-US"/>
        </w:rPr>
      </w:pPr>
      <w:r w:rsidRPr="00BB3631">
        <w:rPr>
          <w:rFonts w:eastAsia="Calibri"/>
          <w:lang w:eastAsia="en-US"/>
        </w:rPr>
        <w:t>Структура и содержание выпускной квалификационной работы;</w:t>
      </w:r>
    </w:p>
    <w:p w14:paraId="4B915146" w14:textId="77777777" w:rsidR="00711EE9" w:rsidRPr="00BB3631" w:rsidRDefault="00711EE9" w:rsidP="00711EE9">
      <w:pPr>
        <w:ind w:firstLine="709"/>
        <w:contextualSpacing/>
        <w:jc w:val="both"/>
        <w:rPr>
          <w:lang w:val="x-none" w:eastAsia="x-none"/>
        </w:rPr>
      </w:pPr>
      <w:r w:rsidRPr="00BB3631">
        <w:rPr>
          <w:lang w:val="x-none" w:eastAsia="x-none"/>
        </w:rPr>
        <w:t>Выпускная квалификационная работа в виде дипломного проекта выполняется в соответствии с утвержденной темой и с индивидуальным заданием на выполнение выпускной квалификационной</w:t>
      </w:r>
      <w:r w:rsidRPr="00BB3631">
        <w:rPr>
          <w:lang w:eastAsia="x-none"/>
        </w:rPr>
        <w:t xml:space="preserve"> работы</w:t>
      </w:r>
      <w:r w:rsidRPr="00BB3631">
        <w:rPr>
          <w:lang w:val="x-none" w:eastAsia="x-none"/>
        </w:rPr>
        <w:t xml:space="preserve">. </w:t>
      </w:r>
    </w:p>
    <w:p w14:paraId="20E7CA31" w14:textId="77777777" w:rsidR="00711EE9" w:rsidRPr="00BB3631" w:rsidRDefault="00711EE9" w:rsidP="00711EE9">
      <w:pPr>
        <w:ind w:firstLine="709"/>
        <w:contextualSpacing/>
        <w:jc w:val="both"/>
        <w:rPr>
          <w:lang w:val="x-none" w:eastAsia="x-none"/>
        </w:rPr>
      </w:pPr>
      <w:r w:rsidRPr="00BB3631">
        <w:rPr>
          <w:lang w:val="x-none" w:eastAsia="x-none"/>
        </w:rPr>
        <w:t>Дипломный проект выполняется в виде чертежей и пояснительной записки. Выполнение пояснительной записки и графической части проекта должно соответствовать требованиям действующих СНиП, ГОСТ СПДС и ЕСКД.</w:t>
      </w:r>
    </w:p>
    <w:p w14:paraId="77447285" w14:textId="77777777" w:rsidR="00711EE9" w:rsidRPr="00BB3631" w:rsidRDefault="00711EE9" w:rsidP="00711EE9">
      <w:pPr>
        <w:shd w:val="clear" w:color="auto" w:fill="FFFFFF"/>
        <w:ind w:left="19" w:right="10" w:firstLine="715"/>
        <w:jc w:val="both"/>
        <w:rPr>
          <w:rFonts w:eastAsia="Calibri"/>
          <w:lang w:eastAsia="en-US"/>
        </w:rPr>
      </w:pPr>
      <w:r w:rsidRPr="00BB3631">
        <w:rPr>
          <w:rFonts w:eastAsia="Calibri"/>
          <w:lang w:eastAsia="en-US"/>
        </w:rPr>
        <w:t>Пояснительная записка объемом не менее 30 листов, оформляется в соответствии с ГОСТ.</w:t>
      </w:r>
    </w:p>
    <w:p w14:paraId="17EA456A" w14:textId="77777777" w:rsidR="00711EE9" w:rsidRPr="00BB3631" w:rsidRDefault="00711EE9" w:rsidP="00711EE9">
      <w:pPr>
        <w:shd w:val="clear" w:color="auto" w:fill="FFFFFF"/>
        <w:ind w:left="19" w:right="10" w:firstLine="715"/>
        <w:jc w:val="both"/>
        <w:rPr>
          <w:rFonts w:eastAsia="Calibri"/>
          <w:lang w:eastAsia="en-US"/>
        </w:rPr>
      </w:pPr>
      <w:r w:rsidRPr="00BB3631">
        <w:rPr>
          <w:rFonts w:eastAsia="Calibri"/>
          <w:lang w:eastAsia="en-US"/>
        </w:rPr>
        <w:t>Структура пояснительной записки:</w:t>
      </w:r>
    </w:p>
    <w:p w14:paraId="1175B8F8" w14:textId="77777777" w:rsidR="00711EE9" w:rsidRPr="00BB3631" w:rsidRDefault="00711EE9" w:rsidP="001858DB">
      <w:pPr>
        <w:numPr>
          <w:ilvl w:val="0"/>
          <w:numId w:val="7"/>
        </w:numPr>
        <w:ind w:right="-5"/>
        <w:jc w:val="both"/>
        <w:rPr>
          <w:rFonts w:eastAsia="Calibri"/>
          <w:lang w:eastAsia="en-US"/>
        </w:rPr>
      </w:pPr>
      <w:r w:rsidRPr="00BB3631">
        <w:rPr>
          <w:rFonts w:eastAsia="Calibri"/>
          <w:lang w:eastAsia="en-US"/>
        </w:rPr>
        <w:t>титульный лист (приложение 2)</w:t>
      </w:r>
    </w:p>
    <w:p w14:paraId="6C45C42E" w14:textId="77777777" w:rsidR="00711EE9" w:rsidRPr="009C6E93" w:rsidRDefault="00711EE9" w:rsidP="001858DB">
      <w:pPr>
        <w:numPr>
          <w:ilvl w:val="0"/>
          <w:numId w:val="7"/>
        </w:numPr>
        <w:ind w:right="-5"/>
        <w:jc w:val="both"/>
        <w:rPr>
          <w:rFonts w:eastAsia="Calibri"/>
          <w:lang w:eastAsia="en-US"/>
        </w:rPr>
      </w:pPr>
      <w:r w:rsidRPr="009C6E93">
        <w:rPr>
          <w:rFonts w:eastAsia="Calibri"/>
          <w:lang w:eastAsia="en-US"/>
        </w:rPr>
        <w:t>оглавление;</w:t>
      </w:r>
    </w:p>
    <w:p w14:paraId="4B83FA7E" w14:textId="77777777" w:rsidR="00711EE9" w:rsidRPr="009C6E93" w:rsidRDefault="00711EE9" w:rsidP="001858DB">
      <w:pPr>
        <w:numPr>
          <w:ilvl w:val="0"/>
          <w:numId w:val="7"/>
        </w:numPr>
        <w:ind w:right="-5"/>
        <w:jc w:val="both"/>
        <w:rPr>
          <w:rFonts w:eastAsia="Calibri"/>
          <w:lang w:eastAsia="en-US"/>
        </w:rPr>
      </w:pPr>
      <w:r w:rsidRPr="009C6E93">
        <w:rPr>
          <w:rFonts w:eastAsia="Calibri"/>
          <w:lang w:eastAsia="en-US"/>
        </w:rPr>
        <w:t>введение;</w:t>
      </w:r>
    </w:p>
    <w:p w14:paraId="4D4D8556" w14:textId="68F66442" w:rsidR="00711EE9" w:rsidRPr="009C6E93" w:rsidRDefault="009C6E93" w:rsidP="001858DB">
      <w:pPr>
        <w:numPr>
          <w:ilvl w:val="0"/>
          <w:numId w:val="7"/>
        </w:numPr>
        <w:ind w:right="-5"/>
        <w:jc w:val="both"/>
        <w:rPr>
          <w:rFonts w:eastAsia="Calibri"/>
          <w:lang w:eastAsia="en-US"/>
        </w:rPr>
      </w:pPr>
      <w:r w:rsidRPr="009C6E93">
        <w:rPr>
          <w:rFonts w:eastAsia="Calibri"/>
          <w:lang w:eastAsia="en-US"/>
        </w:rPr>
        <w:t>практическая часть</w:t>
      </w:r>
    </w:p>
    <w:p w14:paraId="3200FFEC" w14:textId="77777777" w:rsidR="00711EE9" w:rsidRPr="009C6E93" w:rsidRDefault="00711EE9" w:rsidP="001858DB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bookmarkStart w:id="13" w:name="_Hlk25919173"/>
      <w:r w:rsidRPr="009C6E93">
        <w:rPr>
          <w:rFonts w:eastAsia="Calibri"/>
          <w:lang w:eastAsia="en-US"/>
        </w:rPr>
        <w:t>выводы и заключение;</w:t>
      </w:r>
    </w:p>
    <w:bookmarkEnd w:id="13"/>
    <w:p w14:paraId="6B66C5BE" w14:textId="77777777" w:rsidR="00711EE9" w:rsidRPr="009C6E93" w:rsidRDefault="00711EE9" w:rsidP="001858DB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9C6E93">
        <w:rPr>
          <w:rFonts w:eastAsia="Calibri"/>
          <w:lang w:eastAsia="en-US"/>
        </w:rPr>
        <w:t>библиографический список;</w:t>
      </w:r>
    </w:p>
    <w:p w14:paraId="60BCEF06" w14:textId="77777777" w:rsidR="00711EE9" w:rsidRPr="00BB3631" w:rsidRDefault="00711EE9" w:rsidP="001858DB">
      <w:pPr>
        <w:numPr>
          <w:ilvl w:val="0"/>
          <w:numId w:val="7"/>
        </w:numPr>
        <w:ind w:right="-5"/>
        <w:jc w:val="both"/>
        <w:rPr>
          <w:rFonts w:eastAsia="Calibri"/>
          <w:lang w:eastAsia="en-US"/>
        </w:rPr>
      </w:pPr>
      <w:r w:rsidRPr="009C6E93">
        <w:rPr>
          <w:rFonts w:eastAsia="Calibri"/>
          <w:lang w:eastAsia="en-US"/>
        </w:rPr>
        <w:t>приложения</w:t>
      </w:r>
      <w:r w:rsidRPr="00BB3631">
        <w:rPr>
          <w:rFonts w:eastAsia="Calibri"/>
          <w:lang w:eastAsia="en-US"/>
        </w:rPr>
        <w:t>.</w:t>
      </w:r>
    </w:p>
    <w:p w14:paraId="4B2AB3B0" w14:textId="77777777" w:rsidR="00711EE9" w:rsidRPr="00BB3631" w:rsidRDefault="00711EE9" w:rsidP="00711EE9">
      <w:pPr>
        <w:shd w:val="clear" w:color="auto" w:fill="FFFFFF"/>
        <w:ind w:left="19" w:right="10" w:firstLine="715"/>
        <w:jc w:val="both"/>
        <w:rPr>
          <w:rFonts w:eastAsia="Calibri"/>
          <w:lang w:eastAsia="en-US"/>
        </w:rPr>
      </w:pPr>
      <w:r w:rsidRPr="00BB3631">
        <w:rPr>
          <w:rFonts w:eastAsia="Calibri"/>
          <w:lang w:eastAsia="en-US"/>
        </w:rPr>
        <w:t>Введение отражает актуальность рассматриваемой темы; в нем формулируются компоненты методологического аппарата: объект, предмет, проблема, цель, задачи работы.</w:t>
      </w:r>
    </w:p>
    <w:p w14:paraId="403C401A" w14:textId="77777777" w:rsidR="00711EE9" w:rsidRPr="00BB3631" w:rsidRDefault="00711EE9" w:rsidP="00711EE9">
      <w:pPr>
        <w:shd w:val="clear" w:color="auto" w:fill="FFFFFF"/>
        <w:ind w:left="19" w:right="10" w:firstLine="715"/>
        <w:jc w:val="both"/>
        <w:rPr>
          <w:rFonts w:eastAsia="Calibri"/>
          <w:lang w:eastAsia="en-US"/>
        </w:rPr>
      </w:pPr>
      <w:r w:rsidRPr="00BB3631">
        <w:rPr>
          <w:rFonts w:eastAsia="Calibri"/>
          <w:lang w:eastAsia="en-US"/>
        </w:rPr>
        <w:t xml:space="preserve">В основной части пошагово выполняются все задания, предусмотренные к данной теме в соответствии с индивидуальным заданием на выполнение выпускной квалификационной работы. </w:t>
      </w:r>
    </w:p>
    <w:p w14:paraId="62740521" w14:textId="77777777" w:rsidR="00711EE9" w:rsidRPr="00BB3631" w:rsidRDefault="00711EE9" w:rsidP="00711EE9">
      <w:pPr>
        <w:shd w:val="clear" w:color="auto" w:fill="FFFFFF"/>
        <w:ind w:left="19" w:right="10" w:firstLine="715"/>
        <w:jc w:val="both"/>
        <w:rPr>
          <w:rFonts w:eastAsia="Calibri"/>
          <w:lang w:eastAsia="en-US"/>
        </w:rPr>
      </w:pPr>
      <w:r w:rsidRPr="00BB3631">
        <w:rPr>
          <w:rFonts w:eastAsia="Calibri"/>
          <w:lang w:eastAsia="en-US"/>
        </w:rPr>
        <w:t xml:space="preserve">В заключении излагаются итоги проектирования, выводы и рекомендации относительно возможностей практического применения полученных результатов. </w:t>
      </w:r>
    </w:p>
    <w:p w14:paraId="17F59B1B" w14:textId="77777777" w:rsidR="00711EE9" w:rsidRPr="00BB3631" w:rsidRDefault="00711EE9" w:rsidP="00711EE9">
      <w:pPr>
        <w:shd w:val="clear" w:color="auto" w:fill="FFFFFF"/>
        <w:ind w:left="19" w:right="10" w:firstLine="715"/>
        <w:jc w:val="both"/>
        <w:rPr>
          <w:rFonts w:eastAsia="Calibri"/>
          <w:lang w:eastAsia="en-US"/>
        </w:rPr>
      </w:pPr>
      <w:r w:rsidRPr="00BB3631">
        <w:rPr>
          <w:rFonts w:eastAsia="Calibri"/>
          <w:lang w:eastAsia="en-US"/>
        </w:rPr>
        <w:t xml:space="preserve">В библиографический список включаются все источники, которыми пользовался студент в процессе написания дипломного проекта, по алфавитному порядку. В первой части указывают нормативные документы (законы, стандарты, правила и т.п.), в конце списка перечисляют электронные источники. </w:t>
      </w:r>
    </w:p>
    <w:p w14:paraId="444C25A9" w14:textId="77777777" w:rsidR="00711EE9" w:rsidRPr="00BB3631" w:rsidRDefault="00711EE9" w:rsidP="00711EE9">
      <w:pPr>
        <w:shd w:val="clear" w:color="auto" w:fill="FFFFFF"/>
        <w:ind w:left="19" w:right="10" w:firstLine="715"/>
        <w:jc w:val="both"/>
        <w:rPr>
          <w:rFonts w:eastAsia="Calibri"/>
          <w:lang w:eastAsia="en-US"/>
        </w:rPr>
      </w:pPr>
      <w:r w:rsidRPr="00BB3631">
        <w:rPr>
          <w:rFonts w:eastAsia="Calibri"/>
          <w:lang w:eastAsia="en-US"/>
        </w:rPr>
        <w:t>Для подкрепления отдельных положений могут быть приведены копии некоторых документов, различные иллюстративные материалы и др. В таком случае они выносятся в приложение к работе. При наличии в работе более одного приложения все они нумеруются. В тексте следует обязательно делать ссылку на номер соответствующего приложения.</w:t>
      </w:r>
    </w:p>
    <w:p w14:paraId="059D3BE7" w14:textId="4C331C24" w:rsidR="00711EE9" w:rsidRPr="00BB3631" w:rsidRDefault="00711EE9" w:rsidP="009C6E93">
      <w:pPr>
        <w:shd w:val="clear" w:color="auto" w:fill="FFFFFF"/>
        <w:ind w:left="19" w:right="10" w:firstLine="715"/>
        <w:jc w:val="both"/>
        <w:rPr>
          <w:rFonts w:eastAsia="Calibri"/>
          <w:lang w:eastAsia="en-US"/>
        </w:rPr>
      </w:pPr>
      <w:bookmarkStart w:id="14" w:name="_Hlk27059970"/>
      <w:r w:rsidRPr="00BB3631">
        <w:rPr>
          <w:rFonts w:eastAsia="Calibri"/>
          <w:lang w:eastAsia="en-US"/>
        </w:rPr>
        <w:t xml:space="preserve">Графическая часть проекта предусматривает подачу разработанного материала, отражающего </w:t>
      </w:r>
      <w:r w:rsidR="009C6E93">
        <w:rPr>
          <w:rFonts w:eastAsia="Calibri"/>
          <w:lang w:eastAsia="en-US"/>
        </w:rPr>
        <w:t>…</w:t>
      </w:r>
    </w:p>
    <w:bookmarkEnd w:id="14"/>
    <w:p w14:paraId="7C0FB141" w14:textId="77777777" w:rsidR="00711EE9" w:rsidRPr="00BB3631" w:rsidRDefault="00711EE9" w:rsidP="00711EE9">
      <w:pPr>
        <w:ind w:firstLine="709"/>
        <w:contextualSpacing/>
        <w:jc w:val="both"/>
        <w:rPr>
          <w:lang w:eastAsia="x-none"/>
        </w:rPr>
      </w:pPr>
    </w:p>
    <w:p w14:paraId="01100E7E" w14:textId="77777777" w:rsidR="00711EE9" w:rsidRPr="00BB3631" w:rsidRDefault="00711EE9" w:rsidP="001858DB">
      <w:pPr>
        <w:numPr>
          <w:ilvl w:val="1"/>
          <w:numId w:val="6"/>
        </w:numPr>
        <w:spacing w:line="259" w:lineRule="auto"/>
        <w:ind w:hanging="77"/>
        <w:contextualSpacing/>
        <w:jc w:val="both"/>
        <w:rPr>
          <w:rFonts w:eastAsia="Calibri"/>
          <w:lang w:eastAsia="en-US"/>
        </w:rPr>
      </w:pPr>
      <w:r w:rsidRPr="00BB3631">
        <w:rPr>
          <w:rFonts w:eastAsia="Calibri"/>
          <w:lang w:eastAsia="en-US"/>
        </w:rPr>
        <w:t>Порядок оценки результатов дипломного проекта.</w:t>
      </w:r>
    </w:p>
    <w:p w14:paraId="60089F42" w14:textId="77777777" w:rsidR="00711EE9" w:rsidRPr="00BB3631" w:rsidRDefault="00711EE9" w:rsidP="00711EE9">
      <w:pPr>
        <w:ind w:firstLine="709"/>
        <w:contextualSpacing/>
        <w:jc w:val="both"/>
        <w:rPr>
          <w:lang w:val="x-none" w:eastAsia="x-none"/>
        </w:rPr>
      </w:pPr>
      <w:r w:rsidRPr="00BB3631">
        <w:rPr>
          <w:lang w:val="x-none" w:eastAsia="x-none"/>
        </w:rPr>
        <w:t xml:space="preserve">По завершению студентом выпускной квалификационной работы руководитель </w:t>
      </w:r>
      <w:r w:rsidRPr="00BB3631">
        <w:rPr>
          <w:lang w:eastAsia="x-none"/>
        </w:rPr>
        <w:t>пишет отзыв.</w:t>
      </w:r>
    </w:p>
    <w:p w14:paraId="45D29C9D" w14:textId="77777777" w:rsidR="00711EE9" w:rsidRPr="00BB3631" w:rsidRDefault="00711EE9" w:rsidP="00711EE9">
      <w:pPr>
        <w:ind w:firstLine="709"/>
        <w:contextualSpacing/>
        <w:jc w:val="both"/>
        <w:rPr>
          <w:lang w:val="x-none" w:eastAsia="x-none"/>
        </w:rPr>
      </w:pPr>
      <w:r w:rsidRPr="00BB3631">
        <w:rPr>
          <w:lang w:val="x-none" w:eastAsia="x-none"/>
        </w:rPr>
        <w:t xml:space="preserve">Законченная выпускная квалификационная работы (дипломный проект) с подписями руководителя, всех консультантов и исполнителя (студента) рецензируется специалистами, хорошо владеющими вопросами, связанными с тематикой дипломного проекта. </w:t>
      </w:r>
    </w:p>
    <w:p w14:paraId="3BCF1F15" w14:textId="77777777" w:rsidR="00711EE9" w:rsidRPr="00BB3631" w:rsidRDefault="00711EE9" w:rsidP="00711EE9">
      <w:pPr>
        <w:ind w:firstLine="709"/>
        <w:contextualSpacing/>
        <w:jc w:val="both"/>
        <w:rPr>
          <w:lang w:val="x-none" w:eastAsia="x-none"/>
        </w:rPr>
      </w:pPr>
      <w:r w:rsidRPr="00BB3631">
        <w:rPr>
          <w:lang w:val="x-none" w:eastAsia="x-none"/>
        </w:rPr>
        <w:t>Рецензия должна включать:</w:t>
      </w:r>
    </w:p>
    <w:p w14:paraId="13E83FA0" w14:textId="77777777" w:rsidR="00711EE9" w:rsidRPr="00BB3631" w:rsidRDefault="00711EE9" w:rsidP="00711EE9">
      <w:pPr>
        <w:ind w:firstLine="709"/>
        <w:contextualSpacing/>
        <w:jc w:val="both"/>
        <w:rPr>
          <w:lang w:val="x-none" w:eastAsia="x-none"/>
        </w:rPr>
      </w:pPr>
      <w:r w:rsidRPr="00BB3631">
        <w:rPr>
          <w:lang w:eastAsia="x-none"/>
        </w:rPr>
        <w:t>-</w:t>
      </w:r>
      <w:r w:rsidRPr="00BB3631">
        <w:rPr>
          <w:lang w:val="x-none" w:eastAsia="x-none"/>
        </w:rPr>
        <w:tab/>
        <w:t>заключение о соответствии дипломного проекта заданию;</w:t>
      </w:r>
    </w:p>
    <w:p w14:paraId="4FDD8C2E" w14:textId="77777777" w:rsidR="00711EE9" w:rsidRPr="00BB3631" w:rsidRDefault="00711EE9" w:rsidP="00711EE9">
      <w:pPr>
        <w:ind w:firstLine="709"/>
        <w:contextualSpacing/>
        <w:jc w:val="both"/>
        <w:rPr>
          <w:lang w:val="x-none" w:eastAsia="x-none"/>
        </w:rPr>
      </w:pPr>
      <w:r w:rsidRPr="00BB3631">
        <w:rPr>
          <w:lang w:eastAsia="x-none"/>
        </w:rPr>
        <w:t>-</w:t>
      </w:r>
      <w:r w:rsidRPr="00BB3631">
        <w:rPr>
          <w:lang w:val="x-none" w:eastAsia="x-none"/>
        </w:rPr>
        <w:tab/>
        <w:t>оценку качества выполнения каждого раздела дипломного проекта;</w:t>
      </w:r>
    </w:p>
    <w:p w14:paraId="01579D40" w14:textId="77777777" w:rsidR="00711EE9" w:rsidRPr="00BB3631" w:rsidRDefault="00711EE9" w:rsidP="00711EE9">
      <w:pPr>
        <w:ind w:firstLine="709"/>
        <w:contextualSpacing/>
        <w:jc w:val="both"/>
        <w:rPr>
          <w:lang w:val="x-none" w:eastAsia="x-none"/>
        </w:rPr>
      </w:pPr>
      <w:r w:rsidRPr="00BB3631">
        <w:rPr>
          <w:lang w:eastAsia="x-none"/>
        </w:rPr>
        <w:t>-</w:t>
      </w:r>
      <w:r w:rsidRPr="00BB3631">
        <w:rPr>
          <w:lang w:val="x-none" w:eastAsia="x-none"/>
        </w:rPr>
        <w:tab/>
        <w:t>оценку степени проработки, новизны и оригинальности решений, принятых в проекте, использования современных конструктивных решений, материалов, методов расчета, технологических и организационных решений, экономических обоснований;</w:t>
      </w:r>
    </w:p>
    <w:p w14:paraId="1938603E" w14:textId="77777777" w:rsidR="00711EE9" w:rsidRPr="00BB3631" w:rsidRDefault="00711EE9" w:rsidP="00711EE9">
      <w:pPr>
        <w:ind w:firstLine="709"/>
        <w:contextualSpacing/>
        <w:jc w:val="both"/>
        <w:rPr>
          <w:lang w:val="x-none" w:eastAsia="x-none"/>
        </w:rPr>
      </w:pPr>
      <w:r w:rsidRPr="00BB3631">
        <w:rPr>
          <w:lang w:eastAsia="x-none"/>
        </w:rPr>
        <w:t>-</w:t>
      </w:r>
      <w:r w:rsidRPr="00BB3631">
        <w:rPr>
          <w:lang w:val="x-none" w:eastAsia="x-none"/>
        </w:rPr>
        <w:tab/>
        <w:t>перечень положительных качеств проекта и его недостатков;</w:t>
      </w:r>
    </w:p>
    <w:p w14:paraId="22D0E2A6" w14:textId="77777777" w:rsidR="00711EE9" w:rsidRPr="00BB3631" w:rsidRDefault="00711EE9" w:rsidP="00711EE9">
      <w:pPr>
        <w:ind w:firstLine="709"/>
        <w:contextualSpacing/>
        <w:jc w:val="both"/>
        <w:rPr>
          <w:lang w:val="x-none" w:eastAsia="x-none"/>
        </w:rPr>
      </w:pPr>
      <w:r w:rsidRPr="00BB3631">
        <w:rPr>
          <w:lang w:eastAsia="x-none"/>
        </w:rPr>
        <w:t>-</w:t>
      </w:r>
      <w:r w:rsidRPr="00BB3631">
        <w:rPr>
          <w:lang w:val="x-none" w:eastAsia="x-none"/>
        </w:rPr>
        <w:tab/>
        <w:t>оценку дипломного проекта в целом.</w:t>
      </w:r>
    </w:p>
    <w:p w14:paraId="4293BB28" w14:textId="77777777" w:rsidR="00711EE9" w:rsidRPr="00BB3631" w:rsidRDefault="00711EE9" w:rsidP="00711EE9">
      <w:pPr>
        <w:ind w:firstLine="709"/>
        <w:contextualSpacing/>
        <w:jc w:val="both"/>
        <w:rPr>
          <w:lang w:eastAsia="x-none"/>
        </w:rPr>
      </w:pPr>
      <w:r w:rsidRPr="00BB3631">
        <w:rPr>
          <w:lang w:val="x-none" w:eastAsia="x-none"/>
        </w:rPr>
        <w:t>Содержание рецензии доводится до сведения студента не позднее, чем за день до защиты дипломного проекта.</w:t>
      </w:r>
    </w:p>
    <w:p w14:paraId="387FBC3F" w14:textId="77777777" w:rsidR="00711EE9" w:rsidRPr="00BB3631" w:rsidRDefault="00711EE9" w:rsidP="00711EE9">
      <w:pPr>
        <w:ind w:firstLine="709"/>
        <w:contextualSpacing/>
        <w:jc w:val="both"/>
        <w:rPr>
          <w:lang w:val="x-none" w:eastAsia="x-none"/>
        </w:rPr>
      </w:pPr>
    </w:p>
    <w:p w14:paraId="17657C6E" w14:textId="77777777" w:rsidR="00711EE9" w:rsidRPr="00BB3631" w:rsidRDefault="00711EE9" w:rsidP="001858DB">
      <w:pPr>
        <w:numPr>
          <w:ilvl w:val="1"/>
          <w:numId w:val="6"/>
        </w:numPr>
        <w:ind w:left="0" w:firstLine="709"/>
        <w:contextualSpacing/>
        <w:jc w:val="both"/>
        <w:rPr>
          <w:lang w:val="x-none" w:eastAsia="x-none"/>
        </w:rPr>
      </w:pPr>
      <w:r w:rsidRPr="00BB3631">
        <w:rPr>
          <w:lang w:val="x-none" w:eastAsia="x-none"/>
        </w:rPr>
        <w:t>Порядок оценки защиты дипломного проекта.</w:t>
      </w:r>
    </w:p>
    <w:p w14:paraId="2B633CA3" w14:textId="77777777" w:rsidR="00711EE9" w:rsidRPr="00BB3631" w:rsidRDefault="00711EE9" w:rsidP="00711EE9">
      <w:pPr>
        <w:shd w:val="clear" w:color="auto" w:fill="FFFFFF"/>
        <w:ind w:right="10" w:firstLine="709"/>
        <w:jc w:val="both"/>
        <w:rPr>
          <w:rFonts w:eastAsia="Calibri"/>
          <w:lang w:eastAsia="en-US"/>
        </w:rPr>
      </w:pPr>
      <w:r w:rsidRPr="00BB3631">
        <w:rPr>
          <w:rFonts w:eastAsia="Calibri"/>
          <w:lang w:eastAsia="en-US"/>
        </w:rPr>
        <w:t>Защита выпускных квалификационных работ проводится в специально подготовленных аудиториях на открытых заседаниях государственной экзаменационной комиссии с участием не менее двух третей ее состава.</w:t>
      </w:r>
    </w:p>
    <w:p w14:paraId="191A074B" w14:textId="77777777" w:rsidR="00711EE9" w:rsidRPr="00BB3631" w:rsidRDefault="00711EE9" w:rsidP="00711EE9">
      <w:pPr>
        <w:shd w:val="clear" w:color="auto" w:fill="FFFFFF"/>
        <w:ind w:right="10" w:firstLine="709"/>
        <w:jc w:val="both"/>
        <w:rPr>
          <w:rFonts w:eastAsia="Calibri"/>
          <w:lang w:eastAsia="en-US"/>
        </w:rPr>
      </w:pPr>
      <w:r w:rsidRPr="00BB3631">
        <w:rPr>
          <w:rFonts w:eastAsia="Calibri"/>
          <w:lang w:eastAsia="en-US"/>
        </w:rPr>
        <w:t>Выпускникам и лицам, привлекаемым к государственной итоговой аттестации, во время ее проведения запрещается иметь при себе и использовать средства связи.</w:t>
      </w:r>
    </w:p>
    <w:p w14:paraId="16968611" w14:textId="77777777" w:rsidR="00711EE9" w:rsidRPr="00BB3631" w:rsidRDefault="00711EE9" w:rsidP="00711EE9">
      <w:pPr>
        <w:ind w:firstLine="709"/>
        <w:jc w:val="both"/>
        <w:rPr>
          <w:rFonts w:eastAsia="Calibri"/>
          <w:lang w:val="x-none" w:eastAsia="en-US"/>
        </w:rPr>
      </w:pPr>
      <w:r w:rsidRPr="00BB3631">
        <w:rPr>
          <w:rFonts w:eastAsia="Calibri"/>
          <w:lang w:val="x-none" w:eastAsia="en-US"/>
        </w:rPr>
        <w:t xml:space="preserve">На защиту выпускной квалификационной работы отводится </w:t>
      </w:r>
      <w:r w:rsidRPr="00BB3631">
        <w:rPr>
          <w:rFonts w:eastAsia="Calibri"/>
          <w:lang w:eastAsia="en-US"/>
        </w:rPr>
        <w:t>1</w:t>
      </w:r>
      <w:r w:rsidRPr="00BB3631">
        <w:rPr>
          <w:rFonts w:eastAsia="Calibri"/>
          <w:lang w:val="x-none" w:eastAsia="en-US"/>
        </w:rPr>
        <w:t>5 минут. Процедура защиты устанавливается председателем ГЭК по согласованию с членами комиссии и включает:</w:t>
      </w:r>
    </w:p>
    <w:p w14:paraId="27A1E809" w14:textId="77777777" w:rsidR="00711EE9" w:rsidRPr="00BB3631" w:rsidRDefault="00711EE9" w:rsidP="00711EE9">
      <w:pPr>
        <w:ind w:firstLine="709"/>
        <w:jc w:val="both"/>
        <w:rPr>
          <w:rFonts w:eastAsia="Calibri"/>
          <w:lang w:val="x-none" w:eastAsia="en-US"/>
        </w:rPr>
      </w:pPr>
      <w:r w:rsidRPr="00BB3631">
        <w:rPr>
          <w:rFonts w:eastAsia="Calibri"/>
          <w:lang w:val="x-none" w:eastAsia="en-US"/>
        </w:rPr>
        <w:t>-</w:t>
      </w:r>
      <w:r w:rsidRPr="00BB3631">
        <w:rPr>
          <w:rFonts w:eastAsia="Calibri"/>
          <w:lang w:val="x-none" w:eastAsia="en-US"/>
        </w:rPr>
        <w:tab/>
        <w:t>просмотр дипломного проекта;</w:t>
      </w:r>
    </w:p>
    <w:p w14:paraId="094F5B0B" w14:textId="77777777" w:rsidR="00711EE9" w:rsidRPr="00BB3631" w:rsidRDefault="00711EE9" w:rsidP="00711EE9">
      <w:pPr>
        <w:ind w:firstLine="709"/>
        <w:jc w:val="both"/>
        <w:rPr>
          <w:rFonts w:eastAsia="Calibri"/>
          <w:lang w:val="x-none" w:eastAsia="en-US"/>
        </w:rPr>
      </w:pPr>
      <w:r w:rsidRPr="00BB3631">
        <w:rPr>
          <w:rFonts w:eastAsia="Calibri"/>
          <w:lang w:val="x-none" w:eastAsia="en-US"/>
        </w:rPr>
        <w:t>-</w:t>
      </w:r>
      <w:r w:rsidRPr="00BB3631">
        <w:rPr>
          <w:rFonts w:eastAsia="Calibri"/>
          <w:lang w:val="x-none" w:eastAsia="en-US"/>
        </w:rPr>
        <w:tab/>
        <w:t>доклад студента ;</w:t>
      </w:r>
    </w:p>
    <w:p w14:paraId="44646A32" w14:textId="77777777" w:rsidR="00711EE9" w:rsidRPr="00BB3631" w:rsidRDefault="00711EE9" w:rsidP="00711EE9">
      <w:pPr>
        <w:ind w:firstLine="709"/>
        <w:jc w:val="both"/>
        <w:rPr>
          <w:rFonts w:eastAsia="Calibri"/>
          <w:lang w:val="x-none" w:eastAsia="en-US"/>
        </w:rPr>
      </w:pPr>
      <w:r w:rsidRPr="00BB3631">
        <w:rPr>
          <w:rFonts w:eastAsia="Calibri"/>
          <w:lang w:val="x-none" w:eastAsia="en-US"/>
        </w:rPr>
        <w:t>-</w:t>
      </w:r>
      <w:r w:rsidRPr="00BB3631">
        <w:rPr>
          <w:rFonts w:eastAsia="Calibri"/>
          <w:lang w:val="x-none" w:eastAsia="en-US"/>
        </w:rPr>
        <w:tab/>
        <w:t>чтение отзыва руководителя и рецензии;</w:t>
      </w:r>
    </w:p>
    <w:p w14:paraId="5B4AD8A7" w14:textId="77777777" w:rsidR="00711EE9" w:rsidRPr="00BB3631" w:rsidRDefault="00711EE9" w:rsidP="00711EE9">
      <w:pPr>
        <w:ind w:firstLine="709"/>
        <w:jc w:val="both"/>
        <w:rPr>
          <w:rFonts w:eastAsia="Calibri"/>
          <w:lang w:val="x-none" w:eastAsia="en-US"/>
        </w:rPr>
      </w:pPr>
      <w:r w:rsidRPr="00BB3631">
        <w:rPr>
          <w:rFonts w:eastAsia="Calibri"/>
          <w:lang w:val="x-none" w:eastAsia="en-US"/>
        </w:rPr>
        <w:t>-</w:t>
      </w:r>
      <w:r w:rsidRPr="00BB3631">
        <w:rPr>
          <w:rFonts w:eastAsia="Calibri"/>
          <w:lang w:val="x-none" w:eastAsia="en-US"/>
        </w:rPr>
        <w:tab/>
        <w:t>вопросы членов комиссии;</w:t>
      </w:r>
    </w:p>
    <w:p w14:paraId="61666C5C" w14:textId="77777777" w:rsidR="00711EE9" w:rsidRPr="00BB3631" w:rsidRDefault="00711EE9" w:rsidP="00711EE9">
      <w:pPr>
        <w:ind w:firstLine="709"/>
        <w:jc w:val="both"/>
        <w:rPr>
          <w:rFonts w:eastAsia="Calibri"/>
          <w:lang w:val="x-none" w:eastAsia="en-US"/>
        </w:rPr>
      </w:pPr>
      <w:r w:rsidRPr="00BB3631">
        <w:rPr>
          <w:rFonts w:eastAsia="Calibri"/>
          <w:lang w:val="x-none" w:eastAsia="en-US"/>
        </w:rPr>
        <w:t>-</w:t>
      </w:r>
      <w:r w:rsidRPr="00BB3631">
        <w:rPr>
          <w:rFonts w:eastAsia="Calibri"/>
          <w:lang w:val="x-none" w:eastAsia="en-US"/>
        </w:rPr>
        <w:tab/>
        <w:t>ответы студента.</w:t>
      </w:r>
    </w:p>
    <w:p w14:paraId="315802A1" w14:textId="77777777" w:rsidR="00711EE9" w:rsidRPr="00BB3631" w:rsidRDefault="00711EE9" w:rsidP="00711EE9">
      <w:pPr>
        <w:ind w:firstLine="709"/>
        <w:jc w:val="both"/>
        <w:rPr>
          <w:rFonts w:eastAsia="Calibri"/>
          <w:lang w:val="x-none" w:eastAsia="en-US"/>
        </w:rPr>
      </w:pPr>
      <w:r w:rsidRPr="00BB3631">
        <w:rPr>
          <w:rFonts w:eastAsia="Calibri"/>
          <w:lang w:val="x-none" w:eastAsia="en-US"/>
        </w:rPr>
        <w:t>Может быть предусмотрено выступление руководителя проекта и рецензента, если они присутствуют на заседании ГЭК.</w:t>
      </w:r>
    </w:p>
    <w:p w14:paraId="1869A1F9" w14:textId="77777777" w:rsidR="00711EE9" w:rsidRPr="00BB3631" w:rsidRDefault="00711EE9" w:rsidP="00711EE9">
      <w:pPr>
        <w:ind w:firstLine="709"/>
        <w:jc w:val="both"/>
        <w:rPr>
          <w:rFonts w:eastAsia="Calibri"/>
          <w:lang w:val="x-none" w:eastAsia="en-US"/>
        </w:rPr>
      </w:pPr>
      <w:r w:rsidRPr="00BB3631">
        <w:rPr>
          <w:rFonts w:eastAsia="Calibri"/>
          <w:lang w:val="x-none" w:eastAsia="en-US"/>
        </w:rPr>
        <w:t>Результаты государственной итоговой аттестации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государственной экзаменационной комиссии. При неявке на защиту до окончания работы государственной экзаменационной комиссии проставляется отметка «не явился» и секретарь доводит информацию до учебной части.</w:t>
      </w:r>
    </w:p>
    <w:p w14:paraId="27778BE0" w14:textId="77777777" w:rsidR="00711EE9" w:rsidRPr="00BB3631" w:rsidRDefault="00711EE9" w:rsidP="00711EE9">
      <w:pPr>
        <w:ind w:firstLine="709"/>
        <w:jc w:val="both"/>
        <w:rPr>
          <w:rFonts w:eastAsia="Calibri"/>
          <w:lang w:val="x-none" w:eastAsia="en-US"/>
        </w:rPr>
      </w:pPr>
      <w:r w:rsidRPr="00BB3631">
        <w:rPr>
          <w:rFonts w:eastAsia="Calibri"/>
          <w:lang w:val="x-none" w:eastAsia="en-US"/>
        </w:rPr>
        <w:t>Решения государственной экзаменационной комиссии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</w:t>
      </w:r>
      <w:r w:rsidRPr="00BB3631">
        <w:rPr>
          <w:rFonts w:eastAsia="Calibri"/>
          <w:lang w:eastAsia="en-US"/>
        </w:rPr>
        <w:t>,</w:t>
      </w:r>
      <w:r w:rsidRPr="00BB3631">
        <w:rPr>
          <w:rFonts w:eastAsia="Calibri"/>
          <w:lang w:val="x-none" w:eastAsia="en-US"/>
        </w:rPr>
        <w:t xml:space="preserve"> голос председател</w:t>
      </w:r>
      <w:r w:rsidRPr="00BB3631">
        <w:rPr>
          <w:rFonts w:eastAsia="Calibri"/>
          <w:lang w:eastAsia="en-US"/>
        </w:rPr>
        <w:t xml:space="preserve">я </w:t>
      </w:r>
      <w:r w:rsidRPr="00BB3631">
        <w:rPr>
          <w:rFonts w:eastAsia="Calibri"/>
          <w:lang w:val="x-none" w:eastAsia="en-US"/>
        </w:rPr>
        <w:t xml:space="preserve">государственной экзаменационной комиссии является решающим. </w:t>
      </w:r>
    </w:p>
    <w:p w14:paraId="303DCF9E" w14:textId="77777777" w:rsidR="00711EE9" w:rsidRPr="00BB3631" w:rsidRDefault="00711EE9" w:rsidP="00711EE9">
      <w:pPr>
        <w:ind w:firstLine="709"/>
        <w:jc w:val="both"/>
        <w:rPr>
          <w:rFonts w:eastAsia="Calibri"/>
          <w:lang w:val="x-none" w:eastAsia="en-US"/>
        </w:rPr>
      </w:pPr>
      <w:r w:rsidRPr="00BB3631">
        <w:rPr>
          <w:rFonts w:eastAsia="Calibri"/>
          <w:lang w:val="x-none" w:eastAsia="en-US"/>
        </w:rPr>
        <w:t>Все решения государственной экзаменационной комиссии оформляются протоколами.</w:t>
      </w:r>
    </w:p>
    <w:p w14:paraId="27F0C3A9" w14:textId="77777777" w:rsidR="00711EE9" w:rsidRPr="00711EE9" w:rsidRDefault="00711EE9" w:rsidP="00711EE9">
      <w:pPr>
        <w:jc w:val="center"/>
        <w:rPr>
          <w:b/>
          <w:i/>
          <w:sz w:val="28"/>
          <w:szCs w:val="28"/>
          <w:lang w:val="x-none"/>
        </w:rPr>
      </w:pPr>
    </w:p>
    <w:sectPr w:rsidR="00711EE9" w:rsidRPr="00711EE9" w:rsidSect="00136890">
      <w:pgSz w:w="11906" w:h="16838"/>
      <w:pgMar w:top="851" w:right="99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F599E" w14:textId="77777777" w:rsidR="003D20E8" w:rsidRDefault="003D20E8">
      <w:r>
        <w:separator/>
      </w:r>
    </w:p>
  </w:endnote>
  <w:endnote w:type="continuationSeparator" w:id="0">
    <w:p w14:paraId="33920C32" w14:textId="77777777" w:rsidR="003D20E8" w:rsidRDefault="003D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CEB23" w14:textId="77777777" w:rsidR="003D20E8" w:rsidRDefault="003D20E8">
      <w:r>
        <w:separator/>
      </w:r>
    </w:p>
  </w:footnote>
  <w:footnote w:type="continuationSeparator" w:id="0">
    <w:p w14:paraId="5D61D7D2" w14:textId="77777777" w:rsidR="003D20E8" w:rsidRDefault="003D2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</w:abstractNum>
  <w:abstractNum w:abstractNumId="1">
    <w:nsid w:val="0F7B0174"/>
    <w:multiLevelType w:val="hybridMultilevel"/>
    <w:tmpl w:val="C728E45E"/>
    <w:lvl w:ilvl="0" w:tplc="4EB27A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0633485"/>
    <w:multiLevelType w:val="multilevel"/>
    <w:tmpl w:val="AA0655C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3">
    <w:nsid w:val="227B061A"/>
    <w:multiLevelType w:val="hybridMultilevel"/>
    <w:tmpl w:val="986041C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EB35756"/>
    <w:multiLevelType w:val="hybridMultilevel"/>
    <w:tmpl w:val="217E4972"/>
    <w:lvl w:ilvl="0" w:tplc="FF54C306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5">
    <w:nsid w:val="36A228CF"/>
    <w:multiLevelType w:val="multilevel"/>
    <w:tmpl w:val="7770A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DF06D02"/>
    <w:multiLevelType w:val="multilevel"/>
    <w:tmpl w:val="83DCF6E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0C036D5"/>
    <w:multiLevelType w:val="hybridMultilevel"/>
    <w:tmpl w:val="778E0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32"/>
    <w:rsid w:val="000039E0"/>
    <w:rsid w:val="00021717"/>
    <w:rsid w:val="00021A2B"/>
    <w:rsid w:val="00036432"/>
    <w:rsid w:val="0004212E"/>
    <w:rsid w:val="000539D7"/>
    <w:rsid w:val="00074342"/>
    <w:rsid w:val="000772DB"/>
    <w:rsid w:val="00077703"/>
    <w:rsid w:val="00082D40"/>
    <w:rsid w:val="00087DF0"/>
    <w:rsid w:val="000A622D"/>
    <w:rsid w:val="000A7BA9"/>
    <w:rsid w:val="000B0239"/>
    <w:rsid w:val="000C6120"/>
    <w:rsid w:val="000D65DA"/>
    <w:rsid w:val="000D76CD"/>
    <w:rsid w:val="000D7E2A"/>
    <w:rsid w:val="000E4CEC"/>
    <w:rsid w:val="000F20A7"/>
    <w:rsid w:val="00104573"/>
    <w:rsid w:val="001135DA"/>
    <w:rsid w:val="001155DB"/>
    <w:rsid w:val="00115763"/>
    <w:rsid w:val="00117232"/>
    <w:rsid w:val="0012154D"/>
    <w:rsid w:val="001325FD"/>
    <w:rsid w:val="00132694"/>
    <w:rsid w:val="00136890"/>
    <w:rsid w:val="00147BFC"/>
    <w:rsid w:val="00156F28"/>
    <w:rsid w:val="00161FD3"/>
    <w:rsid w:val="0018144A"/>
    <w:rsid w:val="001858DB"/>
    <w:rsid w:val="00192694"/>
    <w:rsid w:val="001952C2"/>
    <w:rsid w:val="00197671"/>
    <w:rsid w:val="001A49A7"/>
    <w:rsid w:val="001A54AA"/>
    <w:rsid w:val="001A7E5D"/>
    <w:rsid w:val="001B08D0"/>
    <w:rsid w:val="001C1148"/>
    <w:rsid w:val="001C40F0"/>
    <w:rsid w:val="001D170B"/>
    <w:rsid w:val="001E1956"/>
    <w:rsid w:val="00207B17"/>
    <w:rsid w:val="00211164"/>
    <w:rsid w:val="00216999"/>
    <w:rsid w:val="002401CF"/>
    <w:rsid w:val="00245EFF"/>
    <w:rsid w:val="00253E62"/>
    <w:rsid w:val="0026083C"/>
    <w:rsid w:val="002825F4"/>
    <w:rsid w:val="00295A3A"/>
    <w:rsid w:val="002A68CA"/>
    <w:rsid w:val="002B4FDE"/>
    <w:rsid w:val="002B648D"/>
    <w:rsid w:val="002C49A8"/>
    <w:rsid w:val="002D4B40"/>
    <w:rsid w:val="002F021B"/>
    <w:rsid w:val="002F11DC"/>
    <w:rsid w:val="002F482F"/>
    <w:rsid w:val="00301F50"/>
    <w:rsid w:val="0032043E"/>
    <w:rsid w:val="003217A1"/>
    <w:rsid w:val="0032314F"/>
    <w:rsid w:val="00323F65"/>
    <w:rsid w:val="00335514"/>
    <w:rsid w:val="00336167"/>
    <w:rsid w:val="003428E0"/>
    <w:rsid w:val="00343EEA"/>
    <w:rsid w:val="00347FFD"/>
    <w:rsid w:val="003554EB"/>
    <w:rsid w:val="00356007"/>
    <w:rsid w:val="003567CB"/>
    <w:rsid w:val="00357D02"/>
    <w:rsid w:val="00362E19"/>
    <w:rsid w:val="00380D8D"/>
    <w:rsid w:val="00384E20"/>
    <w:rsid w:val="00385E22"/>
    <w:rsid w:val="003860E8"/>
    <w:rsid w:val="00386D49"/>
    <w:rsid w:val="003905F2"/>
    <w:rsid w:val="003931F4"/>
    <w:rsid w:val="00395E41"/>
    <w:rsid w:val="003B1B24"/>
    <w:rsid w:val="003B430A"/>
    <w:rsid w:val="003C5889"/>
    <w:rsid w:val="003C6D5F"/>
    <w:rsid w:val="003D20E8"/>
    <w:rsid w:val="003D611C"/>
    <w:rsid w:val="003D6A74"/>
    <w:rsid w:val="003E508C"/>
    <w:rsid w:val="003E65CE"/>
    <w:rsid w:val="003E6705"/>
    <w:rsid w:val="0040695D"/>
    <w:rsid w:val="00414F6E"/>
    <w:rsid w:val="00425D46"/>
    <w:rsid w:val="00426B1E"/>
    <w:rsid w:val="00430C81"/>
    <w:rsid w:val="0043289C"/>
    <w:rsid w:val="004342E9"/>
    <w:rsid w:val="00447460"/>
    <w:rsid w:val="00466868"/>
    <w:rsid w:val="0047267B"/>
    <w:rsid w:val="004769F1"/>
    <w:rsid w:val="00476BD0"/>
    <w:rsid w:val="004866EA"/>
    <w:rsid w:val="00496FE8"/>
    <w:rsid w:val="0049724E"/>
    <w:rsid w:val="00497C28"/>
    <w:rsid w:val="004A6CEB"/>
    <w:rsid w:val="004B672D"/>
    <w:rsid w:val="004C16F8"/>
    <w:rsid w:val="004C17D3"/>
    <w:rsid w:val="004C38CD"/>
    <w:rsid w:val="004E43A2"/>
    <w:rsid w:val="004F23DB"/>
    <w:rsid w:val="004F79CC"/>
    <w:rsid w:val="0050230C"/>
    <w:rsid w:val="00507393"/>
    <w:rsid w:val="005119DF"/>
    <w:rsid w:val="00537424"/>
    <w:rsid w:val="00542BBC"/>
    <w:rsid w:val="005463B1"/>
    <w:rsid w:val="0057658E"/>
    <w:rsid w:val="005857B9"/>
    <w:rsid w:val="0059280B"/>
    <w:rsid w:val="00593F31"/>
    <w:rsid w:val="00596F2B"/>
    <w:rsid w:val="005A6B14"/>
    <w:rsid w:val="005D1DDC"/>
    <w:rsid w:val="005D293A"/>
    <w:rsid w:val="005D3D8A"/>
    <w:rsid w:val="005E2F45"/>
    <w:rsid w:val="005F40CB"/>
    <w:rsid w:val="005F7DD8"/>
    <w:rsid w:val="00601937"/>
    <w:rsid w:val="006023BA"/>
    <w:rsid w:val="0060653D"/>
    <w:rsid w:val="006069E9"/>
    <w:rsid w:val="00607D9A"/>
    <w:rsid w:val="006132F4"/>
    <w:rsid w:val="006162E9"/>
    <w:rsid w:val="00627784"/>
    <w:rsid w:val="00634DA7"/>
    <w:rsid w:val="00635F00"/>
    <w:rsid w:val="00665848"/>
    <w:rsid w:val="00670E93"/>
    <w:rsid w:val="0067185F"/>
    <w:rsid w:val="0068179C"/>
    <w:rsid w:val="00691B00"/>
    <w:rsid w:val="00694661"/>
    <w:rsid w:val="006A4615"/>
    <w:rsid w:val="006A55B9"/>
    <w:rsid w:val="006B315D"/>
    <w:rsid w:val="006B594D"/>
    <w:rsid w:val="006B6006"/>
    <w:rsid w:val="006E5A7D"/>
    <w:rsid w:val="006F2B0A"/>
    <w:rsid w:val="006F4484"/>
    <w:rsid w:val="006F7B4A"/>
    <w:rsid w:val="006F7D37"/>
    <w:rsid w:val="00711EE9"/>
    <w:rsid w:val="007125F5"/>
    <w:rsid w:val="00723948"/>
    <w:rsid w:val="0074531B"/>
    <w:rsid w:val="007608A3"/>
    <w:rsid w:val="0076101E"/>
    <w:rsid w:val="00766169"/>
    <w:rsid w:val="007666A6"/>
    <w:rsid w:val="00766EE7"/>
    <w:rsid w:val="00780576"/>
    <w:rsid w:val="007843A8"/>
    <w:rsid w:val="007A17EA"/>
    <w:rsid w:val="007C4CB7"/>
    <w:rsid w:val="007D5138"/>
    <w:rsid w:val="007D65C8"/>
    <w:rsid w:val="007E1B99"/>
    <w:rsid w:val="007E46A2"/>
    <w:rsid w:val="007E517D"/>
    <w:rsid w:val="007E5EEE"/>
    <w:rsid w:val="007E7718"/>
    <w:rsid w:val="007F0CE9"/>
    <w:rsid w:val="007F2311"/>
    <w:rsid w:val="007F29A5"/>
    <w:rsid w:val="00811068"/>
    <w:rsid w:val="00832F84"/>
    <w:rsid w:val="00843CCB"/>
    <w:rsid w:val="0084424E"/>
    <w:rsid w:val="00846DB0"/>
    <w:rsid w:val="008555F9"/>
    <w:rsid w:val="00855C3E"/>
    <w:rsid w:val="00863555"/>
    <w:rsid w:val="0086480B"/>
    <w:rsid w:val="008653CE"/>
    <w:rsid w:val="00870AC5"/>
    <w:rsid w:val="00884CB8"/>
    <w:rsid w:val="00887732"/>
    <w:rsid w:val="0089227C"/>
    <w:rsid w:val="00895556"/>
    <w:rsid w:val="008A5F75"/>
    <w:rsid w:val="008A72D4"/>
    <w:rsid w:val="008A7E84"/>
    <w:rsid w:val="008B209B"/>
    <w:rsid w:val="008B4556"/>
    <w:rsid w:val="008C5652"/>
    <w:rsid w:val="008E2FE7"/>
    <w:rsid w:val="008E4777"/>
    <w:rsid w:val="008E78CA"/>
    <w:rsid w:val="008F23D0"/>
    <w:rsid w:val="00902448"/>
    <w:rsid w:val="00956DE3"/>
    <w:rsid w:val="009575E6"/>
    <w:rsid w:val="0096279D"/>
    <w:rsid w:val="009667CC"/>
    <w:rsid w:val="00996CAD"/>
    <w:rsid w:val="009972CD"/>
    <w:rsid w:val="009B1D97"/>
    <w:rsid w:val="009B3C6F"/>
    <w:rsid w:val="009C1F88"/>
    <w:rsid w:val="009C3205"/>
    <w:rsid w:val="009C6E93"/>
    <w:rsid w:val="009C79E0"/>
    <w:rsid w:val="009D4BA7"/>
    <w:rsid w:val="009E4629"/>
    <w:rsid w:val="00A10CA5"/>
    <w:rsid w:val="00A11031"/>
    <w:rsid w:val="00A30F92"/>
    <w:rsid w:val="00A34CD7"/>
    <w:rsid w:val="00A42B81"/>
    <w:rsid w:val="00A457A3"/>
    <w:rsid w:val="00A514BA"/>
    <w:rsid w:val="00A56029"/>
    <w:rsid w:val="00A71E4C"/>
    <w:rsid w:val="00A72A0D"/>
    <w:rsid w:val="00A73FA2"/>
    <w:rsid w:val="00A76BE5"/>
    <w:rsid w:val="00A800D4"/>
    <w:rsid w:val="00A96E59"/>
    <w:rsid w:val="00AA2296"/>
    <w:rsid w:val="00AB0F40"/>
    <w:rsid w:val="00AC4D63"/>
    <w:rsid w:val="00AC792B"/>
    <w:rsid w:val="00AD0D7D"/>
    <w:rsid w:val="00AE7DB6"/>
    <w:rsid w:val="00AF2302"/>
    <w:rsid w:val="00AF24B5"/>
    <w:rsid w:val="00B05EF7"/>
    <w:rsid w:val="00B0760E"/>
    <w:rsid w:val="00B17B86"/>
    <w:rsid w:val="00B3007C"/>
    <w:rsid w:val="00B33C1D"/>
    <w:rsid w:val="00B3491A"/>
    <w:rsid w:val="00B44FBD"/>
    <w:rsid w:val="00B47420"/>
    <w:rsid w:val="00B63FC7"/>
    <w:rsid w:val="00B663D3"/>
    <w:rsid w:val="00B71DA8"/>
    <w:rsid w:val="00B76EE6"/>
    <w:rsid w:val="00B805D2"/>
    <w:rsid w:val="00B821CF"/>
    <w:rsid w:val="00B90109"/>
    <w:rsid w:val="00B92532"/>
    <w:rsid w:val="00B9430C"/>
    <w:rsid w:val="00B97FA0"/>
    <w:rsid w:val="00BA566F"/>
    <w:rsid w:val="00BA6B7E"/>
    <w:rsid w:val="00BB436C"/>
    <w:rsid w:val="00BB6CF9"/>
    <w:rsid w:val="00BC0CD6"/>
    <w:rsid w:val="00BC3394"/>
    <w:rsid w:val="00BC3B55"/>
    <w:rsid w:val="00BE4FFB"/>
    <w:rsid w:val="00BE7422"/>
    <w:rsid w:val="00C055CE"/>
    <w:rsid w:val="00C12095"/>
    <w:rsid w:val="00C1322A"/>
    <w:rsid w:val="00C15024"/>
    <w:rsid w:val="00C21C92"/>
    <w:rsid w:val="00C2365D"/>
    <w:rsid w:val="00C23FF0"/>
    <w:rsid w:val="00C27980"/>
    <w:rsid w:val="00C3406A"/>
    <w:rsid w:val="00C36755"/>
    <w:rsid w:val="00C56551"/>
    <w:rsid w:val="00C60AD3"/>
    <w:rsid w:val="00C641EE"/>
    <w:rsid w:val="00C65235"/>
    <w:rsid w:val="00C71158"/>
    <w:rsid w:val="00C76598"/>
    <w:rsid w:val="00C855FD"/>
    <w:rsid w:val="00C865C3"/>
    <w:rsid w:val="00C93A81"/>
    <w:rsid w:val="00CA0BE6"/>
    <w:rsid w:val="00CA7DE3"/>
    <w:rsid w:val="00CC50F0"/>
    <w:rsid w:val="00CD227D"/>
    <w:rsid w:val="00CE058C"/>
    <w:rsid w:val="00CE155E"/>
    <w:rsid w:val="00CE3028"/>
    <w:rsid w:val="00CE4C90"/>
    <w:rsid w:val="00CE5C0E"/>
    <w:rsid w:val="00CE6784"/>
    <w:rsid w:val="00CE6E72"/>
    <w:rsid w:val="00CE7CAE"/>
    <w:rsid w:val="00D0220F"/>
    <w:rsid w:val="00D11C12"/>
    <w:rsid w:val="00D13ACC"/>
    <w:rsid w:val="00D2067B"/>
    <w:rsid w:val="00D2530E"/>
    <w:rsid w:val="00D3492F"/>
    <w:rsid w:val="00D42D05"/>
    <w:rsid w:val="00D45BBC"/>
    <w:rsid w:val="00D5047C"/>
    <w:rsid w:val="00D521E6"/>
    <w:rsid w:val="00D575AF"/>
    <w:rsid w:val="00D65555"/>
    <w:rsid w:val="00D706A1"/>
    <w:rsid w:val="00D74AB9"/>
    <w:rsid w:val="00D83185"/>
    <w:rsid w:val="00D90C33"/>
    <w:rsid w:val="00D971EB"/>
    <w:rsid w:val="00DA2E23"/>
    <w:rsid w:val="00DA55F3"/>
    <w:rsid w:val="00DB55D7"/>
    <w:rsid w:val="00DD04EB"/>
    <w:rsid w:val="00DD432D"/>
    <w:rsid w:val="00DD4B9E"/>
    <w:rsid w:val="00DD757C"/>
    <w:rsid w:val="00E008F4"/>
    <w:rsid w:val="00E06AB8"/>
    <w:rsid w:val="00E0768F"/>
    <w:rsid w:val="00E14AE1"/>
    <w:rsid w:val="00E1660C"/>
    <w:rsid w:val="00E238EC"/>
    <w:rsid w:val="00E33675"/>
    <w:rsid w:val="00E45BB9"/>
    <w:rsid w:val="00E51496"/>
    <w:rsid w:val="00E66EBB"/>
    <w:rsid w:val="00E72B79"/>
    <w:rsid w:val="00E738E2"/>
    <w:rsid w:val="00E73E95"/>
    <w:rsid w:val="00E749A3"/>
    <w:rsid w:val="00E7595C"/>
    <w:rsid w:val="00E83F3A"/>
    <w:rsid w:val="00E90C0B"/>
    <w:rsid w:val="00EA666E"/>
    <w:rsid w:val="00EB15C2"/>
    <w:rsid w:val="00EB251D"/>
    <w:rsid w:val="00EB55CF"/>
    <w:rsid w:val="00EC14AC"/>
    <w:rsid w:val="00EC4381"/>
    <w:rsid w:val="00ED6EBB"/>
    <w:rsid w:val="00EF00D4"/>
    <w:rsid w:val="00EF040D"/>
    <w:rsid w:val="00EF047C"/>
    <w:rsid w:val="00EF1033"/>
    <w:rsid w:val="00F03B77"/>
    <w:rsid w:val="00F14DFE"/>
    <w:rsid w:val="00F20EA7"/>
    <w:rsid w:val="00F22ED5"/>
    <w:rsid w:val="00F24A4D"/>
    <w:rsid w:val="00F27F20"/>
    <w:rsid w:val="00F3091B"/>
    <w:rsid w:val="00F437E3"/>
    <w:rsid w:val="00F54847"/>
    <w:rsid w:val="00F561C5"/>
    <w:rsid w:val="00F738EF"/>
    <w:rsid w:val="00F811EB"/>
    <w:rsid w:val="00F904E1"/>
    <w:rsid w:val="00FA0243"/>
    <w:rsid w:val="00FA24CE"/>
    <w:rsid w:val="00FA41E1"/>
    <w:rsid w:val="00FA4444"/>
    <w:rsid w:val="00FB3ED2"/>
    <w:rsid w:val="00FB5787"/>
    <w:rsid w:val="00FC073F"/>
    <w:rsid w:val="00FC25BA"/>
    <w:rsid w:val="00FC4B38"/>
    <w:rsid w:val="00FD33F4"/>
    <w:rsid w:val="00FD6D5B"/>
    <w:rsid w:val="00FD7A8B"/>
    <w:rsid w:val="00FF45A8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4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7232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117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7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2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172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nhideWhenUsed/>
    <w:rsid w:val="001172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7232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117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172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117232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117232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17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11723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117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11723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semiHidden/>
    <w:rsid w:val="00117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semiHidden/>
    <w:unhideWhenUsed/>
    <w:rsid w:val="001172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117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semiHidden/>
    <w:unhideWhenUsed/>
    <w:rsid w:val="00117232"/>
    <w:pPr>
      <w:ind w:left="566" w:hanging="283"/>
    </w:pPr>
  </w:style>
  <w:style w:type="paragraph" w:styleId="31">
    <w:name w:val="List 3"/>
    <w:basedOn w:val="a"/>
    <w:semiHidden/>
    <w:unhideWhenUsed/>
    <w:rsid w:val="00117232"/>
    <w:pPr>
      <w:ind w:left="849" w:hanging="283"/>
    </w:pPr>
    <w:rPr>
      <w:rFonts w:ascii="Arial" w:hAnsi="Arial" w:cs="Arial"/>
      <w:szCs w:val="28"/>
    </w:rPr>
  </w:style>
  <w:style w:type="paragraph" w:styleId="ae">
    <w:name w:val="Title"/>
    <w:basedOn w:val="a"/>
    <w:link w:val="af"/>
    <w:qFormat/>
    <w:rsid w:val="00117232"/>
    <w:pPr>
      <w:jc w:val="center"/>
    </w:pPr>
    <w:rPr>
      <w:szCs w:val="20"/>
    </w:rPr>
  </w:style>
  <w:style w:type="character" w:customStyle="1" w:styleId="af">
    <w:name w:val="Название Знак"/>
    <w:basedOn w:val="a0"/>
    <w:link w:val="ae"/>
    <w:rsid w:val="001172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unhideWhenUsed/>
    <w:rsid w:val="00117232"/>
    <w:pPr>
      <w:spacing w:after="120"/>
    </w:pPr>
  </w:style>
  <w:style w:type="character" w:customStyle="1" w:styleId="af1">
    <w:name w:val="Основной текст Знак"/>
    <w:basedOn w:val="a0"/>
    <w:link w:val="af0"/>
    <w:rsid w:val="00117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f0"/>
    <w:link w:val="af3"/>
    <w:unhideWhenUsed/>
    <w:rsid w:val="00117232"/>
    <w:pPr>
      <w:widowControl w:val="0"/>
      <w:suppressAutoHyphens/>
      <w:ind w:left="283"/>
    </w:pPr>
    <w:rPr>
      <w:rFonts w:eastAsia="Lucida Sans Unicode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117232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4">
    <w:name w:val="Subtitle"/>
    <w:basedOn w:val="a"/>
    <w:next w:val="a"/>
    <w:link w:val="af5"/>
    <w:qFormat/>
    <w:rsid w:val="00117232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rsid w:val="00117232"/>
    <w:rPr>
      <w:rFonts w:ascii="Cambria" w:eastAsia="Times New Roman" w:hAnsi="Cambria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11723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117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nhideWhenUsed/>
    <w:rsid w:val="0011723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117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semiHidden/>
    <w:unhideWhenUsed/>
    <w:rsid w:val="00117232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semiHidden/>
    <w:rsid w:val="0011723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Balloon Text"/>
    <w:basedOn w:val="a"/>
    <w:link w:val="af9"/>
    <w:semiHidden/>
    <w:unhideWhenUsed/>
    <w:rsid w:val="0011723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117232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List Paragraph"/>
    <w:aliases w:val="Содержание. 2 уровень"/>
    <w:basedOn w:val="a"/>
    <w:link w:val="afb"/>
    <w:uiPriority w:val="34"/>
    <w:qFormat/>
    <w:rsid w:val="00117232"/>
    <w:pPr>
      <w:ind w:left="720"/>
      <w:contextualSpacing/>
    </w:pPr>
  </w:style>
  <w:style w:type="paragraph" w:customStyle="1" w:styleId="afc">
    <w:name w:val="Знак"/>
    <w:basedOn w:val="a"/>
    <w:rsid w:val="001172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 Знак Знак Знак Знак"/>
    <w:basedOn w:val="a"/>
    <w:rsid w:val="001172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117232"/>
    <w:pPr>
      <w:widowControl w:val="0"/>
      <w:ind w:firstLine="720"/>
    </w:pPr>
    <w:rPr>
      <w:sz w:val="28"/>
      <w:szCs w:val="20"/>
    </w:rPr>
  </w:style>
  <w:style w:type="paragraph" w:customStyle="1" w:styleId="11">
    <w:name w:val="Знак1"/>
    <w:basedOn w:val="a"/>
    <w:rsid w:val="001172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2"/>
    <w:basedOn w:val="a"/>
    <w:rsid w:val="0011723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172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d">
    <w:name w:val="Знак Знак Знак Знак"/>
    <w:basedOn w:val="a"/>
    <w:rsid w:val="001172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117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Знак Знак Знак"/>
    <w:basedOn w:val="a"/>
    <w:rsid w:val="0011723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onsPlusNormal">
    <w:name w:val="ConsPlusNormal"/>
    <w:rsid w:val="001172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8">
    <w:name w:val="Знак2 Знак Знак"/>
    <w:basedOn w:val="a"/>
    <w:rsid w:val="0011723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">
    <w:name w:val="footnote reference"/>
    <w:aliases w:val="Знак сноски-FN,Ciae niinee-FN,AЗнак сноски зел"/>
    <w:uiPriority w:val="99"/>
    <w:unhideWhenUsed/>
    <w:rsid w:val="00117232"/>
    <w:rPr>
      <w:vertAlign w:val="superscript"/>
    </w:rPr>
  </w:style>
  <w:style w:type="character" w:styleId="aff0">
    <w:name w:val="annotation reference"/>
    <w:semiHidden/>
    <w:unhideWhenUsed/>
    <w:rsid w:val="00117232"/>
    <w:rPr>
      <w:sz w:val="16"/>
      <w:szCs w:val="16"/>
    </w:rPr>
  </w:style>
  <w:style w:type="character" w:customStyle="1" w:styleId="aff1">
    <w:name w:val="номер страницы"/>
    <w:basedOn w:val="a0"/>
    <w:rsid w:val="00117232"/>
  </w:style>
  <w:style w:type="character" w:customStyle="1" w:styleId="32">
    <w:name w:val="Знак Знак3"/>
    <w:locked/>
    <w:rsid w:val="00117232"/>
    <w:rPr>
      <w:rFonts w:ascii="Courier New" w:hAnsi="Courier New" w:cs="Courier New" w:hint="default"/>
      <w:lang w:val="ru-RU" w:eastAsia="ru-RU"/>
    </w:rPr>
  </w:style>
  <w:style w:type="table" w:styleId="12">
    <w:name w:val="Table Grid 1"/>
    <w:basedOn w:val="a1"/>
    <w:semiHidden/>
    <w:unhideWhenUsed/>
    <w:rsid w:val="00117232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Grid"/>
    <w:basedOn w:val="a1"/>
    <w:uiPriority w:val="59"/>
    <w:rsid w:val="0011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E47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9">
    <w:name w:val="Основной текст (2)_"/>
    <w:basedOn w:val="a0"/>
    <w:link w:val="211"/>
    <w:rsid w:val="00FC25BA"/>
    <w:rPr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"/>
    <w:link w:val="29"/>
    <w:rsid w:val="00FC25BA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12">
    <w:name w:val="Основной текст 21"/>
    <w:basedOn w:val="a"/>
    <w:rsid w:val="005F7DD8"/>
    <w:pPr>
      <w:spacing w:after="120" w:line="480" w:lineRule="auto"/>
    </w:pPr>
    <w:rPr>
      <w:lang w:eastAsia="ar-SA"/>
    </w:rPr>
  </w:style>
  <w:style w:type="character" w:customStyle="1" w:styleId="aff3">
    <w:name w:val="Основной текст_"/>
    <w:basedOn w:val="a0"/>
    <w:link w:val="2a"/>
    <w:rsid w:val="007C4CB7"/>
    <w:rPr>
      <w:spacing w:val="-10"/>
      <w:sz w:val="31"/>
      <w:szCs w:val="31"/>
      <w:shd w:val="clear" w:color="auto" w:fill="FFFFFF"/>
    </w:rPr>
  </w:style>
  <w:style w:type="paragraph" w:customStyle="1" w:styleId="2a">
    <w:name w:val="Основной текст2"/>
    <w:basedOn w:val="a"/>
    <w:link w:val="aff3"/>
    <w:rsid w:val="007C4CB7"/>
    <w:pPr>
      <w:shd w:val="clear" w:color="auto" w:fill="FFFFFF"/>
      <w:spacing w:after="420" w:line="0" w:lineRule="atLeast"/>
      <w:jc w:val="both"/>
    </w:pPr>
    <w:rPr>
      <w:rFonts w:asciiTheme="minorHAnsi" w:eastAsiaTheme="minorHAnsi" w:hAnsiTheme="minorHAnsi" w:cstheme="minorBidi"/>
      <w:spacing w:val="-10"/>
      <w:sz w:val="31"/>
      <w:szCs w:val="31"/>
      <w:lang w:eastAsia="en-US"/>
    </w:rPr>
  </w:style>
  <w:style w:type="character" w:customStyle="1" w:styleId="grame">
    <w:name w:val="grame"/>
    <w:basedOn w:val="a0"/>
    <w:rsid w:val="007C4CB7"/>
  </w:style>
  <w:style w:type="paragraph" w:customStyle="1" w:styleId="Default">
    <w:name w:val="Default"/>
    <w:rsid w:val="00665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9">
    <w:name w:val="Font Style49"/>
    <w:rsid w:val="005D293A"/>
    <w:rPr>
      <w:rFonts w:ascii="Times New Roman" w:hAnsi="Times New Roman" w:cs="Times New Roman"/>
      <w:b/>
      <w:bCs/>
      <w:sz w:val="22"/>
      <w:szCs w:val="22"/>
    </w:rPr>
  </w:style>
  <w:style w:type="character" w:customStyle="1" w:styleId="33">
    <w:name w:val="Основной текст (3)_"/>
    <w:basedOn w:val="a0"/>
    <w:link w:val="34"/>
    <w:rsid w:val="00021A2B"/>
    <w:rPr>
      <w:b/>
      <w:bCs/>
      <w:color w:val="000000"/>
      <w:sz w:val="24"/>
      <w:szCs w:val="24"/>
      <w:shd w:val="clear" w:color="auto" w:fill="FFFFFF"/>
    </w:rPr>
  </w:style>
  <w:style w:type="character" w:customStyle="1" w:styleId="220">
    <w:name w:val="Основной текст + Полужирный22"/>
    <w:basedOn w:val="a0"/>
    <w:rsid w:val="00021A2B"/>
    <w:rPr>
      <w:b/>
      <w:bCs/>
      <w:sz w:val="24"/>
      <w:szCs w:val="24"/>
      <w:lang w:val="ru-RU" w:eastAsia="ru-RU" w:bidi="ar-SA"/>
    </w:rPr>
  </w:style>
  <w:style w:type="paragraph" w:customStyle="1" w:styleId="34">
    <w:name w:val="Основной текст (3)"/>
    <w:basedOn w:val="a"/>
    <w:link w:val="33"/>
    <w:rsid w:val="00021A2B"/>
    <w:pPr>
      <w:shd w:val="clear" w:color="auto" w:fill="FFFFFF"/>
      <w:spacing w:before="240" w:line="394" w:lineRule="exact"/>
      <w:jc w:val="center"/>
    </w:pPr>
    <w:rPr>
      <w:rFonts w:asciiTheme="minorHAnsi" w:eastAsiaTheme="minorHAnsi" w:hAnsiTheme="minorHAnsi" w:cstheme="minorBidi"/>
      <w:b/>
      <w:bCs/>
      <w:color w:val="000000"/>
      <w:lang w:eastAsia="en-US"/>
    </w:rPr>
  </w:style>
  <w:style w:type="paragraph" w:customStyle="1" w:styleId="consplusnormal0">
    <w:name w:val="consplusnormal"/>
    <w:basedOn w:val="a"/>
    <w:rsid w:val="00245EFF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customStyle="1" w:styleId="aff4">
    <w:name w:val="Колонтитул_"/>
    <w:basedOn w:val="a0"/>
    <w:link w:val="aff5"/>
    <w:rsid w:val="006F4484"/>
    <w:rPr>
      <w:shd w:val="clear" w:color="auto" w:fill="FFFFFF"/>
    </w:rPr>
  </w:style>
  <w:style w:type="character" w:customStyle="1" w:styleId="9">
    <w:name w:val="Колонтитул + 9"/>
    <w:aliases w:val="5 pt7,5 pt14"/>
    <w:basedOn w:val="aff4"/>
    <w:rsid w:val="006F4484"/>
    <w:rPr>
      <w:spacing w:val="0"/>
      <w:sz w:val="19"/>
      <w:szCs w:val="19"/>
      <w:shd w:val="clear" w:color="auto" w:fill="FFFFFF"/>
    </w:rPr>
  </w:style>
  <w:style w:type="character" w:customStyle="1" w:styleId="82">
    <w:name w:val="Колонтитул + 82"/>
    <w:aliases w:val="5 pt6,Заголовок №1 + 13"/>
    <w:basedOn w:val="aff4"/>
    <w:rsid w:val="006F4484"/>
    <w:rPr>
      <w:spacing w:val="0"/>
      <w:sz w:val="17"/>
      <w:szCs w:val="17"/>
      <w:shd w:val="clear" w:color="auto" w:fill="FFFFFF"/>
    </w:rPr>
  </w:style>
  <w:style w:type="paragraph" w:customStyle="1" w:styleId="aff5">
    <w:name w:val="Колонтитул"/>
    <w:basedOn w:val="a"/>
    <w:link w:val="aff4"/>
    <w:rsid w:val="006F448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b">
    <w:name w:val="Заголовок №2_"/>
    <w:basedOn w:val="a0"/>
    <w:link w:val="2c"/>
    <w:rsid w:val="00593F31"/>
    <w:rPr>
      <w:b/>
      <w:bCs/>
      <w:sz w:val="27"/>
      <w:szCs w:val="27"/>
      <w:shd w:val="clear" w:color="auto" w:fill="FFFFFF"/>
    </w:rPr>
  </w:style>
  <w:style w:type="paragraph" w:customStyle="1" w:styleId="2c">
    <w:name w:val="Заголовок №2"/>
    <w:basedOn w:val="a"/>
    <w:link w:val="2b"/>
    <w:rsid w:val="00593F31"/>
    <w:pPr>
      <w:shd w:val="clear" w:color="auto" w:fill="FFFFFF"/>
      <w:spacing w:after="240" w:line="322" w:lineRule="exact"/>
      <w:ind w:hanging="540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2d">
    <w:name w:val="Заголовок №2 + Не полужирный"/>
    <w:basedOn w:val="2b"/>
    <w:rsid w:val="00593F31"/>
    <w:rPr>
      <w:b/>
      <w:bCs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rsid w:val="000F20A7"/>
    <w:pPr>
      <w:shd w:val="clear" w:color="auto" w:fill="FFFFFF"/>
      <w:spacing w:after="120" w:line="0" w:lineRule="atLeast"/>
      <w:jc w:val="center"/>
    </w:pPr>
    <w:rPr>
      <w:sz w:val="18"/>
      <w:szCs w:val="18"/>
    </w:rPr>
  </w:style>
  <w:style w:type="character" w:customStyle="1" w:styleId="313">
    <w:name w:val="Основной текст (3) + 13"/>
    <w:aliases w:val="5 pt,Колонтитул + 8"/>
    <w:basedOn w:val="a0"/>
    <w:rsid w:val="0089227C"/>
    <w:rPr>
      <w:b/>
      <w:bCs/>
      <w:spacing w:val="0"/>
      <w:sz w:val="27"/>
      <w:szCs w:val="27"/>
    </w:rPr>
  </w:style>
  <w:style w:type="paragraph" w:customStyle="1" w:styleId="2e">
    <w:name w:val="Основной текст (2)"/>
    <w:basedOn w:val="a"/>
    <w:rsid w:val="0089227C"/>
    <w:pPr>
      <w:shd w:val="clear" w:color="auto" w:fill="FFFFFF"/>
      <w:spacing w:after="420" w:line="240" w:lineRule="atLeast"/>
    </w:pPr>
    <w:rPr>
      <w:sz w:val="27"/>
      <w:szCs w:val="27"/>
    </w:rPr>
  </w:style>
  <w:style w:type="character" w:customStyle="1" w:styleId="35">
    <w:name w:val="Заголовок №3_"/>
    <w:basedOn w:val="a0"/>
    <w:link w:val="36"/>
    <w:rsid w:val="0089227C"/>
    <w:rPr>
      <w:b/>
      <w:bCs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rsid w:val="0089227C"/>
    <w:pPr>
      <w:shd w:val="clear" w:color="auto" w:fill="FFFFFF"/>
      <w:spacing w:before="240" w:after="240" w:line="322" w:lineRule="exact"/>
      <w:jc w:val="right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rsid w:val="0089227C"/>
    <w:rPr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9227C"/>
    <w:pPr>
      <w:shd w:val="clear" w:color="auto" w:fill="FFFFFF"/>
      <w:spacing w:before="240" w:line="317" w:lineRule="exact"/>
      <w:ind w:firstLine="70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51">
    <w:name w:val="Основной текст (5) + Не полужирный1"/>
    <w:basedOn w:val="5"/>
    <w:rsid w:val="0089227C"/>
    <w:rPr>
      <w:b/>
      <w:bCs/>
      <w:sz w:val="27"/>
      <w:szCs w:val="27"/>
      <w:shd w:val="clear" w:color="auto" w:fill="FFFFFF"/>
    </w:rPr>
  </w:style>
  <w:style w:type="character" w:customStyle="1" w:styleId="13">
    <w:name w:val="Заголовок №1_"/>
    <w:basedOn w:val="a0"/>
    <w:link w:val="14"/>
    <w:rsid w:val="006B6006"/>
    <w:rPr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6B6006"/>
    <w:pPr>
      <w:shd w:val="clear" w:color="auto" w:fill="FFFFFF"/>
      <w:spacing w:line="322" w:lineRule="exact"/>
      <w:ind w:firstLine="700"/>
      <w:jc w:val="both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90">
    <w:name w:val="Основной текст (2) + Полужирный9"/>
    <w:basedOn w:val="29"/>
    <w:rsid w:val="006B6006"/>
    <w:rPr>
      <w:b/>
      <w:bCs/>
      <w:sz w:val="27"/>
      <w:szCs w:val="27"/>
      <w:shd w:val="clear" w:color="auto" w:fill="FFFFFF"/>
    </w:rPr>
  </w:style>
  <w:style w:type="character" w:customStyle="1" w:styleId="270">
    <w:name w:val="Основной текст (2) + Полужирный7"/>
    <w:basedOn w:val="29"/>
    <w:rsid w:val="00253E62"/>
    <w:rPr>
      <w:b/>
      <w:bCs/>
      <w:sz w:val="27"/>
      <w:szCs w:val="27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B9430C"/>
    <w:rPr>
      <w:b/>
      <w:bCs/>
      <w:sz w:val="23"/>
      <w:szCs w:val="23"/>
      <w:shd w:val="clear" w:color="auto" w:fill="FFFFFF"/>
    </w:rPr>
  </w:style>
  <w:style w:type="character" w:customStyle="1" w:styleId="42pt10">
    <w:name w:val="Основной текст (4) + Интервал 2 pt10"/>
    <w:basedOn w:val="40"/>
    <w:rsid w:val="00B9430C"/>
    <w:rPr>
      <w:b/>
      <w:bCs/>
      <w:spacing w:val="40"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B9430C"/>
    <w:pPr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42pt9">
    <w:name w:val="Основной текст (4) + Интервал 2 pt9"/>
    <w:basedOn w:val="a0"/>
    <w:rsid w:val="006F7D37"/>
    <w:rPr>
      <w:b/>
      <w:bCs/>
      <w:spacing w:val="40"/>
      <w:sz w:val="23"/>
      <w:szCs w:val="23"/>
    </w:rPr>
  </w:style>
  <w:style w:type="character" w:customStyle="1" w:styleId="42pt8">
    <w:name w:val="Основной текст (4) + Интервал 2 pt8"/>
    <w:basedOn w:val="40"/>
    <w:rsid w:val="0040695D"/>
    <w:rPr>
      <w:rFonts w:ascii="Times New Roman" w:hAnsi="Times New Roman" w:cs="Times New Roman"/>
      <w:b/>
      <w:bCs/>
      <w:spacing w:val="40"/>
      <w:sz w:val="23"/>
      <w:szCs w:val="23"/>
      <w:shd w:val="clear" w:color="auto" w:fill="FFFFFF"/>
      <w:lang w:val="en-US" w:eastAsia="en-US"/>
    </w:rPr>
  </w:style>
  <w:style w:type="character" w:customStyle="1" w:styleId="140">
    <w:name w:val="Основной текст + Полужирный14"/>
    <w:basedOn w:val="af1"/>
    <w:rsid w:val="0040695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42pt7">
    <w:name w:val="Основной текст (4) + Интервал 2 pt7"/>
    <w:basedOn w:val="a0"/>
    <w:rsid w:val="00902448"/>
    <w:rPr>
      <w:b/>
      <w:bCs/>
      <w:spacing w:val="40"/>
      <w:sz w:val="23"/>
      <w:szCs w:val="23"/>
    </w:rPr>
  </w:style>
  <w:style w:type="character" w:customStyle="1" w:styleId="130">
    <w:name w:val="Основной текст + Полужирный13"/>
    <w:basedOn w:val="af1"/>
    <w:rsid w:val="00497C2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42pt15">
    <w:name w:val="Основной текст (4) + Интервал 2 pt15"/>
    <w:basedOn w:val="a0"/>
    <w:rsid w:val="00426B1E"/>
    <w:rPr>
      <w:b/>
      <w:bCs/>
      <w:spacing w:val="40"/>
      <w:sz w:val="23"/>
      <w:szCs w:val="23"/>
    </w:rPr>
  </w:style>
  <w:style w:type="character" w:customStyle="1" w:styleId="280">
    <w:name w:val="Основной текст + Полужирный28"/>
    <w:basedOn w:val="af1"/>
    <w:rsid w:val="00A30F9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271">
    <w:name w:val="Основной текст + Полужирный27"/>
    <w:basedOn w:val="af1"/>
    <w:rsid w:val="00A30F9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260">
    <w:name w:val="Основной текст + Полужирный26"/>
    <w:basedOn w:val="af1"/>
    <w:rsid w:val="00A30F9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14pt">
    <w:name w:val="Основной текст + 14 pt"/>
    <w:aliases w:val="Полужирный"/>
    <w:basedOn w:val="a0"/>
    <w:rsid w:val="00B76EE6"/>
    <w:rPr>
      <w:b/>
      <w:bCs/>
      <w:spacing w:val="0"/>
      <w:sz w:val="28"/>
      <w:szCs w:val="28"/>
    </w:rPr>
  </w:style>
  <w:style w:type="character" w:customStyle="1" w:styleId="14pt2">
    <w:name w:val="Основной текст + 14 pt2"/>
    <w:basedOn w:val="a0"/>
    <w:rsid w:val="00B76EE6"/>
    <w:rPr>
      <w:spacing w:val="0"/>
      <w:sz w:val="28"/>
      <w:szCs w:val="28"/>
    </w:rPr>
  </w:style>
  <w:style w:type="character" w:customStyle="1" w:styleId="8pt">
    <w:name w:val="Колонтитул + 8 pt"/>
    <w:basedOn w:val="aff4"/>
    <w:rsid w:val="005D1DDC"/>
    <w:rPr>
      <w:spacing w:val="0"/>
      <w:sz w:val="16"/>
      <w:szCs w:val="16"/>
      <w:shd w:val="clear" w:color="auto" w:fill="FFFFFF"/>
    </w:rPr>
  </w:style>
  <w:style w:type="character" w:customStyle="1" w:styleId="250">
    <w:name w:val="Заголовок №2 + Не полужирный5"/>
    <w:basedOn w:val="2b"/>
    <w:rsid w:val="005D1DDC"/>
    <w:rPr>
      <w:b/>
      <w:bCs/>
      <w:sz w:val="28"/>
      <w:szCs w:val="28"/>
      <w:shd w:val="clear" w:color="auto" w:fill="FFFFFF"/>
    </w:rPr>
  </w:style>
  <w:style w:type="character" w:customStyle="1" w:styleId="240">
    <w:name w:val="Заголовок №2 + Не полужирный4"/>
    <w:basedOn w:val="2b"/>
    <w:rsid w:val="005D1DDC"/>
    <w:rPr>
      <w:b/>
      <w:bCs/>
      <w:sz w:val="28"/>
      <w:szCs w:val="28"/>
      <w:shd w:val="clear" w:color="auto" w:fill="FFFFFF"/>
    </w:rPr>
  </w:style>
  <w:style w:type="character" w:customStyle="1" w:styleId="2120">
    <w:name w:val="Основной текст (2) + Полужирный12"/>
    <w:basedOn w:val="29"/>
    <w:rsid w:val="005D1DDC"/>
    <w:rPr>
      <w:b/>
      <w:bCs/>
      <w:sz w:val="28"/>
      <w:szCs w:val="28"/>
      <w:shd w:val="clear" w:color="auto" w:fill="FFFFFF"/>
    </w:rPr>
  </w:style>
  <w:style w:type="character" w:customStyle="1" w:styleId="16">
    <w:name w:val="Основной текст + Полужирный16"/>
    <w:basedOn w:val="af1"/>
    <w:rsid w:val="0050739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510">
    <w:name w:val="Основной текст (5)1"/>
    <w:basedOn w:val="a"/>
    <w:rsid w:val="00507393"/>
    <w:pPr>
      <w:shd w:val="clear" w:color="auto" w:fill="FFFFFF"/>
      <w:spacing w:line="274" w:lineRule="exact"/>
      <w:ind w:hanging="1340"/>
      <w:jc w:val="center"/>
    </w:pPr>
    <w:rPr>
      <w:b/>
      <w:bCs/>
    </w:rPr>
  </w:style>
  <w:style w:type="character" w:customStyle="1" w:styleId="520">
    <w:name w:val="Основной текст (5) + Не полужирный20"/>
    <w:basedOn w:val="5"/>
    <w:rsid w:val="00C27980"/>
    <w:rPr>
      <w:b/>
      <w:bCs/>
      <w:sz w:val="24"/>
      <w:szCs w:val="24"/>
      <w:shd w:val="clear" w:color="auto" w:fill="FFFFFF"/>
    </w:rPr>
  </w:style>
  <w:style w:type="character" w:customStyle="1" w:styleId="519">
    <w:name w:val="Основной текст (5) + Не полужирный19"/>
    <w:basedOn w:val="a0"/>
    <w:rsid w:val="00447460"/>
    <w:rPr>
      <w:b/>
      <w:bCs/>
      <w:spacing w:val="0"/>
      <w:sz w:val="24"/>
      <w:szCs w:val="24"/>
    </w:rPr>
  </w:style>
  <w:style w:type="paragraph" w:customStyle="1" w:styleId="Style46">
    <w:name w:val="Style46"/>
    <w:basedOn w:val="a"/>
    <w:rsid w:val="007843A8"/>
    <w:pPr>
      <w:widowControl w:val="0"/>
      <w:tabs>
        <w:tab w:val="left" w:pos="708"/>
      </w:tabs>
      <w:autoSpaceDE w:val="0"/>
      <w:autoSpaceDN w:val="0"/>
      <w:adjustRightInd w:val="0"/>
      <w:spacing w:line="254" w:lineRule="exact"/>
      <w:jc w:val="both"/>
    </w:pPr>
  </w:style>
  <w:style w:type="character" w:customStyle="1" w:styleId="FontStyle61">
    <w:name w:val="Font Style61"/>
    <w:basedOn w:val="a0"/>
    <w:rsid w:val="007843A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0">
    <w:name w:val="Style20"/>
    <w:basedOn w:val="a"/>
    <w:rsid w:val="00832F84"/>
    <w:pPr>
      <w:widowControl w:val="0"/>
      <w:tabs>
        <w:tab w:val="left" w:pos="708"/>
      </w:tabs>
      <w:autoSpaceDE w:val="0"/>
      <w:autoSpaceDN w:val="0"/>
      <w:adjustRightInd w:val="0"/>
      <w:spacing w:line="277" w:lineRule="exact"/>
    </w:pPr>
  </w:style>
  <w:style w:type="paragraph" w:customStyle="1" w:styleId="Style1">
    <w:name w:val="Style1"/>
    <w:basedOn w:val="a"/>
    <w:rsid w:val="002F021B"/>
    <w:pPr>
      <w:widowControl w:val="0"/>
      <w:tabs>
        <w:tab w:val="left" w:pos="708"/>
      </w:tabs>
      <w:autoSpaceDE w:val="0"/>
      <w:autoSpaceDN w:val="0"/>
      <w:adjustRightInd w:val="0"/>
    </w:pPr>
  </w:style>
  <w:style w:type="character" w:styleId="aff6">
    <w:name w:val="Strong"/>
    <w:basedOn w:val="a0"/>
    <w:uiPriority w:val="22"/>
    <w:qFormat/>
    <w:rsid w:val="007608A3"/>
    <w:rPr>
      <w:b/>
      <w:bCs/>
    </w:rPr>
  </w:style>
  <w:style w:type="paragraph" w:customStyle="1" w:styleId="15">
    <w:name w:val="1"/>
    <w:basedOn w:val="a"/>
    <w:rsid w:val="006A4615"/>
    <w:pPr>
      <w:spacing w:before="100" w:beforeAutospacing="1" w:after="100" w:afterAutospacing="1"/>
    </w:pPr>
  </w:style>
  <w:style w:type="paragraph" w:styleId="aff7">
    <w:name w:val="List"/>
    <w:basedOn w:val="a"/>
    <w:uiPriority w:val="99"/>
    <w:semiHidden/>
    <w:unhideWhenUsed/>
    <w:rsid w:val="00E749A3"/>
    <w:pPr>
      <w:ind w:left="283" w:hanging="283"/>
      <w:contextualSpacing/>
    </w:pPr>
  </w:style>
  <w:style w:type="character" w:customStyle="1" w:styleId="FontStyle69">
    <w:name w:val="Font Style69"/>
    <w:basedOn w:val="a0"/>
    <w:rsid w:val="004C38CD"/>
    <w:rPr>
      <w:rFonts w:ascii="Times New Roman" w:hAnsi="Times New Roman" w:cs="Times New Roman"/>
      <w:sz w:val="22"/>
      <w:szCs w:val="22"/>
    </w:rPr>
  </w:style>
  <w:style w:type="paragraph" w:customStyle="1" w:styleId="17">
    <w:name w:val="Обычный (веб)1"/>
    <w:basedOn w:val="a"/>
    <w:rsid w:val="00082D40"/>
    <w:pPr>
      <w:spacing w:before="100" w:beforeAutospacing="1" w:after="100" w:afterAutospacing="1"/>
    </w:pPr>
    <w:rPr>
      <w:sz w:val="20"/>
      <w:szCs w:val="20"/>
    </w:rPr>
  </w:style>
  <w:style w:type="paragraph" w:customStyle="1" w:styleId="18">
    <w:name w:val="Название1"/>
    <w:basedOn w:val="a"/>
    <w:rsid w:val="00295A3A"/>
    <w:pPr>
      <w:jc w:val="center"/>
    </w:pPr>
    <w:rPr>
      <w:sz w:val="32"/>
      <w:szCs w:val="20"/>
      <w:lang w:val="en-US"/>
    </w:rPr>
  </w:style>
  <w:style w:type="character" w:customStyle="1" w:styleId="apple-converted-space">
    <w:name w:val="apple-converted-space"/>
    <w:basedOn w:val="a0"/>
    <w:rsid w:val="00B821CF"/>
  </w:style>
  <w:style w:type="character" w:customStyle="1" w:styleId="afb">
    <w:name w:val="Абзац списка Знак"/>
    <w:aliases w:val="Содержание. 2 уровень Знак"/>
    <w:link w:val="afa"/>
    <w:uiPriority w:val="34"/>
    <w:qFormat/>
    <w:locked/>
    <w:rsid w:val="00627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uiPriority w:val="99"/>
    <w:rsid w:val="006F7B4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7232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117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7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2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172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nhideWhenUsed/>
    <w:rsid w:val="001172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7232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117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172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117232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117232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17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11723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117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11723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semiHidden/>
    <w:rsid w:val="00117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semiHidden/>
    <w:unhideWhenUsed/>
    <w:rsid w:val="001172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117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semiHidden/>
    <w:unhideWhenUsed/>
    <w:rsid w:val="00117232"/>
    <w:pPr>
      <w:ind w:left="566" w:hanging="283"/>
    </w:pPr>
  </w:style>
  <w:style w:type="paragraph" w:styleId="31">
    <w:name w:val="List 3"/>
    <w:basedOn w:val="a"/>
    <w:semiHidden/>
    <w:unhideWhenUsed/>
    <w:rsid w:val="00117232"/>
    <w:pPr>
      <w:ind w:left="849" w:hanging="283"/>
    </w:pPr>
    <w:rPr>
      <w:rFonts w:ascii="Arial" w:hAnsi="Arial" w:cs="Arial"/>
      <w:szCs w:val="28"/>
    </w:rPr>
  </w:style>
  <w:style w:type="paragraph" w:styleId="ae">
    <w:name w:val="Title"/>
    <w:basedOn w:val="a"/>
    <w:link w:val="af"/>
    <w:qFormat/>
    <w:rsid w:val="00117232"/>
    <w:pPr>
      <w:jc w:val="center"/>
    </w:pPr>
    <w:rPr>
      <w:szCs w:val="20"/>
    </w:rPr>
  </w:style>
  <w:style w:type="character" w:customStyle="1" w:styleId="af">
    <w:name w:val="Название Знак"/>
    <w:basedOn w:val="a0"/>
    <w:link w:val="ae"/>
    <w:rsid w:val="001172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unhideWhenUsed/>
    <w:rsid w:val="00117232"/>
    <w:pPr>
      <w:spacing w:after="120"/>
    </w:pPr>
  </w:style>
  <w:style w:type="character" w:customStyle="1" w:styleId="af1">
    <w:name w:val="Основной текст Знак"/>
    <w:basedOn w:val="a0"/>
    <w:link w:val="af0"/>
    <w:rsid w:val="00117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f0"/>
    <w:link w:val="af3"/>
    <w:unhideWhenUsed/>
    <w:rsid w:val="00117232"/>
    <w:pPr>
      <w:widowControl w:val="0"/>
      <w:suppressAutoHyphens/>
      <w:ind w:left="283"/>
    </w:pPr>
    <w:rPr>
      <w:rFonts w:eastAsia="Lucida Sans Unicode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117232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4">
    <w:name w:val="Subtitle"/>
    <w:basedOn w:val="a"/>
    <w:next w:val="a"/>
    <w:link w:val="af5"/>
    <w:qFormat/>
    <w:rsid w:val="00117232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rsid w:val="00117232"/>
    <w:rPr>
      <w:rFonts w:ascii="Cambria" w:eastAsia="Times New Roman" w:hAnsi="Cambria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11723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117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nhideWhenUsed/>
    <w:rsid w:val="0011723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117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semiHidden/>
    <w:unhideWhenUsed/>
    <w:rsid w:val="00117232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semiHidden/>
    <w:rsid w:val="0011723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Balloon Text"/>
    <w:basedOn w:val="a"/>
    <w:link w:val="af9"/>
    <w:semiHidden/>
    <w:unhideWhenUsed/>
    <w:rsid w:val="0011723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117232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List Paragraph"/>
    <w:aliases w:val="Содержание. 2 уровень"/>
    <w:basedOn w:val="a"/>
    <w:link w:val="afb"/>
    <w:uiPriority w:val="34"/>
    <w:qFormat/>
    <w:rsid w:val="00117232"/>
    <w:pPr>
      <w:ind w:left="720"/>
      <w:contextualSpacing/>
    </w:pPr>
  </w:style>
  <w:style w:type="paragraph" w:customStyle="1" w:styleId="afc">
    <w:name w:val="Знак"/>
    <w:basedOn w:val="a"/>
    <w:rsid w:val="001172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 Знак Знак Знак Знак"/>
    <w:basedOn w:val="a"/>
    <w:rsid w:val="001172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117232"/>
    <w:pPr>
      <w:widowControl w:val="0"/>
      <w:ind w:firstLine="720"/>
    </w:pPr>
    <w:rPr>
      <w:sz w:val="28"/>
      <w:szCs w:val="20"/>
    </w:rPr>
  </w:style>
  <w:style w:type="paragraph" w:customStyle="1" w:styleId="11">
    <w:name w:val="Знак1"/>
    <w:basedOn w:val="a"/>
    <w:rsid w:val="001172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2"/>
    <w:basedOn w:val="a"/>
    <w:rsid w:val="0011723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172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d">
    <w:name w:val="Знак Знак Знак Знак"/>
    <w:basedOn w:val="a"/>
    <w:rsid w:val="001172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117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Знак Знак Знак"/>
    <w:basedOn w:val="a"/>
    <w:rsid w:val="0011723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onsPlusNormal">
    <w:name w:val="ConsPlusNormal"/>
    <w:rsid w:val="001172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8">
    <w:name w:val="Знак2 Знак Знак"/>
    <w:basedOn w:val="a"/>
    <w:rsid w:val="0011723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">
    <w:name w:val="footnote reference"/>
    <w:aliases w:val="Знак сноски-FN,Ciae niinee-FN,AЗнак сноски зел"/>
    <w:uiPriority w:val="99"/>
    <w:unhideWhenUsed/>
    <w:rsid w:val="00117232"/>
    <w:rPr>
      <w:vertAlign w:val="superscript"/>
    </w:rPr>
  </w:style>
  <w:style w:type="character" w:styleId="aff0">
    <w:name w:val="annotation reference"/>
    <w:semiHidden/>
    <w:unhideWhenUsed/>
    <w:rsid w:val="00117232"/>
    <w:rPr>
      <w:sz w:val="16"/>
      <w:szCs w:val="16"/>
    </w:rPr>
  </w:style>
  <w:style w:type="character" w:customStyle="1" w:styleId="aff1">
    <w:name w:val="номер страницы"/>
    <w:basedOn w:val="a0"/>
    <w:rsid w:val="00117232"/>
  </w:style>
  <w:style w:type="character" w:customStyle="1" w:styleId="32">
    <w:name w:val="Знак Знак3"/>
    <w:locked/>
    <w:rsid w:val="00117232"/>
    <w:rPr>
      <w:rFonts w:ascii="Courier New" w:hAnsi="Courier New" w:cs="Courier New" w:hint="default"/>
      <w:lang w:val="ru-RU" w:eastAsia="ru-RU"/>
    </w:rPr>
  </w:style>
  <w:style w:type="table" w:styleId="12">
    <w:name w:val="Table Grid 1"/>
    <w:basedOn w:val="a1"/>
    <w:semiHidden/>
    <w:unhideWhenUsed/>
    <w:rsid w:val="00117232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Grid"/>
    <w:basedOn w:val="a1"/>
    <w:uiPriority w:val="59"/>
    <w:rsid w:val="0011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E47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9">
    <w:name w:val="Основной текст (2)_"/>
    <w:basedOn w:val="a0"/>
    <w:link w:val="211"/>
    <w:rsid w:val="00FC25BA"/>
    <w:rPr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"/>
    <w:link w:val="29"/>
    <w:rsid w:val="00FC25BA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12">
    <w:name w:val="Основной текст 21"/>
    <w:basedOn w:val="a"/>
    <w:rsid w:val="005F7DD8"/>
    <w:pPr>
      <w:spacing w:after="120" w:line="480" w:lineRule="auto"/>
    </w:pPr>
    <w:rPr>
      <w:lang w:eastAsia="ar-SA"/>
    </w:rPr>
  </w:style>
  <w:style w:type="character" w:customStyle="1" w:styleId="aff3">
    <w:name w:val="Основной текст_"/>
    <w:basedOn w:val="a0"/>
    <w:link w:val="2a"/>
    <w:rsid w:val="007C4CB7"/>
    <w:rPr>
      <w:spacing w:val="-10"/>
      <w:sz w:val="31"/>
      <w:szCs w:val="31"/>
      <w:shd w:val="clear" w:color="auto" w:fill="FFFFFF"/>
    </w:rPr>
  </w:style>
  <w:style w:type="paragraph" w:customStyle="1" w:styleId="2a">
    <w:name w:val="Основной текст2"/>
    <w:basedOn w:val="a"/>
    <w:link w:val="aff3"/>
    <w:rsid w:val="007C4CB7"/>
    <w:pPr>
      <w:shd w:val="clear" w:color="auto" w:fill="FFFFFF"/>
      <w:spacing w:after="420" w:line="0" w:lineRule="atLeast"/>
      <w:jc w:val="both"/>
    </w:pPr>
    <w:rPr>
      <w:rFonts w:asciiTheme="minorHAnsi" w:eastAsiaTheme="minorHAnsi" w:hAnsiTheme="minorHAnsi" w:cstheme="minorBidi"/>
      <w:spacing w:val="-10"/>
      <w:sz w:val="31"/>
      <w:szCs w:val="31"/>
      <w:lang w:eastAsia="en-US"/>
    </w:rPr>
  </w:style>
  <w:style w:type="character" w:customStyle="1" w:styleId="grame">
    <w:name w:val="grame"/>
    <w:basedOn w:val="a0"/>
    <w:rsid w:val="007C4CB7"/>
  </w:style>
  <w:style w:type="paragraph" w:customStyle="1" w:styleId="Default">
    <w:name w:val="Default"/>
    <w:rsid w:val="00665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9">
    <w:name w:val="Font Style49"/>
    <w:rsid w:val="005D293A"/>
    <w:rPr>
      <w:rFonts w:ascii="Times New Roman" w:hAnsi="Times New Roman" w:cs="Times New Roman"/>
      <w:b/>
      <w:bCs/>
      <w:sz w:val="22"/>
      <w:szCs w:val="22"/>
    </w:rPr>
  </w:style>
  <w:style w:type="character" w:customStyle="1" w:styleId="33">
    <w:name w:val="Основной текст (3)_"/>
    <w:basedOn w:val="a0"/>
    <w:link w:val="34"/>
    <w:rsid w:val="00021A2B"/>
    <w:rPr>
      <w:b/>
      <w:bCs/>
      <w:color w:val="000000"/>
      <w:sz w:val="24"/>
      <w:szCs w:val="24"/>
      <w:shd w:val="clear" w:color="auto" w:fill="FFFFFF"/>
    </w:rPr>
  </w:style>
  <w:style w:type="character" w:customStyle="1" w:styleId="220">
    <w:name w:val="Основной текст + Полужирный22"/>
    <w:basedOn w:val="a0"/>
    <w:rsid w:val="00021A2B"/>
    <w:rPr>
      <w:b/>
      <w:bCs/>
      <w:sz w:val="24"/>
      <w:szCs w:val="24"/>
      <w:lang w:val="ru-RU" w:eastAsia="ru-RU" w:bidi="ar-SA"/>
    </w:rPr>
  </w:style>
  <w:style w:type="paragraph" w:customStyle="1" w:styleId="34">
    <w:name w:val="Основной текст (3)"/>
    <w:basedOn w:val="a"/>
    <w:link w:val="33"/>
    <w:rsid w:val="00021A2B"/>
    <w:pPr>
      <w:shd w:val="clear" w:color="auto" w:fill="FFFFFF"/>
      <w:spacing w:before="240" w:line="394" w:lineRule="exact"/>
      <w:jc w:val="center"/>
    </w:pPr>
    <w:rPr>
      <w:rFonts w:asciiTheme="minorHAnsi" w:eastAsiaTheme="minorHAnsi" w:hAnsiTheme="minorHAnsi" w:cstheme="minorBidi"/>
      <w:b/>
      <w:bCs/>
      <w:color w:val="000000"/>
      <w:lang w:eastAsia="en-US"/>
    </w:rPr>
  </w:style>
  <w:style w:type="paragraph" w:customStyle="1" w:styleId="consplusnormal0">
    <w:name w:val="consplusnormal"/>
    <w:basedOn w:val="a"/>
    <w:rsid w:val="00245EFF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customStyle="1" w:styleId="aff4">
    <w:name w:val="Колонтитул_"/>
    <w:basedOn w:val="a0"/>
    <w:link w:val="aff5"/>
    <w:rsid w:val="006F4484"/>
    <w:rPr>
      <w:shd w:val="clear" w:color="auto" w:fill="FFFFFF"/>
    </w:rPr>
  </w:style>
  <w:style w:type="character" w:customStyle="1" w:styleId="9">
    <w:name w:val="Колонтитул + 9"/>
    <w:aliases w:val="5 pt7,5 pt14"/>
    <w:basedOn w:val="aff4"/>
    <w:rsid w:val="006F4484"/>
    <w:rPr>
      <w:spacing w:val="0"/>
      <w:sz w:val="19"/>
      <w:szCs w:val="19"/>
      <w:shd w:val="clear" w:color="auto" w:fill="FFFFFF"/>
    </w:rPr>
  </w:style>
  <w:style w:type="character" w:customStyle="1" w:styleId="82">
    <w:name w:val="Колонтитул + 82"/>
    <w:aliases w:val="5 pt6,Заголовок №1 + 13"/>
    <w:basedOn w:val="aff4"/>
    <w:rsid w:val="006F4484"/>
    <w:rPr>
      <w:spacing w:val="0"/>
      <w:sz w:val="17"/>
      <w:szCs w:val="17"/>
      <w:shd w:val="clear" w:color="auto" w:fill="FFFFFF"/>
    </w:rPr>
  </w:style>
  <w:style w:type="paragraph" w:customStyle="1" w:styleId="aff5">
    <w:name w:val="Колонтитул"/>
    <w:basedOn w:val="a"/>
    <w:link w:val="aff4"/>
    <w:rsid w:val="006F448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b">
    <w:name w:val="Заголовок №2_"/>
    <w:basedOn w:val="a0"/>
    <w:link w:val="2c"/>
    <w:rsid w:val="00593F31"/>
    <w:rPr>
      <w:b/>
      <w:bCs/>
      <w:sz w:val="27"/>
      <w:szCs w:val="27"/>
      <w:shd w:val="clear" w:color="auto" w:fill="FFFFFF"/>
    </w:rPr>
  </w:style>
  <w:style w:type="paragraph" w:customStyle="1" w:styleId="2c">
    <w:name w:val="Заголовок №2"/>
    <w:basedOn w:val="a"/>
    <w:link w:val="2b"/>
    <w:rsid w:val="00593F31"/>
    <w:pPr>
      <w:shd w:val="clear" w:color="auto" w:fill="FFFFFF"/>
      <w:spacing w:after="240" w:line="322" w:lineRule="exact"/>
      <w:ind w:hanging="540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2d">
    <w:name w:val="Заголовок №2 + Не полужирный"/>
    <w:basedOn w:val="2b"/>
    <w:rsid w:val="00593F31"/>
    <w:rPr>
      <w:b/>
      <w:bCs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rsid w:val="000F20A7"/>
    <w:pPr>
      <w:shd w:val="clear" w:color="auto" w:fill="FFFFFF"/>
      <w:spacing w:after="120" w:line="0" w:lineRule="atLeast"/>
      <w:jc w:val="center"/>
    </w:pPr>
    <w:rPr>
      <w:sz w:val="18"/>
      <w:szCs w:val="18"/>
    </w:rPr>
  </w:style>
  <w:style w:type="character" w:customStyle="1" w:styleId="313">
    <w:name w:val="Основной текст (3) + 13"/>
    <w:aliases w:val="5 pt,Колонтитул + 8"/>
    <w:basedOn w:val="a0"/>
    <w:rsid w:val="0089227C"/>
    <w:rPr>
      <w:b/>
      <w:bCs/>
      <w:spacing w:val="0"/>
      <w:sz w:val="27"/>
      <w:szCs w:val="27"/>
    </w:rPr>
  </w:style>
  <w:style w:type="paragraph" w:customStyle="1" w:styleId="2e">
    <w:name w:val="Основной текст (2)"/>
    <w:basedOn w:val="a"/>
    <w:rsid w:val="0089227C"/>
    <w:pPr>
      <w:shd w:val="clear" w:color="auto" w:fill="FFFFFF"/>
      <w:spacing w:after="420" w:line="240" w:lineRule="atLeast"/>
    </w:pPr>
    <w:rPr>
      <w:sz w:val="27"/>
      <w:szCs w:val="27"/>
    </w:rPr>
  </w:style>
  <w:style w:type="character" w:customStyle="1" w:styleId="35">
    <w:name w:val="Заголовок №3_"/>
    <w:basedOn w:val="a0"/>
    <w:link w:val="36"/>
    <w:rsid w:val="0089227C"/>
    <w:rPr>
      <w:b/>
      <w:bCs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rsid w:val="0089227C"/>
    <w:pPr>
      <w:shd w:val="clear" w:color="auto" w:fill="FFFFFF"/>
      <w:spacing w:before="240" w:after="240" w:line="322" w:lineRule="exact"/>
      <w:jc w:val="right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rsid w:val="0089227C"/>
    <w:rPr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9227C"/>
    <w:pPr>
      <w:shd w:val="clear" w:color="auto" w:fill="FFFFFF"/>
      <w:spacing w:before="240" w:line="317" w:lineRule="exact"/>
      <w:ind w:firstLine="70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51">
    <w:name w:val="Основной текст (5) + Не полужирный1"/>
    <w:basedOn w:val="5"/>
    <w:rsid w:val="0089227C"/>
    <w:rPr>
      <w:b/>
      <w:bCs/>
      <w:sz w:val="27"/>
      <w:szCs w:val="27"/>
      <w:shd w:val="clear" w:color="auto" w:fill="FFFFFF"/>
    </w:rPr>
  </w:style>
  <w:style w:type="character" w:customStyle="1" w:styleId="13">
    <w:name w:val="Заголовок №1_"/>
    <w:basedOn w:val="a0"/>
    <w:link w:val="14"/>
    <w:rsid w:val="006B6006"/>
    <w:rPr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6B6006"/>
    <w:pPr>
      <w:shd w:val="clear" w:color="auto" w:fill="FFFFFF"/>
      <w:spacing w:line="322" w:lineRule="exact"/>
      <w:ind w:firstLine="700"/>
      <w:jc w:val="both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90">
    <w:name w:val="Основной текст (2) + Полужирный9"/>
    <w:basedOn w:val="29"/>
    <w:rsid w:val="006B6006"/>
    <w:rPr>
      <w:b/>
      <w:bCs/>
      <w:sz w:val="27"/>
      <w:szCs w:val="27"/>
      <w:shd w:val="clear" w:color="auto" w:fill="FFFFFF"/>
    </w:rPr>
  </w:style>
  <w:style w:type="character" w:customStyle="1" w:styleId="270">
    <w:name w:val="Основной текст (2) + Полужирный7"/>
    <w:basedOn w:val="29"/>
    <w:rsid w:val="00253E62"/>
    <w:rPr>
      <w:b/>
      <w:bCs/>
      <w:sz w:val="27"/>
      <w:szCs w:val="27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B9430C"/>
    <w:rPr>
      <w:b/>
      <w:bCs/>
      <w:sz w:val="23"/>
      <w:szCs w:val="23"/>
      <w:shd w:val="clear" w:color="auto" w:fill="FFFFFF"/>
    </w:rPr>
  </w:style>
  <w:style w:type="character" w:customStyle="1" w:styleId="42pt10">
    <w:name w:val="Основной текст (4) + Интервал 2 pt10"/>
    <w:basedOn w:val="40"/>
    <w:rsid w:val="00B9430C"/>
    <w:rPr>
      <w:b/>
      <w:bCs/>
      <w:spacing w:val="40"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B9430C"/>
    <w:pPr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42pt9">
    <w:name w:val="Основной текст (4) + Интервал 2 pt9"/>
    <w:basedOn w:val="a0"/>
    <w:rsid w:val="006F7D37"/>
    <w:rPr>
      <w:b/>
      <w:bCs/>
      <w:spacing w:val="40"/>
      <w:sz w:val="23"/>
      <w:szCs w:val="23"/>
    </w:rPr>
  </w:style>
  <w:style w:type="character" w:customStyle="1" w:styleId="42pt8">
    <w:name w:val="Основной текст (4) + Интервал 2 pt8"/>
    <w:basedOn w:val="40"/>
    <w:rsid w:val="0040695D"/>
    <w:rPr>
      <w:rFonts w:ascii="Times New Roman" w:hAnsi="Times New Roman" w:cs="Times New Roman"/>
      <w:b/>
      <w:bCs/>
      <w:spacing w:val="40"/>
      <w:sz w:val="23"/>
      <w:szCs w:val="23"/>
      <w:shd w:val="clear" w:color="auto" w:fill="FFFFFF"/>
      <w:lang w:val="en-US" w:eastAsia="en-US"/>
    </w:rPr>
  </w:style>
  <w:style w:type="character" w:customStyle="1" w:styleId="140">
    <w:name w:val="Основной текст + Полужирный14"/>
    <w:basedOn w:val="af1"/>
    <w:rsid w:val="0040695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42pt7">
    <w:name w:val="Основной текст (4) + Интервал 2 pt7"/>
    <w:basedOn w:val="a0"/>
    <w:rsid w:val="00902448"/>
    <w:rPr>
      <w:b/>
      <w:bCs/>
      <w:spacing w:val="40"/>
      <w:sz w:val="23"/>
      <w:szCs w:val="23"/>
    </w:rPr>
  </w:style>
  <w:style w:type="character" w:customStyle="1" w:styleId="130">
    <w:name w:val="Основной текст + Полужирный13"/>
    <w:basedOn w:val="af1"/>
    <w:rsid w:val="00497C2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42pt15">
    <w:name w:val="Основной текст (4) + Интервал 2 pt15"/>
    <w:basedOn w:val="a0"/>
    <w:rsid w:val="00426B1E"/>
    <w:rPr>
      <w:b/>
      <w:bCs/>
      <w:spacing w:val="40"/>
      <w:sz w:val="23"/>
      <w:szCs w:val="23"/>
    </w:rPr>
  </w:style>
  <w:style w:type="character" w:customStyle="1" w:styleId="280">
    <w:name w:val="Основной текст + Полужирный28"/>
    <w:basedOn w:val="af1"/>
    <w:rsid w:val="00A30F9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271">
    <w:name w:val="Основной текст + Полужирный27"/>
    <w:basedOn w:val="af1"/>
    <w:rsid w:val="00A30F9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260">
    <w:name w:val="Основной текст + Полужирный26"/>
    <w:basedOn w:val="af1"/>
    <w:rsid w:val="00A30F9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14pt">
    <w:name w:val="Основной текст + 14 pt"/>
    <w:aliases w:val="Полужирный"/>
    <w:basedOn w:val="a0"/>
    <w:rsid w:val="00B76EE6"/>
    <w:rPr>
      <w:b/>
      <w:bCs/>
      <w:spacing w:val="0"/>
      <w:sz w:val="28"/>
      <w:szCs w:val="28"/>
    </w:rPr>
  </w:style>
  <w:style w:type="character" w:customStyle="1" w:styleId="14pt2">
    <w:name w:val="Основной текст + 14 pt2"/>
    <w:basedOn w:val="a0"/>
    <w:rsid w:val="00B76EE6"/>
    <w:rPr>
      <w:spacing w:val="0"/>
      <w:sz w:val="28"/>
      <w:szCs w:val="28"/>
    </w:rPr>
  </w:style>
  <w:style w:type="character" w:customStyle="1" w:styleId="8pt">
    <w:name w:val="Колонтитул + 8 pt"/>
    <w:basedOn w:val="aff4"/>
    <w:rsid w:val="005D1DDC"/>
    <w:rPr>
      <w:spacing w:val="0"/>
      <w:sz w:val="16"/>
      <w:szCs w:val="16"/>
      <w:shd w:val="clear" w:color="auto" w:fill="FFFFFF"/>
    </w:rPr>
  </w:style>
  <w:style w:type="character" w:customStyle="1" w:styleId="250">
    <w:name w:val="Заголовок №2 + Не полужирный5"/>
    <w:basedOn w:val="2b"/>
    <w:rsid w:val="005D1DDC"/>
    <w:rPr>
      <w:b/>
      <w:bCs/>
      <w:sz w:val="28"/>
      <w:szCs w:val="28"/>
      <w:shd w:val="clear" w:color="auto" w:fill="FFFFFF"/>
    </w:rPr>
  </w:style>
  <w:style w:type="character" w:customStyle="1" w:styleId="240">
    <w:name w:val="Заголовок №2 + Не полужирный4"/>
    <w:basedOn w:val="2b"/>
    <w:rsid w:val="005D1DDC"/>
    <w:rPr>
      <w:b/>
      <w:bCs/>
      <w:sz w:val="28"/>
      <w:szCs w:val="28"/>
      <w:shd w:val="clear" w:color="auto" w:fill="FFFFFF"/>
    </w:rPr>
  </w:style>
  <w:style w:type="character" w:customStyle="1" w:styleId="2120">
    <w:name w:val="Основной текст (2) + Полужирный12"/>
    <w:basedOn w:val="29"/>
    <w:rsid w:val="005D1DDC"/>
    <w:rPr>
      <w:b/>
      <w:bCs/>
      <w:sz w:val="28"/>
      <w:szCs w:val="28"/>
      <w:shd w:val="clear" w:color="auto" w:fill="FFFFFF"/>
    </w:rPr>
  </w:style>
  <w:style w:type="character" w:customStyle="1" w:styleId="16">
    <w:name w:val="Основной текст + Полужирный16"/>
    <w:basedOn w:val="af1"/>
    <w:rsid w:val="0050739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510">
    <w:name w:val="Основной текст (5)1"/>
    <w:basedOn w:val="a"/>
    <w:rsid w:val="00507393"/>
    <w:pPr>
      <w:shd w:val="clear" w:color="auto" w:fill="FFFFFF"/>
      <w:spacing w:line="274" w:lineRule="exact"/>
      <w:ind w:hanging="1340"/>
      <w:jc w:val="center"/>
    </w:pPr>
    <w:rPr>
      <w:b/>
      <w:bCs/>
    </w:rPr>
  </w:style>
  <w:style w:type="character" w:customStyle="1" w:styleId="520">
    <w:name w:val="Основной текст (5) + Не полужирный20"/>
    <w:basedOn w:val="5"/>
    <w:rsid w:val="00C27980"/>
    <w:rPr>
      <w:b/>
      <w:bCs/>
      <w:sz w:val="24"/>
      <w:szCs w:val="24"/>
      <w:shd w:val="clear" w:color="auto" w:fill="FFFFFF"/>
    </w:rPr>
  </w:style>
  <w:style w:type="character" w:customStyle="1" w:styleId="519">
    <w:name w:val="Основной текст (5) + Не полужирный19"/>
    <w:basedOn w:val="a0"/>
    <w:rsid w:val="00447460"/>
    <w:rPr>
      <w:b/>
      <w:bCs/>
      <w:spacing w:val="0"/>
      <w:sz w:val="24"/>
      <w:szCs w:val="24"/>
    </w:rPr>
  </w:style>
  <w:style w:type="paragraph" w:customStyle="1" w:styleId="Style46">
    <w:name w:val="Style46"/>
    <w:basedOn w:val="a"/>
    <w:rsid w:val="007843A8"/>
    <w:pPr>
      <w:widowControl w:val="0"/>
      <w:tabs>
        <w:tab w:val="left" w:pos="708"/>
      </w:tabs>
      <w:autoSpaceDE w:val="0"/>
      <w:autoSpaceDN w:val="0"/>
      <w:adjustRightInd w:val="0"/>
      <w:spacing w:line="254" w:lineRule="exact"/>
      <w:jc w:val="both"/>
    </w:pPr>
  </w:style>
  <w:style w:type="character" w:customStyle="1" w:styleId="FontStyle61">
    <w:name w:val="Font Style61"/>
    <w:basedOn w:val="a0"/>
    <w:rsid w:val="007843A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0">
    <w:name w:val="Style20"/>
    <w:basedOn w:val="a"/>
    <w:rsid w:val="00832F84"/>
    <w:pPr>
      <w:widowControl w:val="0"/>
      <w:tabs>
        <w:tab w:val="left" w:pos="708"/>
      </w:tabs>
      <w:autoSpaceDE w:val="0"/>
      <w:autoSpaceDN w:val="0"/>
      <w:adjustRightInd w:val="0"/>
      <w:spacing w:line="277" w:lineRule="exact"/>
    </w:pPr>
  </w:style>
  <w:style w:type="paragraph" w:customStyle="1" w:styleId="Style1">
    <w:name w:val="Style1"/>
    <w:basedOn w:val="a"/>
    <w:rsid w:val="002F021B"/>
    <w:pPr>
      <w:widowControl w:val="0"/>
      <w:tabs>
        <w:tab w:val="left" w:pos="708"/>
      </w:tabs>
      <w:autoSpaceDE w:val="0"/>
      <w:autoSpaceDN w:val="0"/>
      <w:adjustRightInd w:val="0"/>
    </w:pPr>
  </w:style>
  <w:style w:type="character" w:styleId="aff6">
    <w:name w:val="Strong"/>
    <w:basedOn w:val="a0"/>
    <w:uiPriority w:val="22"/>
    <w:qFormat/>
    <w:rsid w:val="007608A3"/>
    <w:rPr>
      <w:b/>
      <w:bCs/>
    </w:rPr>
  </w:style>
  <w:style w:type="paragraph" w:customStyle="1" w:styleId="15">
    <w:name w:val="1"/>
    <w:basedOn w:val="a"/>
    <w:rsid w:val="006A4615"/>
    <w:pPr>
      <w:spacing w:before="100" w:beforeAutospacing="1" w:after="100" w:afterAutospacing="1"/>
    </w:pPr>
  </w:style>
  <w:style w:type="paragraph" w:styleId="aff7">
    <w:name w:val="List"/>
    <w:basedOn w:val="a"/>
    <w:uiPriority w:val="99"/>
    <w:semiHidden/>
    <w:unhideWhenUsed/>
    <w:rsid w:val="00E749A3"/>
    <w:pPr>
      <w:ind w:left="283" w:hanging="283"/>
      <w:contextualSpacing/>
    </w:pPr>
  </w:style>
  <w:style w:type="character" w:customStyle="1" w:styleId="FontStyle69">
    <w:name w:val="Font Style69"/>
    <w:basedOn w:val="a0"/>
    <w:rsid w:val="004C38CD"/>
    <w:rPr>
      <w:rFonts w:ascii="Times New Roman" w:hAnsi="Times New Roman" w:cs="Times New Roman"/>
      <w:sz w:val="22"/>
      <w:szCs w:val="22"/>
    </w:rPr>
  </w:style>
  <w:style w:type="paragraph" w:customStyle="1" w:styleId="17">
    <w:name w:val="Обычный (веб)1"/>
    <w:basedOn w:val="a"/>
    <w:rsid w:val="00082D40"/>
    <w:pPr>
      <w:spacing w:before="100" w:beforeAutospacing="1" w:after="100" w:afterAutospacing="1"/>
    </w:pPr>
    <w:rPr>
      <w:sz w:val="20"/>
      <w:szCs w:val="20"/>
    </w:rPr>
  </w:style>
  <w:style w:type="paragraph" w:customStyle="1" w:styleId="18">
    <w:name w:val="Название1"/>
    <w:basedOn w:val="a"/>
    <w:rsid w:val="00295A3A"/>
    <w:pPr>
      <w:jc w:val="center"/>
    </w:pPr>
    <w:rPr>
      <w:sz w:val="32"/>
      <w:szCs w:val="20"/>
      <w:lang w:val="en-US"/>
    </w:rPr>
  </w:style>
  <w:style w:type="character" w:customStyle="1" w:styleId="apple-converted-space">
    <w:name w:val="apple-converted-space"/>
    <w:basedOn w:val="a0"/>
    <w:rsid w:val="00B821CF"/>
  </w:style>
  <w:style w:type="character" w:customStyle="1" w:styleId="afb">
    <w:name w:val="Абзац списка Знак"/>
    <w:aliases w:val="Содержание. 2 уровень Знак"/>
    <w:link w:val="afa"/>
    <w:uiPriority w:val="34"/>
    <w:qFormat/>
    <w:locked/>
    <w:rsid w:val="00627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uiPriority w:val="99"/>
    <w:rsid w:val="006F7B4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izlog.ru/etks/1-5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zlog.ru/etks/etks-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2ECB4-5617-440B-ABDB-C55B71E5B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7574</Words>
  <Characters>43173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2014-07-11T01:44:00Z</cp:lastPrinted>
  <dcterms:created xsi:type="dcterms:W3CDTF">2022-06-29T05:23:00Z</dcterms:created>
  <dcterms:modified xsi:type="dcterms:W3CDTF">2022-06-29T05:23:00Z</dcterms:modified>
</cp:coreProperties>
</file>