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F" w:rsidRPr="00BA77ED" w:rsidRDefault="000643D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bookmarkStart w:id="0" w:name="_GoBack"/>
      <w:bookmarkEnd w:id="0"/>
      <w:r w:rsidRPr="00BA77ED">
        <w:t>Министерство образования Омской области</w:t>
      </w:r>
    </w:p>
    <w:p w:rsidR="000643DF" w:rsidRDefault="000643D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BA77ED">
        <w:t>Бюджетное профессиональное образовательное учреждение Омской области</w:t>
      </w:r>
    </w:p>
    <w:p w:rsidR="000643DF" w:rsidRPr="00BA77ED" w:rsidRDefault="000643D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vertAlign w:val="superscript"/>
        </w:rPr>
      </w:pPr>
      <w:r w:rsidRPr="00BA77ED">
        <w:t xml:space="preserve"> «Омский строительный колледж»</w:t>
      </w:r>
    </w:p>
    <w:p w:rsidR="000643DF" w:rsidRDefault="000643D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2D58" w:rsidRPr="005C179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C1794" w:rsidRDefault="000B457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рАБОЧАЯ </w:t>
      </w:r>
      <w:r w:rsidR="00FF6AC7" w:rsidRPr="005C1794">
        <w:rPr>
          <w:b/>
          <w:caps/>
          <w:sz w:val="28"/>
          <w:szCs w:val="28"/>
        </w:rPr>
        <w:t>ПРОГРАММа УЧЕБНОЙ ДИСЦИПЛИНЫ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633FB" w:rsidRPr="00230C47" w:rsidRDefault="000B457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ОП.10 </w:t>
      </w:r>
      <w:r w:rsidR="00230C47" w:rsidRPr="00230C47">
        <w:rPr>
          <w:b/>
          <w:sz w:val="28"/>
          <w:szCs w:val="28"/>
        </w:rPr>
        <w:t xml:space="preserve">Основы экономики архитектурного проектирования и строительства 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643DF" w:rsidRPr="00DF1C8F" w:rsidRDefault="000643DF" w:rsidP="00064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0643DF" w:rsidRPr="007644A5" w:rsidRDefault="000643DF" w:rsidP="000643DF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Pr="007644A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7644A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644A5">
        <w:rPr>
          <w:sz w:val="28"/>
          <w:szCs w:val="28"/>
        </w:rPr>
        <w:t>0</w:t>
      </w:r>
      <w:r>
        <w:rPr>
          <w:sz w:val="28"/>
          <w:szCs w:val="28"/>
        </w:rPr>
        <w:t>2.01 Архитектура</w:t>
      </w:r>
    </w:p>
    <w:p w:rsidR="000643DF" w:rsidRPr="00A20A8B" w:rsidRDefault="008F7DA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базов</w:t>
      </w:r>
      <w:r w:rsidR="000643DF" w:rsidRPr="00B014EF">
        <w:rPr>
          <w:sz w:val="28"/>
          <w:szCs w:val="28"/>
        </w:rPr>
        <w:t>ая подготовка</w:t>
      </w:r>
    </w:p>
    <w:p w:rsidR="000643DF" w:rsidRPr="00A20A8B" w:rsidRDefault="000643DF" w:rsidP="00064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5C179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1488" w:rsidRDefault="00E8148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0C47" w:rsidRDefault="00230C4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0B457C" w:rsidP="007648B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  <w:r w:rsidRPr="000B457C">
        <w:rPr>
          <w:spacing w:val="-2"/>
        </w:rPr>
        <w:t>Омск</w:t>
      </w:r>
      <w:r w:rsidR="00FA6D9C">
        <w:rPr>
          <w:spacing w:val="-2"/>
        </w:rPr>
        <w:t>,</w:t>
      </w:r>
      <w:r w:rsidR="007648BB">
        <w:rPr>
          <w:spacing w:val="-2"/>
        </w:rPr>
        <w:t xml:space="preserve"> </w:t>
      </w:r>
      <w:r w:rsidR="00D116F9" w:rsidRPr="005C1794">
        <w:rPr>
          <w:bCs/>
        </w:rPr>
        <w:t>20</w:t>
      </w:r>
      <w:r w:rsidR="00C903DA">
        <w:rPr>
          <w:bCs/>
        </w:rPr>
        <w:t>21</w:t>
      </w:r>
    </w:p>
    <w:p w:rsidR="007648BB" w:rsidRPr="005C1794" w:rsidRDefault="007648BB" w:rsidP="007648B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</w:p>
    <w:p w:rsidR="00C633FB" w:rsidRPr="00335812" w:rsidRDefault="007648BB" w:rsidP="00BB2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Рабочая п</w:t>
      </w:r>
      <w:r w:rsidR="00C633FB" w:rsidRPr="00A7001E">
        <w:t>рограмма учебной дисциплины</w:t>
      </w:r>
      <w:r w:rsidR="00C633FB" w:rsidRPr="00A7001E">
        <w:rPr>
          <w:caps/>
        </w:rPr>
        <w:t xml:space="preserve"> </w:t>
      </w:r>
      <w:r w:rsidR="00C633FB" w:rsidRPr="00A7001E">
        <w:t xml:space="preserve">разработана на </w:t>
      </w:r>
      <w:r w:rsidR="00C633FB" w:rsidRPr="00127BA0">
        <w:t xml:space="preserve">основе </w:t>
      </w:r>
      <w:r w:rsidR="002A118F" w:rsidRPr="00127BA0">
        <w:t>Ф</w:t>
      </w:r>
      <w:r>
        <w:t>едерального</w:t>
      </w:r>
      <w:r w:rsidR="00C633FB" w:rsidRPr="00127BA0">
        <w:t xml:space="preserve"> государственн</w:t>
      </w:r>
      <w:r>
        <w:t>ого</w:t>
      </w:r>
      <w:r w:rsidR="00C633FB" w:rsidRPr="00127BA0">
        <w:t xml:space="preserve"> образовательн</w:t>
      </w:r>
      <w:r>
        <w:t>ого</w:t>
      </w:r>
      <w:r w:rsidR="00C633FB" w:rsidRPr="00127BA0">
        <w:t xml:space="preserve"> стандарт</w:t>
      </w:r>
      <w:r>
        <w:t>а</w:t>
      </w:r>
      <w:r w:rsidR="00C633FB" w:rsidRPr="00127BA0">
        <w:t xml:space="preserve"> </w:t>
      </w:r>
      <w:r w:rsidR="00376E5E">
        <w:t xml:space="preserve">(далее – ФГОС) </w:t>
      </w:r>
      <w:r>
        <w:t>среднего</w:t>
      </w:r>
      <w:r w:rsidRPr="00127BA0">
        <w:t xml:space="preserve"> профессионального образования </w:t>
      </w:r>
      <w:r>
        <w:t>(далее С</w:t>
      </w:r>
      <w:r w:rsidRPr="00A20A8B">
        <w:t xml:space="preserve">ПО) </w:t>
      </w:r>
      <w:r w:rsidR="00C633FB" w:rsidRPr="00127BA0">
        <w:t xml:space="preserve">по </w:t>
      </w:r>
      <w:r>
        <w:t>специальности</w:t>
      </w:r>
      <w:r w:rsidR="00691F0D">
        <w:t xml:space="preserve"> </w:t>
      </w:r>
      <w:r w:rsidR="00894157">
        <w:t>0</w:t>
      </w:r>
      <w:r w:rsidR="00230C47" w:rsidRPr="00230C47">
        <w:t>7</w:t>
      </w:r>
      <w:r w:rsidR="00894157">
        <w:t>.02.</w:t>
      </w:r>
      <w:r w:rsidR="00230C47" w:rsidRPr="00230C47">
        <w:t>01 Архитектура</w:t>
      </w:r>
      <w:r w:rsidR="000643DF">
        <w:t xml:space="preserve"> </w:t>
      </w:r>
      <w:r w:rsidR="008F7DAF">
        <w:t>базов</w:t>
      </w:r>
      <w:r w:rsidR="000643DF">
        <w:t>ой подготовки</w:t>
      </w:r>
      <w:r w:rsidR="000643DF" w:rsidRPr="004A0E22">
        <w:t xml:space="preserve"> </w:t>
      </w:r>
    </w:p>
    <w:p w:rsidR="00BB25DA" w:rsidRDefault="00BB25DA" w:rsidP="00C63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3DC9" w:rsidRPr="00A7001E" w:rsidRDefault="00230C47" w:rsidP="001F3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Б</w:t>
      </w:r>
      <w:r w:rsidR="00C51974">
        <w:t>П</w:t>
      </w:r>
      <w:r>
        <w:t>О</w:t>
      </w:r>
      <w:r w:rsidR="001F3DC9" w:rsidRPr="00A7001E">
        <w:t xml:space="preserve">У </w:t>
      </w:r>
      <w:r>
        <w:t xml:space="preserve">ОО </w:t>
      </w:r>
      <w:r w:rsidR="001F3DC9" w:rsidRPr="00A7001E">
        <w:t>«</w:t>
      </w:r>
      <w:r>
        <w:t>Омский строительный колледж</w:t>
      </w:r>
      <w:r w:rsidR="001F3DC9" w:rsidRPr="00A7001E">
        <w:t>»</w:t>
      </w:r>
    </w:p>
    <w:p w:rsidR="001F3DC9" w:rsidRPr="00A7001E" w:rsidRDefault="001F3DC9" w:rsidP="001F3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F3DC9" w:rsidRDefault="000B457C" w:rsidP="001F3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457C">
        <w:t>Разработчик: Скребец А.А., преподаватель высшей квалификационной категории Б</w:t>
      </w:r>
      <w:r w:rsidR="00C51974">
        <w:t>П</w:t>
      </w:r>
      <w:r w:rsidRPr="000B457C">
        <w:t>ОУ ОО «Омский строительный колледж»</w:t>
      </w:r>
    </w:p>
    <w:p w:rsidR="000B457C" w:rsidRDefault="000B457C" w:rsidP="001F3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457C" w:rsidRPr="00A7001E" w:rsidRDefault="000B457C" w:rsidP="001F3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0B457C" w:rsidRPr="008C0E4A" w:rsidTr="000B457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</w:p>
          <w:p w:rsidR="000B457C" w:rsidRPr="008C0E4A" w:rsidRDefault="000B457C" w:rsidP="000B457C">
            <w:pPr>
              <w:jc w:val="both"/>
            </w:pPr>
            <w:r w:rsidRPr="008C0E4A">
              <w:t>Рассмотрена на заседании</w:t>
            </w:r>
          </w:p>
          <w:p w:rsidR="000B457C" w:rsidRPr="008C0E4A" w:rsidRDefault="000B457C" w:rsidP="000B457C">
            <w:pPr>
              <w:jc w:val="both"/>
            </w:pPr>
            <w:r w:rsidRPr="008C0E4A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  <w:r w:rsidRPr="008C0E4A">
              <w:t>УТВЕРЖДАЮ</w:t>
            </w:r>
          </w:p>
          <w:p w:rsidR="000B457C" w:rsidRPr="008C0E4A" w:rsidRDefault="000B457C" w:rsidP="000B457C">
            <w:pPr>
              <w:jc w:val="both"/>
            </w:pPr>
            <w:r w:rsidRPr="008C0E4A">
              <w:t xml:space="preserve">Зам. директора </w:t>
            </w:r>
          </w:p>
          <w:p w:rsidR="000B457C" w:rsidRPr="008C0E4A" w:rsidRDefault="000B457C" w:rsidP="000B457C">
            <w:pPr>
              <w:jc w:val="both"/>
            </w:pPr>
          </w:p>
        </w:tc>
      </w:tr>
      <w:tr w:rsidR="000B457C" w:rsidRPr="008C0E4A" w:rsidTr="000B457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8F7DAF" w:rsidP="000B457C">
            <w:pPr>
              <w:jc w:val="both"/>
            </w:pPr>
            <w:r>
              <w:t>Специальности 07.02.01 Архитектура</w:t>
            </w:r>
          </w:p>
          <w:p w:rsidR="000B457C" w:rsidRPr="008C0E4A" w:rsidRDefault="000B457C" w:rsidP="000B457C">
            <w:pPr>
              <w:jc w:val="both"/>
            </w:pPr>
            <w:r w:rsidRPr="008C0E4A">
              <w:t>Протокол № __</w:t>
            </w:r>
            <w:r w:rsidR="00C51974">
              <w:t>__</w:t>
            </w:r>
            <w:r w:rsidR="008F7DAF">
              <w:t>_ от «</w:t>
            </w:r>
            <w:r w:rsidR="00C903DA">
              <w:t>_______» __________ 2021</w:t>
            </w:r>
            <w:r w:rsidRPr="008C0E4A">
              <w:t xml:space="preserve"> г.</w:t>
            </w:r>
          </w:p>
          <w:p w:rsidR="000B457C" w:rsidRPr="008C0E4A" w:rsidRDefault="000B457C" w:rsidP="000B457C">
            <w:pPr>
              <w:jc w:val="both"/>
            </w:pPr>
            <w:r w:rsidRPr="008C0E4A">
              <w:t>Председатель комиссии __________________</w:t>
            </w:r>
            <w:r w:rsidR="008F7DAF">
              <w:t>/</w:t>
            </w:r>
            <w:r w:rsidR="001A6E31">
              <w:t xml:space="preserve">У.С. </w:t>
            </w:r>
            <w:r w:rsidR="003C5458">
              <w:t>Афанасевич</w:t>
            </w:r>
            <w:r w:rsidR="008F7DAF">
              <w:t>/</w:t>
            </w:r>
            <w:r w:rsidR="003C5458">
              <w:t xml:space="preserve"> </w:t>
            </w:r>
          </w:p>
          <w:p w:rsidR="000B457C" w:rsidRPr="008C0E4A" w:rsidRDefault="000B457C" w:rsidP="000B457C">
            <w:pPr>
              <w:jc w:val="both"/>
            </w:pPr>
            <w:r w:rsidRPr="008C0E4A">
              <w:t>Методист_______________________________</w:t>
            </w:r>
            <w:r w:rsidR="008F7DAF">
              <w:t>/</w:t>
            </w:r>
            <w:r w:rsidR="00C903DA">
              <w:t xml:space="preserve"> Л.Н. Васильева</w:t>
            </w:r>
            <w:r w:rsidR="008F7DAF">
              <w:t>/</w:t>
            </w:r>
          </w:p>
          <w:p w:rsidR="000B457C" w:rsidRPr="008C0E4A" w:rsidRDefault="000B457C" w:rsidP="000B4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  <w:r w:rsidRPr="008C0E4A">
              <w:t xml:space="preserve">«_____» _________ </w:t>
            </w:r>
            <w:r w:rsidR="00C903DA">
              <w:t>2021</w:t>
            </w:r>
            <w:r w:rsidRPr="008C0E4A">
              <w:t>г.</w:t>
            </w:r>
          </w:p>
          <w:p w:rsidR="000B457C" w:rsidRPr="008C0E4A" w:rsidRDefault="000B457C" w:rsidP="001A6E31">
            <w:pPr>
              <w:jc w:val="both"/>
            </w:pPr>
            <w:r w:rsidRPr="008C0E4A">
              <w:t>___________</w:t>
            </w:r>
            <w:r w:rsidR="00C903DA">
              <w:t>/</w:t>
            </w:r>
            <w:r w:rsidR="00C903DA" w:rsidRPr="00C903DA">
              <w:t>И.А. Ремденок</w:t>
            </w:r>
            <w:r w:rsidR="00C903DA">
              <w:t>/</w:t>
            </w:r>
          </w:p>
        </w:tc>
      </w:tr>
      <w:tr w:rsidR="000B457C" w:rsidRPr="008C0E4A" w:rsidTr="000B457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</w:p>
        </w:tc>
      </w:tr>
      <w:tr w:rsidR="000B457C" w:rsidRPr="008C0E4A" w:rsidTr="000B457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</w:p>
        </w:tc>
      </w:tr>
      <w:tr w:rsidR="000B457C" w:rsidRPr="008C0E4A" w:rsidTr="000B457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B457C" w:rsidRPr="008C0E4A" w:rsidRDefault="000B457C" w:rsidP="000B457C">
            <w:pPr>
              <w:jc w:val="both"/>
            </w:pPr>
          </w:p>
        </w:tc>
      </w:tr>
    </w:tbl>
    <w:p w:rsidR="001F3DC9" w:rsidRPr="00A20A8B" w:rsidRDefault="001F3DC9" w:rsidP="001F3DC9">
      <w:pPr>
        <w:widowControl w:val="0"/>
        <w:tabs>
          <w:tab w:val="left" w:pos="6420"/>
        </w:tabs>
        <w:suppressAutoHyphens/>
      </w:pPr>
    </w:p>
    <w:p w:rsidR="001F3DC9" w:rsidRPr="00A20A8B" w:rsidRDefault="001F3DC9" w:rsidP="001F3DC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633FB" w:rsidRPr="00A7001E" w:rsidRDefault="00C633FB" w:rsidP="00C633F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F6AC7" w:rsidRPr="00C51974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Cs/>
          <w:i/>
        </w:rPr>
        <w:br w:type="page"/>
      </w:r>
      <w:r w:rsidRPr="00C51974">
        <w:rPr>
          <w:b/>
          <w:sz w:val="28"/>
          <w:szCs w:val="28"/>
        </w:rPr>
        <w:lastRenderedPageBreak/>
        <w:t>СОДЕРЖАНИЕ</w:t>
      </w:r>
    </w:p>
    <w:p w:rsidR="00FF6AC7" w:rsidRPr="00C5197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C51974">
        <w:tc>
          <w:tcPr>
            <w:tcW w:w="7668" w:type="dxa"/>
            <w:shd w:val="clear" w:color="auto" w:fill="auto"/>
          </w:tcPr>
          <w:p w:rsidR="00BF6BDD" w:rsidRPr="00C51974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C51974" w:rsidRDefault="00BF6BDD" w:rsidP="00FF6AC7">
            <w:pPr>
              <w:jc w:val="center"/>
              <w:rPr>
                <w:sz w:val="28"/>
                <w:szCs w:val="28"/>
              </w:rPr>
            </w:pPr>
            <w:r w:rsidRPr="00C51974">
              <w:rPr>
                <w:sz w:val="28"/>
                <w:szCs w:val="28"/>
              </w:rPr>
              <w:t>стр.</w:t>
            </w:r>
          </w:p>
        </w:tc>
      </w:tr>
      <w:tr w:rsidR="00FF6AC7" w:rsidRPr="00C51974">
        <w:tc>
          <w:tcPr>
            <w:tcW w:w="7668" w:type="dxa"/>
            <w:shd w:val="clear" w:color="auto" w:fill="auto"/>
          </w:tcPr>
          <w:p w:rsidR="00FF6AC7" w:rsidRPr="00C51974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51974">
              <w:rPr>
                <w:b/>
                <w:caps/>
                <w:sz w:val="28"/>
                <w:szCs w:val="28"/>
              </w:rPr>
              <w:t xml:space="preserve">ПАСПОРТ </w:t>
            </w:r>
            <w:r w:rsidR="007648BB" w:rsidRPr="00C51974">
              <w:rPr>
                <w:b/>
                <w:caps/>
                <w:sz w:val="28"/>
                <w:szCs w:val="28"/>
              </w:rPr>
              <w:t xml:space="preserve">РАБОЧЕЙ </w:t>
            </w:r>
            <w:r w:rsidRPr="00C51974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F6BDD" w:rsidRPr="00C51974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51974" w:rsidRDefault="00A60F6E" w:rsidP="00FF6AC7">
            <w:pPr>
              <w:jc w:val="center"/>
              <w:rPr>
                <w:sz w:val="28"/>
                <w:szCs w:val="28"/>
              </w:rPr>
            </w:pPr>
            <w:r w:rsidRPr="00C51974">
              <w:rPr>
                <w:sz w:val="28"/>
                <w:szCs w:val="28"/>
              </w:rPr>
              <w:t>4</w:t>
            </w:r>
          </w:p>
        </w:tc>
      </w:tr>
      <w:tr w:rsidR="00FF6AC7" w:rsidRPr="00C51974">
        <w:tc>
          <w:tcPr>
            <w:tcW w:w="7668" w:type="dxa"/>
            <w:shd w:val="clear" w:color="auto" w:fill="auto"/>
          </w:tcPr>
          <w:p w:rsidR="00FF6AC7" w:rsidRPr="00C51974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51974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C51974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C51974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51974" w:rsidRDefault="000D5BFC" w:rsidP="00FF6AC7">
            <w:pPr>
              <w:jc w:val="center"/>
              <w:rPr>
                <w:sz w:val="28"/>
                <w:szCs w:val="28"/>
              </w:rPr>
            </w:pPr>
            <w:r w:rsidRPr="00C51974">
              <w:rPr>
                <w:sz w:val="28"/>
                <w:szCs w:val="28"/>
              </w:rPr>
              <w:t>5</w:t>
            </w:r>
          </w:p>
        </w:tc>
      </w:tr>
      <w:tr w:rsidR="00FF6AC7" w:rsidRPr="00C51974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C51974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51974">
              <w:rPr>
                <w:b/>
                <w:caps/>
                <w:sz w:val="28"/>
                <w:szCs w:val="28"/>
              </w:rPr>
              <w:t>условия</w:t>
            </w:r>
            <w:r w:rsidR="00FF6AC7" w:rsidRPr="00C51974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7648BB" w:rsidRPr="00C51974">
              <w:rPr>
                <w:b/>
                <w:caps/>
                <w:sz w:val="28"/>
                <w:szCs w:val="28"/>
              </w:rPr>
              <w:t xml:space="preserve">РАБОЧЕЙ </w:t>
            </w:r>
            <w:r w:rsidR="00FF6AC7" w:rsidRPr="00C51974">
              <w:rPr>
                <w:b/>
                <w:caps/>
                <w:sz w:val="28"/>
                <w:szCs w:val="28"/>
              </w:rPr>
              <w:t xml:space="preserve">программы </w:t>
            </w:r>
            <w:r w:rsidR="00BF6BDD" w:rsidRPr="00C51974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C51974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C51974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51974" w:rsidRDefault="000D5BFC" w:rsidP="00FF6AC7">
            <w:pPr>
              <w:jc w:val="center"/>
              <w:rPr>
                <w:sz w:val="28"/>
                <w:szCs w:val="28"/>
              </w:rPr>
            </w:pPr>
            <w:r w:rsidRPr="00C51974">
              <w:rPr>
                <w:sz w:val="28"/>
                <w:szCs w:val="28"/>
              </w:rPr>
              <w:t>1</w:t>
            </w:r>
            <w:r w:rsidR="00FA6D9C">
              <w:rPr>
                <w:sz w:val="28"/>
                <w:szCs w:val="28"/>
              </w:rPr>
              <w:t>3</w:t>
            </w:r>
          </w:p>
        </w:tc>
      </w:tr>
      <w:tr w:rsidR="00FF6AC7" w:rsidRPr="00C51974">
        <w:tc>
          <w:tcPr>
            <w:tcW w:w="7668" w:type="dxa"/>
            <w:shd w:val="clear" w:color="auto" w:fill="auto"/>
          </w:tcPr>
          <w:p w:rsidR="00FF6AC7" w:rsidRPr="00C51974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51974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C51974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C51974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51974" w:rsidRDefault="00A60F6E" w:rsidP="00FF6AC7">
            <w:pPr>
              <w:jc w:val="center"/>
              <w:rPr>
                <w:sz w:val="28"/>
                <w:szCs w:val="28"/>
              </w:rPr>
            </w:pPr>
            <w:r w:rsidRPr="00C51974">
              <w:rPr>
                <w:sz w:val="28"/>
                <w:szCs w:val="28"/>
              </w:rPr>
              <w:t>1</w:t>
            </w:r>
            <w:r w:rsidR="00FA6D9C">
              <w:rPr>
                <w:sz w:val="28"/>
                <w:szCs w:val="28"/>
              </w:rPr>
              <w:t>5</w:t>
            </w:r>
          </w:p>
        </w:tc>
      </w:tr>
    </w:tbl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5C1794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 w:rsidR="007648BB">
        <w:rPr>
          <w:b/>
          <w:caps/>
          <w:sz w:val="28"/>
          <w:szCs w:val="28"/>
        </w:rPr>
        <w:t xml:space="preserve">РАБОЧЕЙ </w:t>
      </w:r>
      <w:r w:rsidRPr="005C1794">
        <w:rPr>
          <w:b/>
          <w:caps/>
          <w:sz w:val="28"/>
          <w:szCs w:val="28"/>
        </w:rPr>
        <w:t>ПРОГРАММЫ УЧЕБНОЙ ДИСЦИПЛИНЫ</w:t>
      </w:r>
    </w:p>
    <w:p w:rsidR="00FF6AC7" w:rsidRPr="005C1794" w:rsidRDefault="007648B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ОП.10 </w:t>
      </w:r>
      <w:r w:rsidR="00230C47" w:rsidRPr="00230C47">
        <w:rPr>
          <w:b/>
          <w:sz w:val="28"/>
          <w:szCs w:val="28"/>
        </w:rPr>
        <w:t>Основы экономики архитектурного проектирования и строительства</w:t>
      </w:r>
      <w:r w:rsidR="00230C47">
        <w:rPr>
          <w:b/>
          <w:sz w:val="28"/>
          <w:szCs w:val="28"/>
        </w:rPr>
        <w:t xml:space="preserve"> </w:t>
      </w:r>
    </w:p>
    <w:p w:rsidR="00C633FB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C1794" w:rsidRDefault="00C633FB" w:rsidP="0076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929DC"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> Область применения программы</w:t>
      </w:r>
    </w:p>
    <w:p w:rsidR="003C1727" w:rsidRDefault="007648BB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3C1727" w:rsidRPr="00A20A8B">
        <w:rPr>
          <w:sz w:val="28"/>
          <w:szCs w:val="28"/>
        </w:rPr>
        <w:t>рограмма учебной дисциплины является</w:t>
      </w:r>
      <w:r w:rsidR="003C1727" w:rsidRPr="002420CE">
        <w:rPr>
          <w:sz w:val="28"/>
          <w:szCs w:val="28"/>
        </w:rPr>
        <w:t xml:space="preserve"> </w:t>
      </w:r>
      <w:r w:rsidR="003C1727" w:rsidRPr="003275AB">
        <w:rPr>
          <w:sz w:val="28"/>
          <w:szCs w:val="28"/>
        </w:rPr>
        <w:t xml:space="preserve">частью программы </w:t>
      </w:r>
      <w:r w:rsidR="00894157">
        <w:rPr>
          <w:sz w:val="28"/>
          <w:szCs w:val="28"/>
        </w:rPr>
        <w:t xml:space="preserve">подготовки специалистов среднего звена </w:t>
      </w:r>
      <w:r w:rsidR="003C1727">
        <w:rPr>
          <w:sz w:val="28"/>
          <w:szCs w:val="28"/>
        </w:rPr>
        <w:t>в соответствии с ФГОС С</w:t>
      </w:r>
      <w:r w:rsidR="003C1727" w:rsidRPr="00C633FB">
        <w:rPr>
          <w:sz w:val="28"/>
          <w:szCs w:val="28"/>
        </w:rPr>
        <w:t>ПО</w:t>
      </w:r>
      <w:r w:rsidR="003C1727">
        <w:rPr>
          <w:sz w:val="28"/>
          <w:szCs w:val="28"/>
        </w:rPr>
        <w:t xml:space="preserve"> </w:t>
      </w:r>
      <w:r w:rsidR="00BB3601">
        <w:rPr>
          <w:sz w:val="28"/>
          <w:szCs w:val="28"/>
        </w:rPr>
        <w:t xml:space="preserve">по специальности </w:t>
      </w:r>
      <w:r w:rsidR="00894157">
        <w:rPr>
          <w:sz w:val="28"/>
          <w:szCs w:val="28"/>
        </w:rPr>
        <w:t>0</w:t>
      </w:r>
      <w:r w:rsidR="00483002">
        <w:rPr>
          <w:sz w:val="28"/>
          <w:szCs w:val="28"/>
        </w:rPr>
        <w:t>7</w:t>
      </w:r>
      <w:r w:rsidR="00894157">
        <w:rPr>
          <w:sz w:val="28"/>
          <w:szCs w:val="28"/>
        </w:rPr>
        <w:t>.02.</w:t>
      </w:r>
      <w:r w:rsidR="00483002">
        <w:rPr>
          <w:sz w:val="28"/>
          <w:szCs w:val="28"/>
        </w:rPr>
        <w:t>01 Архитектура</w:t>
      </w:r>
      <w:r w:rsidR="000B457C">
        <w:rPr>
          <w:sz w:val="28"/>
          <w:szCs w:val="28"/>
        </w:rPr>
        <w:t xml:space="preserve"> (</w:t>
      </w:r>
      <w:r w:rsidR="008F7DAF">
        <w:rPr>
          <w:sz w:val="28"/>
          <w:szCs w:val="28"/>
        </w:rPr>
        <w:t>базов</w:t>
      </w:r>
      <w:r w:rsidR="003C1727">
        <w:rPr>
          <w:sz w:val="28"/>
          <w:szCs w:val="28"/>
        </w:rPr>
        <w:t>ой подготовки)</w:t>
      </w:r>
      <w:r w:rsidR="00BB3601">
        <w:rPr>
          <w:sz w:val="28"/>
          <w:szCs w:val="28"/>
        </w:rPr>
        <w:t>.</w:t>
      </w:r>
    </w:p>
    <w:p w:rsidR="003C1727" w:rsidRPr="00413743" w:rsidRDefault="00BB3601" w:rsidP="002E4B11">
      <w:pPr>
        <w:widowControl w:val="0"/>
        <w:ind w:firstLine="709"/>
        <w:jc w:val="both"/>
      </w:pPr>
      <w:r>
        <w:rPr>
          <w:sz w:val="28"/>
          <w:szCs w:val="28"/>
        </w:rPr>
        <w:t>Рабочая п</w:t>
      </w:r>
      <w:r w:rsidR="003C1727" w:rsidRPr="002830A1">
        <w:rPr>
          <w:sz w:val="28"/>
          <w:szCs w:val="28"/>
        </w:rPr>
        <w:t>рограмма учебной дисциплины может быть использована</w:t>
      </w:r>
      <w:r w:rsidR="003C1727" w:rsidRPr="005C1794">
        <w:rPr>
          <w:b/>
          <w:sz w:val="28"/>
          <w:szCs w:val="28"/>
        </w:rPr>
        <w:t xml:space="preserve"> </w:t>
      </w:r>
      <w:r w:rsidR="003C1727" w:rsidRPr="00C633FB">
        <w:rPr>
          <w:sz w:val="28"/>
          <w:szCs w:val="28"/>
        </w:rPr>
        <w:t xml:space="preserve">в дополнительном профессиональном образовании </w:t>
      </w:r>
      <w:r w:rsidR="003C1727">
        <w:rPr>
          <w:sz w:val="28"/>
          <w:szCs w:val="28"/>
        </w:rPr>
        <w:t xml:space="preserve">(в программах повышения квалификации </w:t>
      </w:r>
      <w:r w:rsidR="003C1727" w:rsidRPr="00C633FB">
        <w:rPr>
          <w:sz w:val="28"/>
          <w:szCs w:val="28"/>
        </w:rPr>
        <w:t>и переподготовки</w:t>
      </w:r>
      <w:r w:rsidR="003C1727">
        <w:rPr>
          <w:sz w:val="28"/>
          <w:szCs w:val="28"/>
        </w:rPr>
        <w:t xml:space="preserve">) </w:t>
      </w:r>
      <w:r w:rsidR="003C1727" w:rsidRPr="00C633FB">
        <w:rPr>
          <w:sz w:val="28"/>
          <w:szCs w:val="28"/>
        </w:rPr>
        <w:t>и профессиональной подготовке</w:t>
      </w:r>
      <w:r w:rsidR="003C1727" w:rsidRPr="002420CE">
        <w:rPr>
          <w:sz w:val="28"/>
          <w:szCs w:val="28"/>
        </w:rPr>
        <w:t xml:space="preserve"> </w:t>
      </w:r>
      <w:r w:rsidR="003C1727">
        <w:rPr>
          <w:sz w:val="28"/>
          <w:szCs w:val="28"/>
        </w:rPr>
        <w:t xml:space="preserve">работников в области </w:t>
      </w:r>
      <w:r w:rsidR="00C51974">
        <w:rPr>
          <w:sz w:val="28"/>
          <w:szCs w:val="28"/>
        </w:rPr>
        <w:t xml:space="preserve">архитектуры и </w:t>
      </w:r>
      <w:r w:rsidR="003C1727">
        <w:rPr>
          <w:sz w:val="28"/>
          <w:szCs w:val="28"/>
        </w:rPr>
        <w:t xml:space="preserve">строительства при наличии </w:t>
      </w:r>
      <w:r w:rsidRPr="00D769F0">
        <w:rPr>
          <w:sz w:val="28"/>
          <w:szCs w:val="28"/>
        </w:rPr>
        <w:t>средне</w:t>
      </w:r>
      <w:r>
        <w:rPr>
          <w:sz w:val="28"/>
          <w:szCs w:val="28"/>
        </w:rPr>
        <w:t>го</w:t>
      </w:r>
      <w:r w:rsidRPr="00D769F0">
        <w:rPr>
          <w:sz w:val="28"/>
          <w:szCs w:val="28"/>
        </w:rPr>
        <w:t xml:space="preserve"> общего</w:t>
      </w:r>
      <w:r w:rsidR="003C1727" w:rsidRPr="00D769F0">
        <w:rPr>
          <w:sz w:val="28"/>
          <w:szCs w:val="28"/>
        </w:rPr>
        <w:t xml:space="preserve"> образовани</w:t>
      </w:r>
      <w:r w:rsidR="003C1727">
        <w:rPr>
          <w:sz w:val="28"/>
          <w:szCs w:val="28"/>
        </w:rPr>
        <w:t>я</w:t>
      </w:r>
      <w:r w:rsidR="00230C47">
        <w:rPr>
          <w:sz w:val="28"/>
          <w:szCs w:val="28"/>
        </w:rPr>
        <w:t>.</w:t>
      </w:r>
    </w:p>
    <w:p w:rsidR="00C633FB" w:rsidRPr="00A7001E" w:rsidRDefault="00C633FB" w:rsidP="00C63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sz w:val="28"/>
          <w:szCs w:val="28"/>
        </w:rPr>
      </w:pPr>
    </w:p>
    <w:p w:rsidR="004A56D6" w:rsidRDefault="00E929DC" w:rsidP="00764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6AC7" w:rsidRPr="005C1794">
        <w:rPr>
          <w:b/>
          <w:sz w:val="28"/>
          <w:szCs w:val="28"/>
        </w:rPr>
        <w:t xml:space="preserve">2. Место дисциплины в структуре </w:t>
      </w:r>
      <w:r w:rsidR="00894157">
        <w:rPr>
          <w:b/>
          <w:sz w:val="28"/>
          <w:szCs w:val="28"/>
        </w:rPr>
        <w:t>ППССЗ</w:t>
      </w:r>
      <w:r w:rsidR="002830A1">
        <w:rPr>
          <w:b/>
          <w:sz w:val="28"/>
          <w:szCs w:val="28"/>
        </w:rPr>
        <w:t>:</w:t>
      </w:r>
    </w:p>
    <w:p w:rsidR="00DF4E91" w:rsidRPr="00BE4D0C" w:rsidRDefault="00BE4D0C" w:rsidP="004A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r w:rsidR="006C3FE7">
        <w:rPr>
          <w:sz w:val="28"/>
          <w:szCs w:val="28"/>
        </w:rPr>
        <w:t>профессиональный цикл</w:t>
      </w:r>
      <w:r w:rsidR="001E3BF8">
        <w:rPr>
          <w:sz w:val="28"/>
          <w:szCs w:val="28"/>
        </w:rPr>
        <w:t>:</w:t>
      </w:r>
      <w:r w:rsidR="006C3FE7">
        <w:rPr>
          <w:sz w:val="28"/>
          <w:szCs w:val="28"/>
        </w:rPr>
        <w:t xml:space="preserve"> общепрофессиональные дисциплины</w:t>
      </w:r>
      <w:r>
        <w:rPr>
          <w:sz w:val="28"/>
          <w:szCs w:val="28"/>
        </w:rPr>
        <w:t>.</w:t>
      </w:r>
    </w:p>
    <w:p w:rsidR="00FF6AC7" w:rsidRPr="00E81488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127BA0" w:rsidRDefault="00E929DC" w:rsidP="00BB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74CF0">
        <w:rPr>
          <w:b/>
          <w:sz w:val="28"/>
          <w:szCs w:val="28"/>
        </w:rPr>
        <w:t>3</w:t>
      </w:r>
      <w:r w:rsidR="00FF6AC7" w:rsidRPr="005C1794">
        <w:rPr>
          <w:b/>
          <w:sz w:val="28"/>
          <w:szCs w:val="28"/>
        </w:rPr>
        <w:t xml:space="preserve">. </w:t>
      </w:r>
      <w:r w:rsidR="00B06A4C">
        <w:rPr>
          <w:b/>
          <w:sz w:val="28"/>
          <w:szCs w:val="28"/>
        </w:rPr>
        <w:t xml:space="preserve">Цели и задачи дисциплины </w:t>
      </w:r>
      <w:r w:rsidR="002830A1">
        <w:rPr>
          <w:b/>
          <w:sz w:val="28"/>
          <w:szCs w:val="28"/>
        </w:rPr>
        <w:t>–</w:t>
      </w:r>
      <w:r w:rsidR="00B06A4C">
        <w:rPr>
          <w:b/>
          <w:sz w:val="28"/>
          <w:szCs w:val="28"/>
        </w:rPr>
        <w:t xml:space="preserve"> требования к результатам освоения </w:t>
      </w:r>
      <w:r w:rsidR="00FF6AC7" w:rsidRPr="005C1794">
        <w:rPr>
          <w:b/>
          <w:sz w:val="28"/>
          <w:szCs w:val="28"/>
        </w:rPr>
        <w:t>дисциплины:</w:t>
      </w:r>
    </w:p>
    <w:p w:rsidR="00FF6AC7" w:rsidRPr="005C1794" w:rsidRDefault="00FF6AC7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дисциплины обучающийся должен </w:t>
      </w:r>
      <w:r w:rsidRPr="00746376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483002" w:rsidRPr="00483002" w:rsidRDefault="00E81488" w:rsidP="002E4B1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002" w:rsidRPr="00483002">
        <w:t xml:space="preserve"> </w:t>
      </w:r>
      <w:r w:rsidR="00483002" w:rsidRPr="00483002">
        <w:rPr>
          <w:sz w:val="28"/>
          <w:szCs w:val="28"/>
        </w:rPr>
        <w:t>использовать технико-экономические и объемно-планировочные показатели при планировании проектных работ;</w:t>
      </w:r>
    </w:p>
    <w:p w:rsidR="00483002" w:rsidRPr="00483002" w:rsidRDefault="00483002" w:rsidP="002E4B1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02">
        <w:rPr>
          <w:sz w:val="28"/>
          <w:szCs w:val="28"/>
        </w:rPr>
        <w:t>составлять сводный график проектирования-согласования-строительства;</w:t>
      </w:r>
    </w:p>
    <w:p w:rsidR="00483002" w:rsidRPr="00483002" w:rsidRDefault="00483002" w:rsidP="002E4B1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02">
        <w:rPr>
          <w:sz w:val="28"/>
          <w:szCs w:val="28"/>
        </w:rPr>
        <w:t>использовать информацию о рынке архитектурных услуг;</w:t>
      </w:r>
    </w:p>
    <w:p w:rsidR="00483002" w:rsidRPr="00483002" w:rsidRDefault="00483002" w:rsidP="002E4B1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02">
        <w:rPr>
          <w:sz w:val="28"/>
          <w:szCs w:val="28"/>
        </w:rPr>
        <w:t>использовать данные исходно-разрешительной документации в процессе проектирования;</w:t>
      </w:r>
    </w:p>
    <w:p w:rsidR="00847C99" w:rsidRPr="00483002" w:rsidRDefault="00483002" w:rsidP="002E4B1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3002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проектно-сметной документацией</w:t>
      </w:r>
      <w:r w:rsidR="00847C99" w:rsidRPr="00483002">
        <w:rPr>
          <w:sz w:val="28"/>
          <w:szCs w:val="28"/>
        </w:rPr>
        <w:t>.</w:t>
      </w:r>
    </w:p>
    <w:p w:rsidR="00847C99" w:rsidRPr="00A7001E" w:rsidRDefault="00847C99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1" w:firstLine="709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дисциплины обучающийся должен </w:t>
      </w:r>
      <w:r w:rsidRPr="00746376">
        <w:rPr>
          <w:b/>
          <w:sz w:val="28"/>
          <w:szCs w:val="28"/>
        </w:rPr>
        <w:t>знать</w:t>
      </w:r>
      <w:r w:rsidRPr="00A7001E">
        <w:rPr>
          <w:sz w:val="28"/>
          <w:szCs w:val="28"/>
        </w:rPr>
        <w:t>:</w:t>
      </w:r>
    </w:p>
    <w:p w:rsidR="005475F1" w:rsidRPr="00483002" w:rsidRDefault="005475F1" w:rsidP="008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3002">
        <w:rPr>
          <w:sz w:val="28"/>
          <w:szCs w:val="28"/>
        </w:rPr>
        <w:t>-</w:t>
      </w:r>
      <w:r w:rsidR="00483002" w:rsidRPr="00483002">
        <w:rPr>
          <w:sz w:val="28"/>
          <w:szCs w:val="28"/>
        </w:rPr>
        <w:t xml:space="preserve"> состав, порядок разработки и утверждение проектно-сметной документации</w:t>
      </w:r>
      <w:r w:rsidRPr="00483002">
        <w:rPr>
          <w:sz w:val="28"/>
          <w:szCs w:val="28"/>
        </w:rPr>
        <w:t>.</w:t>
      </w:r>
    </w:p>
    <w:p w:rsidR="00483002" w:rsidRDefault="00483002" w:rsidP="004A5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127BA0" w:rsidRDefault="00E929DC" w:rsidP="008B7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F0C9B">
        <w:rPr>
          <w:b/>
          <w:sz w:val="28"/>
          <w:szCs w:val="28"/>
        </w:rPr>
        <w:t>4</w:t>
      </w:r>
      <w:r w:rsidR="00FF6AC7" w:rsidRPr="005C1794">
        <w:rPr>
          <w:b/>
          <w:sz w:val="28"/>
          <w:szCs w:val="28"/>
        </w:rPr>
        <w:t xml:space="preserve">. </w:t>
      </w:r>
      <w:r w:rsidR="008B7CBE">
        <w:rPr>
          <w:b/>
          <w:sz w:val="28"/>
          <w:szCs w:val="28"/>
        </w:rPr>
        <w:t>К</w:t>
      </w:r>
      <w:r w:rsidR="00B06A4C" w:rsidRPr="00D2035F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D10483">
        <w:rPr>
          <w:sz w:val="28"/>
          <w:szCs w:val="28"/>
        </w:rPr>
        <w:t xml:space="preserve">ой учебной нагрузки </w:t>
      </w:r>
      <w:r w:rsidR="00894157">
        <w:rPr>
          <w:sz w:val="28"/>
          <w:szCs w:val="28"/>
        </w:rPr>
        <w:t>студента 12</w:t>
      </w:r>
      <w:r w:rsidR="00941552">
        <w:rPr>
          <w:sz w:val="28"/>
          <w:szCs w:val="28"/>
        </w:rPr>
        <w:t>0</w:t>
      </w:r>
      <w:r w:rsidR="00270EBB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D10483">
        <w:rPr>
          <w:sz w:val="28"/>
          <w:szCs w:val="28"/>
        </w:rPr>
        <w:t>ов</w:t>
      </w:r>
      <w:r w:rsidR="0022405D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:rsidR="00B06A4C" w:rsidRPr="00D2035F" w:rsidRDefault="002971F0" w:rsidP="00D0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4C" w:rsidRPr="00D2035F">
        <w:rPr>
          <w:sz w:val="28"/>
          <w:szCs w:val="28"/>
        </w:rPr>
        <w:t xml:space="preserve">обязательной </w:t>
      </w:r>
      <w:r w:rsidR="00E929DC">
        <w:rPr>
          <w:sz w:val="28"/>
          <w:szCs w:val="28"/>
        </w:rPr>
        <w:t xml:space="preserve">аудиторной </w:t>
      </w:r>
      <w:r w:rsidR="005475F1">
        <w:rPr>
          <w:sz w:val="28"/>
          <w:szCs w:val="28"/>
        </w:rPr>
        <w:t>учебной нагрузки студента</w:t>
      </w:r>
      <w:r w:rsidR="00B06A4C" w:rsidRPr="00D2035F">
        <w:rPr>
          <w:sz w:val="28"/>
          <w:szCs w:val="28"/>
        </w:rPr>
        <w:t xml:space="preserve"> </w:t>
      </w:r>
      <w:r w:rsidR="000B457C">
        <w:rPr>
          <w:sz w:val="28"/>
          <w:szCs w:val="28"/>
        </w:rPr>
        <w:t>80</w:t>
      </w:r>
      <w:r w:rsidR="00B06A4C" w:rsidRPr="00D2035F">
        <w:rPr>
          <w:sz w:val="28"/>
          <w:szCs w:val="28"/>
        </w:rPr>
        <w:t xml:space="preserve"> часов</w:t>
      </w:r>
      <w:r w:rsidR="00B70ED8">
        <w:rPr>
          <w:sz w:val="28"/>
          <w:szCs w:val="28"/>
        </w:rPr>
        <w:t>;</w:t>
      </w:r>
    </w:p>
    <w:p w:rsidR="00B06A4C" w:rsidRDefault="002971F0" w:rsidP="00D0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4C" w:rsidRPr="00D2035F">
        <w:rPr>
          <w:sz w:val="28"/>
          <w:szCs w:val="28"/>
        </w:rPr>
        <w:t>само</w:t>
      </w:r>
      <w:r w:rsidR="005475F1">
        <w:rPr>
          <w:sz w:val="28"/>
          <w:szCs w:val="28"/>
        </w:rPr>
        <w:t>стоятельной работы студента</w:t>
      </w:r>
      <w:r w:rsidR="00B06A4C" w:rsidRPr="00746376">
        <w:rPr>
          <w:color w:val="FF0000"/>
          <w:sz w:val="28"/>
          <w:szCs w:val="28"/>
        </w:rPr>
        <w:t xml:space="preserve"> </w:t>
      </w:r>
      <w:r w:rsidR="00894157">
        <w:rPr>
          <w:sz w:val="28"/>
          <w:szCs w:val="28"/>
        </w:rPr>
        <w:t>4</w:t>
      </w:r>
      <w:r w:rsidR="009001D0">
        <w:rPr>
          <w:sz w:val="28"/>
          <w:szCs w:val="28"/>
        </w:rPr>
        <w:t>0</w:t>
      </w:r>
      <w:r w:rsidR="00A51B6F" w:rsidRPr="00483002">
        <w:rPr>
          <w:color w:val="FF0000"/>
          <w:sz w:val="28"/>
          <w:szCs w:val="28"/>
        </w:rPr>
        <w:t xml:space="preserve"> </w:t>
      </w:r>
      <w:r w:rsidR="00B06A4C" w:rsidRPr="00D2035F">
        <w:rPr>
          <w:sz w:val="28"/>
          <w:szCs w:val="28"/>
        </w:rPr>
        <w:t>час</w:t>
      </w:r>
      <w:r w:rsidR="00894157">
        <w:rPr>
          <w:sz w:val="28"/>
          <w:szCs w:val="28"/>
        </w:rPr>
        <w:t>ов</w:t>
      </w:r>
      <w:r w:rsidR="0022405D">
        <w:rPr>
          <w:sz w:val="28"/>
          <w:szCs w:val="28"/>
        </w:rPr>
        <w:t>.</w:t>
      </w:r>
    </w:p>
    <w:p w:rsidR="00762D58" w:rsidRDefault="00762D5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Default="00483002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127BA0">
        <w:rPr>
          <w:b/>
          <w:sz w:val="28"/>
          <w:szCs w:val="28"/>
        </w:rPr>
        <w:lastRenderedPageBreak/>
        <w:t>2</w:t>
      </w:r>
      <w:r w:rsidR="005040D8">
        <w:rPr>
          <w:b/>
          <w:sz w:val="28"/>
          <w:szCs w:val="28"/>
        </w:rPr>
        <w:t>.</w:t>
      </w:r>
      <w:r w:rsidR="005040D8" w:rsidRPr="005040D8">
        <w:rPr>
          <w:b/>
          <w:sz w:val="28"/>
          <w:szCs w:val="28"/>
        </w:rPr>
        <w:t xml:space="preserve"> СТРУКТУРА И</w:t>
      </w:r>
      <w:r w:rsidR="005040D8">
        <w:rPr>
          <w:b/>
          <w:sz w:val="28"/>
          <w:szCs w:val="28"/>
        </w:rPr>
        <w:t xml:space="preserve"> </w:t>
      </w:r>
      <w:r w:rsidR="005040D8" w:rsidRPr="005040D8">
        <w:rPr>
          <w:b/>
          <w:sz w:val="28"/>
          <w:szCs w:val="28"/>
        </w:rPr>
        <w:t>СОДЕРЖАНИЕ УЧЕБНОЙ ДИСЦИПЛИНЫ</w:t>
      </w:r>
    </w:p>
    <w:p w:rsidR="00FF6AC7" w:rsidRPr="005C1794" w:rsidRDefault="008A6D9E" w:rsidP="00D01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sz w:val="28"/>
          <w:szCs w:val="28"/>
        </w:rPr>
        <w:t>2.</w:t>
      </w:r>
      <w:r w:rsidR="002F118B">
        <w:rPr>
          <w:b/>
          <w:sz w:val="28"/>
          <w:szCs w:val="28"/>
        </w:rPr>
        <w:t xml:space="preserve">1. </w:t>
      </w:r>
      <w:r w:rsidR="00FF6AC7"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413F18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800"/>
      </w:tblGrid>
      <w:tr w:rsidR="00FF6AC7" w:rsidRPr="00F83FA0">
        <w:trPr>
          <w:trHeight w:val="460"/>
        </w:trPr>
        <w:tc>
          <w:tcPr>
            <w:tcW w:w="7668" w:type="dxa"/>
            <w:shd w:val="clear" w:color="auto" w:fill="auto"/>
          </w:tcPr>
          <w:p w:rsidR="00FF6AC7" w:rsidRPr="00F83FA0" w:rsidRDefault="00FF6AC7" w:rsidP="00F83FA0">
            <w:pPr>
              <w:jc w:val="center"/>
              <w:rPr>
                <w:sz w:val="28"/>
                <w:szCs w:val="28"/>
              </w:rPr>
            </w:pPr>
            <w:r w:rsidRPr="00F83FA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83FA0" w:rsidRDefault="00FF6AC7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 w:rsidRPr="00F83FA0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509A1" w:rsidRPr="00F83FA0">
        <w:trPr>
          <w:trHeight w:val="285"/>
        </w:trPr>
        <w:tc>
          <w:tcPr>
            <w:tcW w:w="7668" w:type="dxa"/>
            <w:shd w:val="clear" w:color="auto" w:fill="auto"/>
          </w:tcPr>
          <w:p w:rsidR="003509A1" w:rsidRPr="00F83FA0" w:rsidRDefault="003509A1" w:rsidP="003509A1">
            <w:pPr>
              <w:rPr>
                <w:b/>
                <w:sz w:val="28"/>
                <w:szCs w:val="28"/>
              </w:rPr>
            </w:pPr>
            <w:r w:rsidRPr="00F83FA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762BF0" w:rsidRDefault="00A51B6F" w:rsidP="00F83FA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62BF0">
              <w:rPr>
                <w:b/>
                <w:i/>
                <w:iCs/>
                <w:sz w:val="28"/>
                <w:szCs w:val="28"/>
              </w:rPr>
              <w:t>1</w:t>
            </w:r>
            <w:r w:rsidR="00894157">
              <w:rPr>
                <w:b/>
                <w:i/>
                <w:iCs/>
                <w:sz w:val="28"/>
                <w:szCs w:val="28"/>
              </w:rPr>
              <w:t>2</w:t>
            </w:r>
            <w:r w:rsidR="00E96F8B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FF6AC7" w:rsidRPr="00F83FA0">
        <w:tc>
          <w:tcPr>
            <w:tcW w:w="7668" w:type="dxa"/>
            <w:shd w:val="clear" w:color="auto" w:fill="auto"/>
          </w:tcPr>
          <w:p w:rsidR="00FF6AC7" w:rsidRPr="00F83FA0" w:rsidRDefault="00A55148" w:rsidP="002971F0">
            <w:pPr>
              <w:rPr>
                <w:sz w:val="28"/>
                <w:szCs w:val="28"/>
              </w:rPr>
            </w:pPr>
            <w:r w:rsidRPr="00F83FA0">
              <w:rPr>
                <w:b/>
                <w:sz w:val="28"/>
                <w:szCs w:val="28"/>
              </w:rPr>
              <w:t xml:space="preserve">Обязательная </w:t>
            </w:r>
            <w:r w:rsidR="00E929DC" w:rsidRPr="00F83FA0">
              <w:rPr>
                <w:b/>
                <w:sz w:val="28"/>
                <w:szCs w:val="28"/>
              </w:rPr>
              <w:t xml:space="preserve">аудиторная </w:t>
            </w:r>
            <w:r w:rsidRPr="00F83FA0">
              <w:rPr>
                <w:b/>
                <w:sz w:val="28"/>
                <w:szCs w:val="28"/>
              </w:rPr>
              <w:t>учебная нагрузка</w:t>
            </w:r>
            <w:r w:rsidR="00FF6AC7" w:rsidRPr="00F83FA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0B457C" w:rsidRDefault="000B457C" w:rsidP="00F83FA0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0B457C">
              <w:rPr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FF6AC7" w:rsidRPr="00F83FA0">
        <w:tc>
          <w:tcPr>
            <w:tcW w:w="7668" w:type="dxa"/>
            <w:shd w:val="clear" w:color="auto" w:fill="auto"/>
          </w:tcPr>
          <w:p w:rsidR="00FF6AC7" w:rsidRPr="00F83FA0" w:rsidRDefault="00413F18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0B457C" w:rsidRDefault="00FF6AC7" w:rsidP="00F83FA0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A51B6F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 практические занятия</w:t>
            </w:r>
            <w:r w:rsidR="002971F0" w:rsidRPr="00F83FA0">
              <w:rPr>
                <w:sz w:val="28"/>
                <w:szCs w:val="28"/>
              </w:rPr>
              <w:t xml:space="preserve"> (расчетные работы)</w:t>
            </w:r>
          </w:p>
        </w:tc>
        <w:tc>
          <w:tcPr>
            <w:tcW w:w="1800" w:type="dxa"/>
            <w:shd w:val="clear" w:color="auto" w:fill="auto"/>
          </w:tcPr>
          <w:p w:rsidR="00A51B6F" w:rsidRPr="008B7CBE" w:rsidRDefault="00894157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A51B6F" w:rsidP="00F83F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51B6F" w:rsidRPr="008B7CBE" w:rsidRDefault="00A51B6F" w:rsidP="00F83F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912BA3" w:rsidP="00F83FA0">
            <w:pPr>
              <w:jc w:val="both"/>
              <w:rPr>
                <w:b/>
                <w:sz w:val="28"/>
                <w:szCs w:val="28"/>
              </w:rPr>
            </w:pPr>
            <w:r w:rsidRPr="00F83FA0">
              <w:rPr>
                <w:b/>
                <w:sz w:val="28"/>
                <w:szCs w:val="28"/>
              </w:rPr>
              <w:t>Самостоятельная работа студента</w:t>
            </w:r>
            <w:r w:rsidR="00A51B6F" w:rsidRPr="00F83FA0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A51B6F" w:rsidRPr="008B7CBE" w:rsidRDefault="00894157" w:rsidP="00F83FA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E96F8B" w:rsidRPr="008B7CBE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A51B6F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51B6F" w:rsidRPr="008B7CBE" w:rsidRDefault="00A51B6F" w:rsidP="00F83F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A51B6F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индивидуальное задание (расчетные работы)</w:t>
            </w:r>
          </w:p>
        </w:tc>
        <w:tc>
          <w:tcPr>
            <w:tcW w:w="1800" w:type="dxa"/>
            <w:shd w:val="clear" w:color="auto" w:fill="auto"/>
          </w:tcPr>
          <w:p w:rsidR="00A51B6F" w:rsidRPr="008B7CBE" w:rsidRDefault="00762BF0" w:rsidP="00F83FA0">
            <w:pPr>
              <w:jc w:val="center"/>
              <w:rPr>
                <w:i/>
                <w:iCs/>
                <w:sz w:val="28"/>
                <w:szCs w:val="28"/>
              </w:rPr>
            </w:pPr>
            <w:r w:rsidRPr="008B7CBE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51B6F" w:rsidRPr="00F83FA0">
        <w:tc>
          <w:tcPr>
            <w:tcW w:w="7668" w:type="dxa"/>
            <w:shd w:val="clear" w:color="auto" w:fill="auto"/>
          </w:tcPr>
          <w:p w:rsidR="00A51B6F" w:rsidRPr="00F83FA0" w:rsidRDefault="00A51B6F" w:rsidP="00F83FA0">
            <w:pPr>
              <w:jc w:val="both"/>
              <w:rPr>
                <w:sz w:val="28"/>
                <w:szCs w:val="28"/>
              </w:rPr>
            </w:pPr>
            <w:r w:rsidRPr="00F83FA0">
              <w:rPr>
                <w:sz w:val="28"/>
                <w:szCs w:val="28"/>
              </w:rPr>
              <w:t xml:space="preserve">       тематика внеаудиторной самостоятельной работы (курсовая</w:t>
            </w:r>
            <w:r w:rsidR="002971F0" w:rsidRPr="00F83FA0">
              <w:rPr>
                <w:sz w:val="28"/>
                <w:szCs w:val="28"/>
              </w:rPr>
              <w:t xml:space="preserve"> работа</w:t>
            </w:r>
            <w:r w:rsidRPr="00F83FA0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51B6F" w:rsidRPr="00762BF0" w:rsidRDefault="00A51B6F" w:rsidP="00F83FA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51B6F" w:rsidRPr="00F83FA0">
        <w:tc>
          <w:tcPr>
            <w:tcW w:w="9468" w:type="dxa"/>
            <w:gridSpan w:val="2"/>
            <w:shd w:val="clear" w:color="auto" w:fill="auto"/>
          </w:tcPr>
          <w:p w:rsidR="00A51B6F" w:rsidRPr="00F83FA0" w:rsidRDefault="00A51B6F" w:rsidP="008F7DAF">
            <w:pPr>
              <w:rPr>
                <w:i/>
                <w:iCs/>
                <w:sz w:val="28"/>
                <w:szCs w:val="28"/>
              </w:rPr>
            </w:pPr>
            <w:r w:rsidRPr="00F83FA0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E96F8B">
              <w:rPr>
                <w:i/>
                <w:iCs/>
                <w:sz w:val="28"/>
                <w:szCs w:val="28"/>
              </w:rPr>
              <w:t xml:space="preserve"> в форме </w:t>
            </w:r>
            <w:r w:rsidR="008F7DAF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C179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C1794" w:rsidSect="00762D5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81DAD" w:rsidRDefault="008A6D9E" w:rsidP="0056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2F118B">
        <w:rPr>
          <w:b/>
          <w:caps/>
          <w:sz w:val="28"/>
          <w:szCs w:val="28"/>
        </w:rPr>
        <w:t xml:space="preserve">2. </w:t>
      </w:r>
      <w:r w:rsidR="00230C47">
        <w:rPr>
          <w:b/>
          <w:sz w:val="28"/>
          <w:szCs w:val="28"/>
        </w:rPr>
        <w:t>Т</w:t>
      </w:r>
      <w:r w:rsidR="00681DAD" w:rsidRPr="00681DAD">
        <w:rPr>
          <w:b/>
          <w:sz w:val="28"/>
          <w:szCs w:val="28"/>
        </w:rPr>
        <w:t xml:space="preserve">ематический </w:t>
      </w:r>
      <w:r w:rsidR="00681DAD">
        <w:rPr>
          <w:b/>
          <w:sz w:val="28"/>
          <w:szCs w:val="28"/>
        </w:rPr>
        <w:t>план и</w:t>
      </w:r>
      <w:r w:rsidR="008B7CBE">
        <w:rPr>
          <w:b/>
          <w:sz w:val="28"/>
          <w:szCs w:val="28"/>
        </w:rPr>
        <w:t xml:space="preserve"> содержание учебной дисциплины ОП.10 </w:t>
      </w:r>
      <w:r w:rsidR="00230C47" w:rsidRPr="00230C47">
        <w:rPr>
          <w:b/>
          <w:sz w:val="28"/>
          <w:szCs w:val="28"/>
        </w:rPr>
        <w:t>Основы экономики архитектурного проектирования и строительства</w:t>
      </w:r>
    </w:p>
    <w:p w:rsidR="00681DAD" w:rsidRPr="005C1794" w:rsidRDefault="00681DAD" w:rsidP="00560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10064"/>
        <w:gridCol w:w="992"/>
        <w:gridCol w:w="1276"/>
      </w:tblGrid>
      <w:tr w:rsidR="00BE6D72" w:rsidRPr="00F83FA0" w:rsidTr="00A05C2C">
        <w:trPr>
          <w:trHeight w:val="543"/>
        </w:trPr>
        <w:tc>
          <w:tcPr>
            <w:tcW w:w="2802" w:type="dxa"/>
          </w:tcPr>
          <w:p w:rsidR="00BE6D72" w:rsidRPr="00D87EE8" w:rsidRDefault="00BE6D7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7EE8">
              <w:rPr>
                <w:bCs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</w:tcPr>
          <w:p w:rsidR="00BE6D72" w:rsidRPr="00D87EE8" w:rsidRDefault="00BE6D7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7EE8">
              <w:rPr>
                <w:bCs/>
              </w:rPr>
              <w:t>Содержание учебного материала, лабораторные и практические работы, са</w:t>
            </w:r>
            <w:r w:rsidR="004A56D6" w:rsidRPr="00D87EE8">
              <w:rPr>
                <w:bCs/>
              </w:rPr>
              <w:t>мостоятельная работа студента</w:t>
            </w:r>
          </w:p>
        </w:tc>
        <w:tc>
          <w:tcPr>
            <w:tcW w:w="992" w:type="dxa"/>
          </w:tcPr>
          <w:p w:rsidR="00BE6D72" w:rsidRPr="00D87EE8" w:rsidRDefault="00BE6D7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7EE8">
              <w:rPr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BE6D72" w:rsidRPr="00D87EE8" w:rsidRDefault="00BE6D7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87EE8">
              <w:rPr>
                <w:bCs/>
              </w:rPr>
              <w:t>Уровень освоения</w:t>
            </w:r>
          </w:p>
        </w:tc>
      </w:tr>
      <w:tr w:rsidR="004A56D6" w:rsidRPr="00F83FA0" w:rsidTr="00A05C2C">
        <w:tc>
          <w:tcPr>
            <w:tcW w:w="2802" w:type="dxa"/>
          </w:tcPr>
          <w:p w:rsidR="004A56D6" w:rsidRPr="00F83FA0" w:rsidRDefault="00A05C2C" w:rsidP="00A05C2C">
            <w:pPr>
              <w:pStyle w:val="a3"/>
              <w:tabs>
                <w:tab w:val="left" w:pos="567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a4"/>
                <w:color w:val="000000"/>
              </w:rPr>
              <w:t>1. Архитектурное проектирование и строительство как вид экономической деятельности</w:t>
            </w:r>
          </w:p>
        </w:tc>
        <w:tc>
          <w:tcPr>
            <w:tcW w:w="10489" w:type="dxa"/>
            <w:gridSpan w:val="2"/>
          </w:tcPr>
          <w:p w:rsidR="004A56D6" w:rsidRPr="00F83FA0" w:rsidRDefault="004A56D6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A56D6" w:rsidRPr="00F83FA0" w:rsidRDefault="00D87EE8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5C2C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56D6" w:rsidRPr="00F83FA0" w:rsidRDefault="004A56D6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4782" w:rsidRPr="00F83FA0" w:rsidTr="00A05C2C">
        <w:trPr>
          <w:trHeight w:val="267"/>
        </w:trPr>
        <w:tc>
          <w:tcPr>
            <w:tcW w:w="2802" w:type="dxa"/>
            <w:vMerge w:val="restart"/>
          </w:tcPr>
          <w:p w:rsidR="005C4782" w:rsidRPr="00F83FA0" w:rsidRDefault="005C4782" w:rsidP="00900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83FA0">
              <w:rPr>
                <w:rFonts w:eastAsia="Calibri"/>
                <w:bCs/>
              </w:rPr>
              <w:t xml:space="preserve">Тема 1.1. </w:t>
            </w:r>
            <w:r w:rsidR="009001D0">
              <w:rPr>
                <w:rFonts w:eastAsia="Calibri"/>
                <w:bCs/>
              </w:rPr>
              <w:t>Архитектурное проектирование и строительство в экономике страны</w:t>
            </w:r>
          </w:p>
        </w:tc>
        <w:tc>
          <w:tcPr>
            <w:tcW w:w="10489" w:type="dxa"/>
            <w:gridSpan w:val="2"/>
          </w:tcPr>
          <w:p w:rsidR="005C4782" w:rsidRPr="00D54D84" w:rsidRDefault="005C4782" w:rsidP="00F83FA0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83FA0">
              <w:rPr>
                <w:bCs/>
              </w:rPr>
              <w:t>1</w:t>
            </w:r>
          </w:p>
        </w:tc>
      </w:tr>
      <w:tr w:rsidR="005C4782" w:rsidRPr="00F83FA0" w:rsidTr="00A05C2C">
        <w:trPr>
          <w:trHeight w:val="866"/>
        </w:trPr>
        <w:tc>
          <w:tcPr>
            <w:tcW w:w="2802" w:type="dxa"/>
            <w:vMerge/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5C4782" w:rsidRDefault="005C4782" w:rsidP="00F83FA0">
            <w:pPr>
              <w:jc w:val="both"/>
            </w:pPr>
            <w:r>
              <w:t>1.</w:t>
            </w:r>
          </w:p>
        </w:tc>
        <w:tc>
          <w:tcPr>
            <w:tcW w:w="10064" w:type="dxa"/>
          </w:tcPr>
          <w:p w:rsidR="009001D0" w:rsidRDefault="009001D0" w:rsidP="005C4782">
            <w:pPr>
              <w:jc w:val="both"/>
            </w:pPr>
            <w:r>
              <w:rPr>
                <w:rFonts w:eastAsia="Calibri"/>
                <w:bCs/>
              </w:rPr>
              <w:t>Архитектурное проектирование и строительство как вид экономической деятельности.</w:t>
            </w:r>
          </w:p>
          <w:p w:rsidR="005C4782" w:rsidRPr="005C4782" w:rsidRDefault="005C4782" w:rsidP="005C4782">
            <w:pPr>
              <w:jc w:val="both"/>
              <w:rPr>
                <w:rFonts w:eastAsia="Calibri"/>
                <w:bCs/>
              </w:rPr>
            </w:pPr>
            <w:r>
              <w:t xml:space="preserve">Содержание дисциплины и ее задачи. Связь с другими дисциплинами. Определение организации, как субъект предпринимательской деятельности и как вид деятельности. </w:t>
            </w:r>
            <w:r w:rsidR="009001D0">
              <w:t xml:space="preserve">Технико- экономические и организационно-экономические особенности </w:t>
            </w:r>
            <w:r w:rsidR="009001D0">
              <w:rPr>
                <w:rFonts w:eastAsia="Calibri"/>
                <w:bCs/>
              </w:rPr>
              <w:t xml:space="preserve">архитектурного проектирования и строительства. </w:t>
            </w:r>
            <w:r>
              <w:t>Определение понятий проектирование, проект, сфера материального и нематериального производства.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4782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4782" w:rsidRPr="00F83FA0" w:rsidTr="00A05C2C">
        <w:trPr>
          <w:trHeight w:val="722"/>
        </w:trPr>
        <w:tc>
          <w:tcPr>
            <w:tcW w:w="2802" w:type="dxa"/>
            <w:vMerge/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425" w:type="dxa"/>
          </w:tcPr>
          <w:p w:rsidR="005C4782" w:rsidRDefault="005C4782" w:rsidP="00F83FA0">
            <w:pPr>
              <w:jc w:val="both"/>
            </w:pPr>
            <w:r>
              <w:t>2.</w:t>
            </w:r>
          </w:p>
        </w:tc>
        <w:tc>
          <w:tcPr>
            <w:tcW w:w="10064" w:type="dxa"/>
          </w:tcPr>
          <w:p w:rsidR="005C4782" w:rsidRDefault="009001D0" w:rsidP="0014436A">
            <w:pPr>
              <w:jc w:val="both"/>
            </w:pPr>
            <w:r>
              <w:t>Рынок архитектурных услуг.</w:t>
            </w:r>
          </w:p>
          <w:p w:rsidR="009001D0" w:rsidRDefault="009001D0" w:rsidP="0014436A">
            <w:pPr>
              <w:jc w:val="both"/>
            </w:pPr>
            <w:r>
              <w:t>Понятие рынка. Основы маркетинга на рынке архитектурных услуг. Конкурентоспособность архитектурных услуг. Саморегулирование в строительстве и проектировании.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4782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82" w:rsidRPr="00F83FA0" w:rsidRDefault="005C4782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34DA" w:rsidRPr="00F83FA0" w:rsidTr="00A05C2C">
        <w:trPr>
          <w:trHeight w:val="303"/>
        </w:trPr>
        <w:tc>
          <w:tcPr>
            <w:tcW w:w="2802" w:type="dxa"/>
            <w:vMerge w:val="restart"/>
          </w:tcPr>
          <w:p w:rsidR="00E034DA" w:rsidRPr="00F83FA0" w:rsidRDefault="00E034DA" w:rsidP="00C51974">
            <w:pPr>
              <w:pStyle w:val="af3"/>
              <w:spacing w:after="0"/>
              <w:ind w:left="0"/>
              <w:rPr>
                <w:bCs/>
              </w:rPr>
            </w:pPr>
            <w:r w:rsidRPr="00D54D84">
              <w:t xml:space="preserve">Тема 1.2. Организационные формы процесса </w:t>
            </w:r>
            <w:r w:rsidR="00C51974">
              <w:t>строительного производства.</w:t>
            </w:r>
          </w:p>
        </w:tc>
        <w:tc>
          <w:tcPr>
            <w:tcW w:w="10489" w:type="dxa"/>
            <w:gridSpan w:val="2"/>
          </w:tcPr>
          <w:p w:rsidR="00E034DA" w:rsidRPr="00F1798C" w:rsidRDefault="00E034DA" w:rsidP="00F83FA0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034DA" w:rsidRPr="00F83FA0" w:rsidRDefault="00E034DA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83FA0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4DA" w:rsidRPr="00F83FA0" w:rsidRDefault="00E034DA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83FA0">
              <w:rPr>
                <w:bCs/>
              </w:rPr>
              <w:t>1</w:t>
            </w:r>
          </w:p>
        </w:tc>
      </w:tr>
      <w:tr w:rsidR="00E034DA" w:rsidRPr="00F83FA0" w:rsidTr="00A05C2C">
        <w:trPr>
          <w:trHeight w:val="848"/>
        </w:trPr>
        <w:tc>
          <w:tcPr>
            <w:tcW w:w="2802" w:type="dxa"/>
            <w:vMerge/>
          </w:tcPr>
          <w:p w:rsidR="00E034DA" w:rsidRPr="00D54D84" w:rsidRDefault="00E034DA" w:rsidP="00F83FA0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E034DA" w:rsidRDefault="00E034DA" w:rsidP="00F83FA0">
            <w:pPr>
              <w:pStyle w:val="af3"/>
              <w:spacing w:after="0"/>
              <w:ind w:left="0"/>
            </w:pPr>
          </w:p>
        </w:tc>
        <w:tc>
          <w:tcPr>
            <w:tcW w:w="10064" w:type="dxa"/>
          </w:tcPr>
          <w:p w:rsidR="00E034DA" w:rsidRDefault="00E034DA" w:rsidP="00E034DA">
            <w:pPr>
              <w:pStyle w:val="af3"/>
              <w:spacing w:after="0"/>
              <w:ind w:left="0"/>
            </w:pPr>
            <w:r>
              <w:t>Наиболее распространенные организационные формы процесса строительного производства: подрядный способ; хозяйственный способ; строительство под ключ; подрядные торги. Их сущность, экономическая эффективность, преимущества и недостатки.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034DA" w:rsidRPr="00F83FA0" w:rsidRDefault="00E034DA" w:rsidP="00637FC2">
            <w:pPr>
              <w:pStyle w:val="af3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DA" w:rsidRPr="00F83FA0" w:rsidRDefault="00E034DA" w:rsidP="00F83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187"/>
        </w:trPr>
        <w:tc>
          <w:tcPr>
            <w:tcW w:w="2802" w:type="dxa"/>
            <w:vMerge w:val="restart"/>
          </w:tcPr>
          <w:p w:rsidR="00A05C2C" w:rsidRPr="00D54D84" w:rsidRDefault="00A05C2C" w:rsidP="00A05C2C">
            <w:pPr>
              <w:pStyle w:val="a3"/>
              <w:spacing w:before="0" w:beforeAutospacing="0" w:after="0" w:afterAutospacing="0"/>
              <w:jc w:val="both"/>
            </w:pPr>
            <w:r>
              <w:t>Тема 1.3</w:t>
            </w:r>
            <w:r>
              <w:rPr>
                <w:color w:val="000000"/>
              </w:rPr>
              <w:t>. Договорные отношения в строительстве и архитектурном проектировании.</w:t>
            </w:r>
          </w:p>
        </w:tc>
        <w:tc>
          <w:tcPr>
            <w:tcW w:w="10489" w:type="dxa"/>
            <w:gridSpan w:val="2"/>
          </w:tcPr>
          <w:p w:rsidR="00A05C2C" w:rsidRPr="00F1798C" w:rsidRDefault="00A05C2C" w:rsidP="00A05C2C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pStyle w:val="af3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187"/>
        </w:trPr>
        <w:tc>
          <w:tcPr>
            <w:tcW w:w="2802" w:type="dxa"/>
            <w:vMerge/>
          </w:tcPr>
          <w:p w:rsidR="00A05C2C" w:rsidRPr="00D54D84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10064" w:type="dxa"/>
          </w:tcPr>
          <w:p w:rsidR="00A05C2C" w:rsidRDefault="00A05C2C" w:rsidP="00A05C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Договоры подряда в строительстве и архитектурном проектировании. Договор на проектно-</w:t>
            </w:r>
            <w:r>
              <w:rPr>
                <w:color w:val="000000"/>
              </w:rPr>
              <w:softHyphen/>
              <w:t xml:space="preserve"> изыскательские работы. Роль договоров подряда в условиях рыночной экономики. Типовой состав договоров подряда. Порядок подготовки и проведения подрядных торгов.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  <w:spacing w:after="0"/>
              <w:rPr>
                <w:bCs/>
              </w:rPr>
            </w:pPr>
          </w:p>
          <w:p w:rsidR="00A05C2C" w:rsidRPr="00F83FA0" w:rsidRDefault="00A05C2C" w:rsidP="00A05C2C">
            <w:pPr>
              <w:pStyle w:val="af3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5C2C" w:rsidRPr="00F83FA0" w:rsidTr="00A05C2C">
        <w:tc>
          <w:tcPr>
            <w:tcW w:w="2802" w:type="dxa"/>
          </w:tcPr>
          <w:p w:rsidR="00A05C2C" w:rsidRDefault="00A05C2C" w:rsidP="00A05C2C">
            <w:pPr>
              <w:pStyle w:val="a3"/>
              <w:spacing w:before="168" w:beforeAutospacing="0" w:after="168" w:afterAutospacing="0" w:line="330" w:lineRule="atLeast"/>
              <w:ind w:firstLine="750"/>
              <w:jc w:val="both"/>
              <w:rPr>
                <w:color w:val="000000"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jc w:val="both"/>
              <w:rPr>
                <w:bCs/>
              </w:rPr>
            </w:pPr>
            <w:r w:rsidRPr="00851C7B">
              <w:rPr>
                <w:b/>
                <w:bCs/>
              </w:rPr>
              <w:t>Самостоятельная работа:</w:t>
            </w:r>
            <w:r>
              <w:rPr>
                <w:b/>
                <w:bCs/>
              </w:rPr>
              <w:t xml:space="preserve"> </w:t>
            </w:r>
            <w:r w:rsidRPr="00851C7B">
              <w:rPr>
                <w:bCs/>
              </w:rPr>
              <w:t>выполнение домашних заданий по разделу 1.</w:t>
            </w:r>
          </w:p>
          <w:p w:rsidR="00A05C2C" w:rsidRPr="00851C7B" w:rsidRDefault="00A05C2C" w:rsidP="00A05C2C">
            <w:pPr>
              <w:jc w:val="both"/>
              <w:rPr>
                <w:rFonts w:eastAsia="Calibri"/>
                <w:b/>
                <w:bCs/>
              </w:rPr>
            </w:pPr>
            <w:r w:rsidRPr="00851C7B">
              <w:rPr>
                <w:bCs/>
              </w:rPr>
              <w:t xml:space="preserve"> </w:t>
            </w:r>
            <w:r w:rsidRPr="00E034DA">
              <w:rPr>
                <w:b/>
                <w:bCs/>
              </w:rPr>
              <w:t>Т</w:t>
            </w:r>
            <w:r w:rsidRPr="00851C7B">
              <w:rPr>
                <w:rFonts w:eastAsia="Calibri"/>
                <w:b/>
                <w:bCs/>
              </w:rPr>
              <w:t>ематика внеаудиторной самостоятельной работы:</w:t>
            </w:r>
          </w:p>
          <w:p w:rsidR="00A05C2C" w:rsidRDefault="00A05C2C" w:rsidP="00A05C2C">
            <w:pPr>
              <w:jc w:val="both"/>
            </w:pPr>
            <w:r w:rsidRPr="00851C7B">
              <w:t>С</w:t>
            </w:r>
            <w:r>
              <w:t>ущность и функции инвестора, заказчика, застройщика, проектировщика, подрядчика.</w:t>
            </w:r>
          </w:p>
          <w:p w:rsidR="00A05C2C" w:rsidRDefault="00A05C2C" w:rsidP="00A05C2C">
            <w:pPr>
              <w:jc w:val="both"/>
            </w:pPr>
            <w:r>
              <w:t>Основные организационные формы процесса строительного производства.</w:t>
            </w:r>
          </w:p>
          <w:p w:rsidR="00A05C2C" w:rsidRDefault="00A05C2C" w:rsidP="00A05C2C">
            <w:pPr>
              <w:jc w:val="both"/>
            </w:pPr>
            <w:r>
              <w:t>Преимущества, недостатки и особенности внедрения хозяйственного способа ведения работ.</w:t>
            </w:r>
          </w:p>
          <w:p w:rsidR="00A05C2C" w:rsidRDefault="00A05C2C" w:rsidP="00A05C2C">
            <w:pPr>
              <w:jc w:val="both"/>
            </w:pPr>
            <w:r>
              <w:lastRenderedPageBreak/>
              <w:t>Преимущества и особенности внедрения подрядного способа ведения работ.</w:t>
            </w:r>
          </w:p>
          <w:p w:rsidR="00A05C2C" w:rsidRDefault="00A05C2C" w:rsidP="00A05C2C">
            <w:pPr>
              <w:jc w:val="both"/>
            </w:pPr>
            <w:r>
              <w:t>Особенности применения и внедрения строительства объектов «под ключ».</w:t>
            </w:r>
          </w:p>
          <w:p w:rsidR="00A05C2C" w:rsidRPr="00F806DF" w:rsidRDefault="00A05C2C" w:rsidP="00A05C2C">
            <w:pPr>
              <w:jc w:val="both"/>
            </w:pPr>
            <w:r w:rsidRPr="00F806DF">
              <w:rPr>
                <w:color w:val="000000"/>
                <w:shd w:val="clear" w:color="auto" w:fill="FFFFFF"/>
              </w:rPr>
              <w:t>Особенности рынка архитектурных услуг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313C3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c>
          <w:tcPr>
            <w:tcW w:w="2802" w:type="dxa"/>
          </w:tcPr>
          <w:p w:rsidR="00A05C2C" w:rsidRPr="00D54D84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lastRenderedPageBreak/>
              <w:t>Раздел 2. Организационно-правовые формы организации и основы предпринимательства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262"/>
        </w:trPr>
        <w:tc>
          <w:tcPr>
            <w:tcW w:w="2802" w:type="dxa"/>
            <w:vMerge w:val="restart"/>
          </w:tcPr>
          <w:p w:rsidR="00A05C2C" w:rsidRPr="00D54D84" w:rsidRDefault="00A05C2C" w:rsidP="00A05C2C">
            <w:pPr>
              <w:pStyle w:val="af3"/>
              <w:spacing w:after="0"/>
              <w:ind w:left="0"/>
            </w:pPr>
            <w:r w:rsidRPr="00EE4315">
              <w:t>Тема 2.</w:t>
            </w:r>
            <w:r>
              <w:t>1. Правовая сущность предпринимательства.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5C2C" w:rsidRPr="00F83FA0" w:rsidTr="00A05C2C">
        <w:trPr>
          <w:trHeight w:val="564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Понятия: предприятие, предприниматель, предпринимательство, бизнес. Признаки и функции предпринимательства. Субъекты предпринимательства.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pStyle w:val="af3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848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2.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Понятие физического и юридического лица, коммерческой и некоммерческой организации. Правоспособность физического и юридического лица. Ликвидация юридического лица. Признаки юридических лиц. Классификация юридических лиц.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pStyle w:val="af3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270"/>
        </w:trPr>
        <w:tc>
          <w:tcPr>
            <w:tcW w:w="2802" w:type="dxa"/>
            <w:vMerge w:val="restart"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  <w:r w:rsidRPr="00EE4315">
              <w:t>Тема 2.</w:t>
            </w:r>
            <w:r>
              <w:t>2. Организационно-правовые формы организаций (предприятий)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A05C2C" w:rsidRDefault="00A05C2C" w:rsidP="00A05C2C">
            <w:pPr>
              <w:pStyle w:val="af3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5C2C" w:rsidRPr="00F83FA0" w:rsidTr="00A05C2C">
        <w:trPr>
          <w:trHeight w:val="1555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1.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Классификация организационно-правовых форм организации (предприятия): хозяйственные товарищества, хозяйственные общества, унитарные предприятия, производственные кооперативы.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Виды хозяйственных товариществ (полные товарищества, коммандитные товарищества). Особенности организации, права и ответственность их учредителей (участников). 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Преимущества и недостатки хозяйственных товариществ.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pStyle w:val="af3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2484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2.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Виды хозяйственных обществ (общество с ограниченной ответственностью, общество с дополнительной ответственностью, закрытое акционерное общество, открытое акционерное общество). Особенности организации, права и ответственность их учредителей (участников). Преимущества и недостатки хозяйственных обществ. Понятие ценная бумага, акция (привилегированная, обыкновенная).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Унитарные предприятия. Особенности организации, права и ответственность их учредителей. Преимущества и недостатки. 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Производственные кооперативы. Особенности организации, права и ответственность их учредителей (участников). Преимущества и недостатки.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pStyle w:val="af3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217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05C2C" w:rsidRPr="00F83FA0" w:rsidTr="00A05C2C">
        <w:trPr>
          <w:trHeight w:val="269"/>
        </w:trPr>
        <w:tc>
          <w:tcPr>
            <w:tcW w:w="2802" w:type="dxa"/>
            <w:vMerge/>
          </w:tcPr>
          <w:p w:rsidR="00A05C2C" w:rsidRPr="00EE4315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Определение организационно-правовых форм организации (предприятия)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262"/>
        </w:trPr>
        <w:tc>
          <w:tcPr>
            <w:tcW w:w="2802" w:type="dxa"/>
            <w:vMerge w:val="restart"/>
          </w:tcPr>
          <w:p w:rsidR="00A05C2C" w:rsidRDefault="00A05C2C" w:rsidP="00A05C2C">
            <w:r w:rsidRPr="00CA5687">
              <w:t>Тема 2.</w:t>
            </w:r>
            <w:r>
              <w:t>3.</w:t>
            </w:r>
            <w:r w:rsidRPr="00F83FA0">
              <w:rPr>
                <w:bCs/>
              </w:rPr>
              <w:t xml:space="preserve"> Предприятия малого бизнеса в </w:t>
            </w:r>
            <w:r>
              <w:rPr>
                <w:bCs/>
              </w:rPr>
              <w:t xml:space="preserve">области </w:t>
            </w:r>
            <w:r>
              <w:rPr>
                <w:rFonts w:eastAsia="Calibri"/>
                <w:bCs/>
              </w:rPr>
              <w:t xml:space="preserve">архитектурного </w:t>
            </w:r>
            <w:r>
              <w:rPr>
                <w:rFonts w:eastAsia="Calibri"/>
                <w:bCs/>
              </w:rPr>
              <w:lastRenderedPageBreak/>
              <w:t>проектирования и строительства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lastRenderedPageBreak/>
              <w:t xml:space="preserve"> </w:t>
            </w: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76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425" w:type="dxa"/>
            <w:vMerge w:val="restart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1.</w:t>
            </w:r>
          </w:p>
        </w:tc>
        <w:tc>
          <w:tcPr>
            <w:tcW w:w="10064" w:type="dxa"/>
            <w:vMerge w:val="restart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3C782E">
              <w:t xml:space="preserve">Понятие малое предприятие, малое предпринимательство. Критерии отнесения предприятий к категории «малых». Субъекты малого предпринимательства. Функции (общественная, </w:t>
            </w:r>
            <w:r w:rsidRPr="003C782E">
              <w:lastRenderedPageBreak/>
              <w:t xml:space="preserve">экономическая) малого предпринимательства. Преимущества и недостатки малого предприятия, 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 w:rsidRPr="003C782E">
              <w:t>малого бизнеса. Особенности малого бизнеса в строительной отрасли.</w:t>
            </w:r>
            <w:r>
              <w:t xml:space="preserve"> </w:t>
            </w:r>
            <w:r w:rsidRPr="003C782E">
              <w:t>Значение малого предприятия и малого предпринимательства в рыночной экономике.</w:t>
            </w:r>
            <w:r>
              <w:t xml:space="preserve"> </w:t>
            </w:r>
            <w:r w:rsidRPr="003C782E">
              <w:t>Государственная поддержка малого предпринимательства, малого бизнеса в Российской Федерации.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77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A05C2C" w:rsidRPr="00851C7B" w:rsidRDefault="00A05C2C" w:rsidP="00A05C2C">
            <w:pPr>
              <w:rPr>
                <w:b/>
                <w:bCs/>
              </w:rPr>
            </w:pPr>
          </w:p>
        </w:tc>
        <w:tc>
          <w:tcPr>
            <w:tcW w:w="10064" w:type="dxa"/>
            <w:vMerge/>
          </w:tcPr>
          <w:p w:rsidR="00A05C2C" w:rsidRPr="00F47953" w:rsidRDefault="00A05C2C" w:rsidP="00A05C2C">
            <w:pPr>
              <w:pStyle w:val="af3"/>
              <w:spacing w:after="0"/>
              <w:ind w:left="0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643711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313C3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13C30">
              <w:rPr>
                <w:bCs/>
              </w:rPr>
              <w:t>2</w:t>
            </w:r>
          </w:p>
        </w:tc>
      </w:tr>
      <w:tr w:rsidR="00A05C2C" w:rsidRPr="00F83FA0" w:rsidTr="00A05C2C">
        <w:trPr>
          <w:trHeight w:val="77"/>
        </w:trPr>
        <w:tc>
          <w:tcPr>
            <w:tcW w:w="2802" w:type="dxa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rPr>
                <w:bCs/>
              </w:rPr>
            </w:pPr>
            <w:r w:rsidRPr="00851C7B">
              <w:rPr>
                <w:b/>
                <w:bCs/>
              </w:rPr>
              <w:t>Самостоятельная работа: выполнение</w:t>
            </w:r>
            <w:r>
              <w:rPr>
                <w:bCs/>
              </w:rPr>
              <w:t xml:space="preserve"> домашних заданий по разделу 2</w:t>
            </w:r>
            <w:r w:rsidRPr="00851C7B">
              <w:rPr>
                <w:bCs/>
              </w:rPr>
              <w:t xml:space="preserve">. </w:t>
            </w:r>
          </w:p>
          <w:p w:rsidR="00A05C2C" w:rsidRDefault="00A05C2C" w:rsidP="00A05C2C">
            <w:r w:rsidRPr="00851C7B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  <w:r>
              <w:t xml:space="preserve"> </w:t>
            </w:r>
          </w:p>
          <w:p w:rsidR="00A05C2C" w:rsidRDefault="00A05C2C" w:rsidP="00A05C2C">
            <w:r>
              <w:t xml:space="preserve">Порядок ликвидации юридического лица. </w:t>
            </w:r>
          </w:p>
          <w:p w:rsidR="00A05C2C" w:rsidRDefault="00A05C2C" w:rsidP="00A05C2C">
            <w:r>
              <w:t>Порядок признания физического лица банкротом.</w:t>
            </w:r>
          </w:p>
          <w:p w:rsidR="00A05C2C" w:rsidRDefault="00A05C2C" w:rsidP="00A05C2C">
            <w:r>
              <w:t>Права и обязанности владельцев различных видов акций АО.</w:t>
            </w:r>
          </w:p>
          <w:p w:rsidR="00A05C2C" w:rsidRDefault="00A05C2C" w:rsidP="00A05C2C">
            <w:r>
              <w:t>Особенности организации и работы производственных кооперативов.</w:t>
            </w:r>
          </w:p>
          <w:p w:rsidR="00A05C2C" w:rsidRPr="00E166D9" w:rsidRDefault="00A05C2C" w:rsidP="00A05C2C">
            <w:r>
              <w:t>Государственные программы поддержки малого предпринимательства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313C3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C2C" w:rsidRPr="00F83FA0" w:rsidTr="00A05C2C">
        <w:tc>
          <w:tcPr>
            <w:tcW w:w="2802" w:type="dxa"/>
          </w:tcPr>
          <w:p w:rsidR="00A05C2C" w:rsidRPr="00F83FA0" w:rsidRDefault="00A05C2C" w:rsidP="00A05C2C">
            <w:pPr>
              <w:rPr>
                <w:b/>
                <w:bCs/>
              </w:rPr>
            </w:pPr>
            <w:r w:rsidRPr="00F83FA0">
              <w:rPr>
                <w:b/>
                <w:bCs/>
              </w:rPr>
              <w:t xml:space="preserve">Раздел 3. Экономические ресурсы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10489" w:type="dxa"/>
            <w:gridSpan w:val="2"/>
          </w:tcPr>
          <w:p w:rsidR="00A05C2C" w:rsidRDefault="00A05C2C" w:rsidP="00A05C2C"/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Default="00617D23" w:rsidP="00A05C2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A05C2C" w:rsidRPr="00D87EE8" w:rsidRDefault="00A05C2C" w:rsidP="00A05C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69"/>
        </w:trPr>
        <w:tc>
          <w:tcPr>
            <w:tcW w:w="2802" w:type="dxa"/>
            <w:vMerge w:val="restart"/>
          </w:tcPr>
          <w:p w:rsidR="00A05C2C" w:rsidRPr="00F83FA0" w:rsidRDefault="00A05C2C" w:rsidP="00A05C2C">
            <w:pPr>
              <w:rPr>
                <w:b/>
                <w:bCs/>
              </w:rPr>
            </w:pPr>
            <w:r w:rsidRPr="00CA5687">
              <w:t>Тема</w:t>
            </w:r>
            <w:r>
              <w:t xml:space="preserve"> 3.1. Основные производственные фонды организации (предприятия) средства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F47953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1674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1.</w:t>
            </w:r>
          </w:p>
          <w:p w:rsidR="00A05C2C" w:rsidRDefault="00A05C2C" w:rsidP="00A05C2C">
            <w:pPr>
              <w:jc w:val="center"/>
            </w:pP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Экономическая сущность и воспроизводство основных фондов (средств). Состав и классификация основных средств по сферам производства, секторам экономики и отраслям.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Виды оценки и методы переоценки основных средств. Износ и амортизация основных средств, их воспроизводство.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Показатели использования основных средств. Пути улучшения использования основных средств организации (предприятия).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68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3</w:t>
            </w:r>
          </w:p>
        </w:tc>
      </w:tr>
      <w:tr w:rsidR="00A05C2C" w:rsidRPr="00F83FA0" w:rsidTr="00A05C2C">
        <w:trPr>
          <w:trHeight w:val="168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Pr="00F83FA0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 w:rsidRPr="00F83FA0">
              <w:rPr>
                <w:bCs/>
              </w:rPr>
              <w:t>Расчет видов стоимости основных производственных фондов организации (предприятия)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Pr="00F83FA0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 w:rsidRPr="00F83FA0">
              <w:rPr>
                <w:bCs/>
              </w:rPr>
              <w:t>Расчет показателей эффективности использования основных производственных фондов организации (предприятия)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09"/>
        </w:trPr>
        <w:tc>
          <w:tcPr>
            <w:tcW w:w="2802" w:type="dxa"/>
            <w:vMerge w:val="restart"/>
          </w:tcPr>
          <w:p w:rsidR="00A05C2C" w:rsidRPr="00CA5687" w:rsidRDefault="00A05C2C" w:rsidP="00A05C2C">
            <w:r w:rsidRPr="00CA5687">
              <w:t>Тема</w:t>
            </w:r>
            <w:r>
              <w:t xml:space="preserve"> 3.2. Нематериальные активы. Оборотные средства организации (предприятия)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D2E2F" w:rsidRDefault="00617D23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1-2</w:t>
            </w:r>
          </w:p>
        </w:tc>
      </w:tr>
      <w:tr w:rsidR="00A05C2C" w:rsidRPr="00F83FA0" w:rsidTr="00A05C2C">
        <w:trPr>
          <w:trHeight w:val="205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Экономическая сущность, состав и структура оборотных средств. Элементы оборотных средств, нормируемые и ненормируемые оборотные средства. Источники формирования оборотных средств.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Определение потребности в оборотных средствах. Нормирование материалов, незавершенного производства и готовой продукции. Показатели использования оборотных средств. Значение и пути снижения материалоемкости продукции.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13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D2E2F" w:rsidRDefault="00A05C2C" w:rsidP="00A05C2C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112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Pr="00F83FA0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 w:rsidRPr="00F83FA0">
              <w:rPr>
                <w:bCs/>
              </w:rPr>
              <w:t>Определение показателей использования оборотных средств организации</w:t>
            </w:r>
            <w:r>
              <w:rPr>
                <w:bCs/>
              </w:rPr>
              <w:t xml:space="preserve"> </w:t>
            </w:r>
            <w:r w:rsidRPr="00F83FA0">
              <w:rPr>
                <w:bCs/>
              </w:rPr>
              <w:t>(предприятия)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281"/>
        </w:trPr>
        <w:tc>
          <w:tcPr>
            <w:tcW w:w="2802" w:type="dxa"/>
            <w:vMerge w:val="restart"/>
          </w:tcPr>
          <w:p w:rsidR="00A05C2C" w:rsidRPr="00CA5687" w:rsidRDefault="00A05C2C" w:rsidP="00A05C2C">
            <w:r w:rsidRPr="00CA5687">
              <w:lastRenderedPageBreak/>
              <w:t>Тема</w:t>
            </w:r>
            <w:r>
              <w:t xml:space="preserve"> 3.3. Трудовые ресурсы. Производительность труда в строительстве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514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Понятие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Роль рационального использования внутрипроизводственных резервов организации (предприятия) в условиях рыночной экономики.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73"/>
        </w:trPr>
        <w:tc>
          <w:tcPr>
            <w:tcW w:w="2802" w:type="dxa"/>
            <w:vMerge w:val="restart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5687">
              <w:t>Тема</w:t>
            </w:r>
            <w:r>
              <w:t xml:space="preserve"> 3.4. Формы и системы оплаты </w:t>
            </w:r>
          </w:p>
          <w:p w:rsidR="00A05C2C" w:rsidRPr="00F83FA0" w:rsidRDefault="00A05C2C" w:rsidP="00A05C2C">
            <w:pPr>
              <w:rPr>
                <w:b/>
                <w:bCs/>
                <w:sz w:val="28"/>
                <w:szCs w:val="28"/>
              </w:rPr>
            </w:pPr>
            <w:r>
              <w:t>труда в строительстве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73"/>
        </w:trPr>
        <w:tc>
          <w:tcPr>
            <w:tcW w:w="2802" w:type="dxa"/>
            <w:vMerge/>
          </w:tcPr>
          <w:p w:rsidR="00A05C2C" w:rsidRPr="00CA5687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t>Сущность заработной платы, принципы и методы ее начисления и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планирования. Единая тарифная система, ее использование в бюджетных и коммерческих организациях. Тарификация труда. Формы (сдельная, повременная) и системы заработной платы. Надбавки и доплаты. Бестарифная система заработной платы.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73"/>
        </w:trPr>
        <w:tc>
          <w:tcPr>
            <w:tcW w:w="2802" w:type="dxa"/>
            <w:vMerge/>
          </w:tcPr>
          <w:p w:rsidR="00A05C2C" w:rsidRPr="00CA5687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3</w:t>
            </w:r>
          </w:p>
        </w:tc>
      </w:tr>
      <w:tr w:rsidR="00A05C2C" w:rsidRPr="00F83FA0" w:rsidTr="00A05C2C">
        <w:trPr>
          <w:trHeight w:val="173"/>
        </w:trPr>
        <w:tc>
          <w:tcPr>
            <w:tcW w:w="2802" w:type="dxa"/>
            <w:vMerge/>
          </w:tcPr>
          <w:p w:rsidR="00A05C2C" w:rsidRPr="00CA5687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Определение заработной платы по различным системам оплаты труда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85"/>
        </w:trPr>
        <w:tc>
          <w:tcPr>
            <w:tcW w:w="2802" w:type="dxa"/>
            <w:vMerge w:val="restart"/>
          </w:tcPr>
          <w:p w:rsidR="00A05C2C" w:rsidRPr="00CA5687" w:rsidRDefault="00A05C2C" w:rsidP="00A05C2C">
            <w:r w:rsidRPr="00CA5687">
              <w:t>Тема</w:t>
            </w:r>
            <w:r>
              <w:t xml:space="preserve"> 3.5. Инвестиционная деятельность и финансы организации (предприятия)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1136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425" w:type="dxa"/>
          </w:tcPr>
          <w:p w:rsidR="00A05C2C" w:rsidRDefault="00A05C2C" w:rsidP="00A05C2C"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Понятия капитальные вложения, инвестиции, жизненный цикл инвестиционного проекта. Виды инвестиций (портфельные, производственные, реальные, валовые, чистые). Инвестиционные риски. Факторы, влияющие на инвестиционную деятельность. Источники инвестиций. Объекты и субъекты инвестиционной деятельности. Фазы инвестиционного цикла.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4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05C2C" w:rsidRPr="00CA5687" w:rsidRDefault="00A05C2C" w:rsidP="00A05C2C"/>
        </w:tc>
        <w:tc>
          <w:tcPr>
            <w:tcW w:w="425" w:type="dxa"/>
            <w:tcBorders>
              <w:bottom w:val="single" w:sz="4" w:space="0" w:color="auto"/>
            </w:tcBorders>
          </w:tcPr>
          <w:p w:rsidR="00A05C2C" w:rsidRDefault="00A05C2C" w:rsidP="00A05C2C">
            <w:r>
              <w:t>2.</w:t>
            </w:r>
          </w:p>
          <w:p w:rsidR="00A05C2C" w:rsidRDefault="00A05C2C" w:rsidP="00A05C2C"/>
        </w:tc>
        <w:tc>
          <w:tcPr>
            <w:tcW w:w="10064" w:type="dxa"/>
            <w:tcBorders>
              <w:bottom w:val="single" w:sz="4" w:space="0" w:color="auto"/>
            </w:tcBorders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Понятия эффект, эффективность, экономическая эффективность. Абсолютные (общие) показатели экономической эффективности</w:t>
            </w:r>
            <w:r w:rsidR="00782B91">
              <w:t xml:space="preserve"> </w:t>
            </w:r>
            <w:r>
              <w:t>капитальных вложений. Показатели сравнительной экономической эффективности капитальных вложений. Методика расчета показателей абсолютной и сравнительной экономической эффективности капитальных вложений.</w:t>
            </w:r>
          </w:p>
          <w:p w:rsidR="00A05C2C" w:rsidRDefault="00A05C2C" w:rsidP="00A05C2C">
            <w:pPr>
              <w:pStyle w:val="af3"/>
              <w:spacing w:after="0"/>
              <w:ind w:left="0"/>
            </w:pPr>
            <w:r>
              <w:t>Понятие дисконтирования, нормы дисконта. Современные критерии оценки эффективности инвестиционных проектов. Чистый дисконтированный доход. Индекс доходности. Внутренняя норма доходности. Срок окупаемости инвестиционного проекта. Методология интегрального метода оценки экономической эффективности инвестиционного проекта.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56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10489" w:type="dxa"/>
            <w:gridSpan w:val="2"/>
          </w:tcPr>
          <w:p w:rsidR="00A05C2C" w:rsidRDefault="00A05C2C" w:rsidP="00A05C2C"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56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10489" w:type="dxa"/>
            <w:gridSpan w:val="2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229B9">
              <w:t>Определение экономической эффективности инвестиций традиционным методом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56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10489" w:type="dxa"/>
            <w:gridSpan w:val="2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5229B9">
              <w:t>Определение экономической эффективности инвестиций интегральным методом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Pr="0055277B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56"/>
        </w:trPr>
        <w:tc>
          <w:tcPr>
            <w:tcW w:w="2802" w:type="dxa"/>
          </w:tcPr>
          <w:p w:rsidR="00A05C2C" w:rsidRPr="00CA5687" w:rsidRDefault="00A05C2C" w:rsidP="00A05C2C"/>
        </w:tc>
        <w:tc>
          <w:tcPr>
            <w:tcW w:w="10489" w:type="dxa"/>
            <w:gridSpan w:val="2"/>
          </w:tcPr>
          <w:p w:rsidR="00A05C2C" w:rsidRDefault="00A05C2C" w:rsidP="00A05C2C">
            <w:pPr>
              <w:rPr>
                <w:bCs/>
              </w:rPr>
            </w:pPr>
            <w:r w:rsidRPr="00F83FA0">
              <w:rPr>
                <w:b/>
                <w:bCs/>
              </w:rPr>
              <w:t xml:space="preserve">Самостоятельная работа: </w:t>
            </w:r>
            <w:r w:rsidRPr="00F83FA0">
              <w:rPr>
                <w:bCs/>
              </w:rPr>
              <w:t>выполнение расчетных работ п</w:t>
            </w:r>
            <w:r>
              <w:rPr>
                <w:bCs/>
              </w:rPr>
              <w:t>о Разделу 3.</w:t>
            </w:r>
          </w:p>
          <w:p w:rsidR="00A05C2C" w:rsidRPr="00076E8B" w:rsidRDefault="00A05C2C" w:rsidP="00A05C2C">
            <w:pPr>
              <w:rPr>
                <w:rFonts w:eastAsia="Calibri"/>
                <w:b/>
                <w:bCs/>
              </w:rPr>
            </w:pPr>
            <w:r w:rsidRPr="00E10F57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>
              <w:rPr>
                <w:rFonts w:eastAsia="Calibri"/>
                <w:b/>
                <w:bCs/>
              </w:rPr>
              <w:t>:</w:t>
            </w:r>
          </w:p>
          <w:p w:rsidR="00A05C2C" w:rsidRDefault="00A05C2C" w:rsidP="00A05C2C">
            <w:pPr>
              <w:rPr>
                <w:bCs/>
              </w:rPr>
            </w:pPr>
            <w:r w:rsidRPr="00F83FA0">
              <w:rPr>
                <w:bCs/>
              </w:rPr>
              <w:t>Расчет видов стоимости основных производственных фондов организации (предприятия)</w:t>
            </w:r>
            <w:r>
              <w:rPr>
                <w:bCs/>
              </w:rPr>
              <w:t>.</w:t>
            </w:r>
            <w:r w:rsidRPr="00F83FA0">
              <w:rPr>
                <w:bCs/>
              </w:rPr>
              <w:t xml:space="preserve"> </w:t>
            </w:r>
          </w:p>
          <w:p w:rsidR="00A05C2C" w:rsidRDefault="00A05C2C" w:rsidP="00A05C2C">
            <w:pPr>
              <w:rPr>
                <w:bCs/>
              </w:rPr>
            </w:pPr>
            <w:r w:rsidRPr="00F83FA0">
              <w:rPr>
                <w:bCs/>
              </w:rPr>
              <w:t>Расчет показателей эффек</w:t>
            </w:r>
            <w:r>
              <w:rPr>
                <w:bCs/>
              </w:rPr>
              <w:t>тивности использования основных</w:t>
            </w:r>
          </w:p>
          <w:p w:rsidR="00A05C2C" w:rsidRDefault="00A05C2C" w:rsidP="00A05C2C">
            <w:pPr>
              <w:rPr>
                <w:bCs/>
              </w:rPr>
            </w:pPr>
            <w:r w:rsidRPr="00F83FA0">
              <w:rPr>
                <w:bCs/>
              </w:rPr>
              <w:t>производственных фондов организации (предприятия)</w:t>
            </w:r>
            <w:r>
              <w:rPr>
                <w:bCs/>
              </w:rPr>
              <w:t>.</w:t>
            </w:r>
          </w:p>
          <w:p w:rsidR="00A05C2C" w:rsidRDefault="00A05C2C" w:rsidP="00A05C2C">
            <w:pPr>
              <w:rPr>
                <w:bCs/>
              </w:rPr>
            </w:pPr>
            <w:r w:rsidRPr="00F83FA0">
              <w:rPr>
                <w:bCs/>
              </w:rPr>
              <w:lastRenderedPageBreak/>
              <w:t>Определение величин оборотных средств организации (предприятия)</w:t>
            </w:r>
            <w:r>
              <w:rPr>
                <w:bCs/>
              </w:rPr>
              <w:t>.</w:t>
            </w:r>
          </w:p>
          <w:p w:rsidR="00A05C2C" w:rsidRDefault="00A05C2C" w:rsidP="00A05C2C">
            <w:r w:rsidRPr="00F83FA0">
              <w:rPr>
                <w:bCs/>
              </w:rPr>
              <w:t>Определение показателей использования оборотных средств организации (предприятия)</w:t>
            </w:r>
            <w:r>
              <w:rPr>
                <w:bCs/>
              </w:rPr>
              <w:t>.</w:t>
            </w:r>
          </w:p>
          <w:p w:rsidR="00A05C2C" w:rsidRDefault="00A05C2C" w:rsidP="00A05C2C">
            <w:r>
              <w:t>Определение показателей производительности труда.</w:t>
            </w:r>
          </w:p>
          <w:p w:rsidR="00A05C2C" w:rsidRDefault="00A05C2C" w:rsidP="00A05C2C">
            <w:r>
              <w:t>Определение заработной платы по различным системам оплаты труда.</w:t>
            </w:r>
          </w:p>
          <w:p w:rsidR="00A05C2C" w:rsidRDefault="00A05C2C" w:rsidP="00A05C2C">
            <w:r w:rsidRPr="005229B9">
              <w:t>Определение экономической эффективности инвестиций традиционным методом</w:t>
            </w:r>
            <w:r>
              <w:t>.</w:t>
            </w:r>
          </w:p>
          <w:p w:rsidR="00A05C2C" w:rsidRPr="00076E8B" w:rsidRDefault="00A05C2C" w:rsidP="00A05C2C">
            <w:pPr>
              <w:rPr>
                <w:rFonts w:eastAsia="Calibri"/>
                <w:b/>
                <w:bCs/>
              </w:rPr>
            </w:pPr>
            <w:r w:rsidRPr="005229B9">
              <w:t>Определение экономической эффективности инвестиций интегральным методом</w:t>
            </w:r>
            <w: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7A75E0" w:rsidRDefault="00A05C2C" w:rsidP="00A05C2C">
            <w:pPr>
              <w:jc w:val="center"/>
              <w:rPr>
                <w:i/>
              </w:rPr>
            </w:pPr>
            <w:r w:rsidRPr="007A75E0">
              <w:rPr>
                <w:i/>
              </w:rPr>
              <w:lastRenderedPageBreak/>
              <w:t>1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c>
          <w:tcPr>
            <w:tcW w:w="2802" w:type="dxa"/>
          </w:tcPr>
          <w:p w:rsidR="00A05C2C" w:rsidRPr="00BD6FF6" w:rsidRDefault="00A05C2C" w:rsidP="00A05C2C">
            <w:r w:rsidRPr="00BD6FF6">
              <w:rPr>
                <w:b/>
                <w:bCs/>
              </w:rPr>
              <w:lastRenderedPageBreak/>
              <w:t>Раздел 4. Инструменты планирования организации</w:t>
            </w:r>
          </w:p>
        </w:tc>
        <w:tc>
          <w:tcPr>
            <w:tcW w:w="10489" w:type="dxa"/>
            <w:gridSpan w:val="2"/>
          </w:tcPr>
          <w:p w:rsidR="00A05C2C" w:rsidRDefault="00A05C2C" w:rsidP="00A05C2C"/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F83FA0" w:rsidRDefault="00A05C2C" w:rsidP="00A05C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79"/>
        </w:trPr>
        <w:tc>
          <w:tcPr>
            <w:tcW w:w="2802" w:type="dxa"/>
            <w:vMerge w:val="restart"/>
          </w:tcPr>
          <w:p w:rsidR="00A05C2C" w:rsidRPr="00CA5687" w:rsidRDefault="00A05C2C" w:rsidP="00A05C2C">
            <w:r w:rsidRPr="00CA5687">
              <w:t>Тема</w:t>
            </w:r>
            <w:r>
              <w:t xml:space="preserve"> 4.1. Планирование деятельности организации (предприятия).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692"/>
        </w:trPr>
        <w:tc>
          <w:tcPr>
            <w:tcW w:w="2802" w:type="dxa"/>
            <w:vMerge/>
          </w:tcPr>
          <w:p w:rsidR="00A05C2C" w:rsidRPr="00CA5687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Составные элементы, этапы и виды внутрифирменного планирования. Основные принципы и элементы планирования. Классификация видов планирования и видов плановых документов. Отличие бизнес-плана от других видов планов.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71"/>
        </w:trPr>
        <w:tc>
          <w:tcPr>
            <w:tcW w:w="2802" w:type="dxa"/>
            <w:vMerge w:val="restart"/>
          </w:tcPr>
          <w:p w:rsidR="00A05C2C" w:rsidRDefault="00A05C2C" w:rsidP="00A05C2C">
            <w:r>
              <w:t>Тема 4</w:t>
            </w:r>
            <w:r w:rsidRPr="009750C6">
              <w:t>.</w:t>
            </w:r>
            <w:r>
              <w:t>2. Бизнес-планирование.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546"/>
        </w:trPr>
        <w:tc>
          <w:tcPr>
            <w:tcW w:w="2802" w:type="dxa"/>
            <w:vMerge/>
          </w:tcPr>
          <w:p w:rsidR="00A05C2C" w:rsidRPr="009750C6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r>
              <w:t>Бизнес-план как одна из основных форм внутрифирменного планирования. Типы бизнес-планов. Структура бизнес-плана.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617D23" w:rsidRPr="00F83FA0" w:rsidTr="00617D23">
        <w:trPr>
          <w:trHeight w:val="1104"/>
        </w:trPr>
        <w:tc>
          <w:tcPr>
            <w:tcW w:w="2802" w:type="dxa"/>
            <w:vMerge/>
          </w:tcPr>
          <w:p w:rsidR="00617D23" w:rsidRPr="009750C6" w:rsidRDefault="00617D23" w:rsidP="00A05C2C"/>
        </w:tc>
        <w:tc>
          <w:tcPr>
            <w:tcW w:w="425" w:type="dxa"/>
          </w:tcPr>
          <w:p w:rsidR="00617D23" w:rsidRDefault="00617D23" w:rsidP="00A05C2C">
            <w:pPr>
              <w:jc w:val="center"/>
            </w:pPr>
            <w:r>
              <w:t>2.</w:t>
            </w:r>
          </w:p>
        </w:tc>
        <w:tc>
          <w:tcPr>
            <w:tcW w:w="10064" w:type="dxa"/>
          </w:tcPr>
          <w:p w:rsidR="00617D23" w:rsidRDefault="00617D23" w:rsidP="00A05C2C">
            <w:r>
              <w:t>Содержание бизнес-плана: резюме, история своего бизнеса, описание</w:t>
            </w:r>
          </w:p>
          <w:p w:rsidR="00617D23" w:rsidRDefault="00617D23" w:rsidP="00A05C2C">
            <w:r>
              <w:t>продуктов (услуг), описание дел в отрасли и товарных рынков, оценка и выбор конкурентной стратегии, производственный план, план маркетинга, организационный план, финансовый план и оценка риска, план исследований и разработок, приложения.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17D23" w:rsidRDefault="00617D23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D23" w:rsidRDefault="00617D23" w:rsidP="00A05C2C"/>
        </w:tc>
      </w:tr>
      <w:tr w:rsidR="00A05C2C" w:rsidRPr="00F83FA0" w:rsidTr="00A05C2C">
        <w:trPr>
          <w:trHeight w:val="168"/>
        </w:trPr>
        <w:tc>
          <w:tcPr>
            <w:tcW w:w="2802" w:type="dxa"/>
            <w:vMerge/>
          </w:tcPr>
          <w:p w:rsidR="00A05C2C" w:rsidRPr="009750C6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jc w:val="center"/>
            </w:pPr>
            <w:r>
              <w:t>3.</w:t>
            </w:r>
          </w:p>
        </w:tc>
        <w:tc>
          <w:tcPr>
            <w:tcW w:w="10064" w:type="dxa"/>
          </w:tcPr>
          <w:p w:rsidR="00A05C2C" w:rsidRDefault="00A05C2C" w:rsidP="00A05C2C">
            <w:r>
              <w:t>Основные требования по составлению и написанию бизнес плана.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43"/>
        </w:trPr>
        <w:tc>
          <w:tcPr>
            <w:tcW w:w="2802" w:type="dxa"/>
            <w:vMerge w:val="restart"/>
          </w:tcPr>
          <w:p w:rsidR="00A05C2C" w:rsidRDefault="00A05C2C" w:rsidP="00A05C2C">
            <w:r w:rsidRPr="009750C6">
              <w:t xml:space="preserve">Тема </w:t>
            </w:r>
            <w:r>
              <w:t>4</w:t>
            </w:r>
            <w:r w:rsidRPr="009750C6">
              <w:t>.</w:t>
            </w:r>
            <w:r>
              <w:t>3. Маркетинг в строительстве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 xml:space="preserve"> </w:t>
            </w: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05C2C" w:rsidRDefault="00A05C2C" w:rsidP="00A05C2C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323"/>
        </w:trPr>
        <w:tc>
          <w:tcPr>
            <w:tcW w:w="2802" w:type="dxa"/>
            <w:vMerge/>
          </w:tcPr>
          <w:p w:rsidR="00A05C2C" w:rsidRPr="009750C6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Маркетинг, его основы. Понятия и концепции комплекса маркетинга: концепция совершенствования производства, концепция качества товаров, концепция сбыта. Принципы и цели маркетинга: ориентация производства на рынок, конкурентоспособность, высокая рентабельность.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71"/>
        </w:trPr>
        <w:tc>
          <w:tcPr>
            <w:tcW w:w="2802" w:type="dxa"/>
            <w:vMerge/>
          </w:tcPr>
          <w:p w:rsidR="00A05C2C" w:rsidRPr="009750C6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2.</w:t>
            </w:r>
          </w:p>
        </w:tc>
        <w:tc>
          <w:tcPr>
            <w:tcW w:w="10064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Функции маркетинга и этапы его организации: сбор информации и комплексное развитие рынка; изучение запросов и поведение потребителей, отбор целевых рынков и сегментация, позиционирование товара; формирование стратегии производства и товарной политики; планирование производства и ассортимента товаров и услуг; формирование ценовой политики и установление цен на товары, определение жизненного цикла товара и формирование цен на различных его стадиях; организация сбыта и распространение товаров через оптовую и розничную торговлю; стимулирование сбыта.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332"/>
        </w:trPr>
        <w:tc>
          <w:tcPr>
            <w:tcW w:w="2802" w:type="dxa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rPr>
                <w:bCs/>
              </w:rPr>
            </w:pPr>
            <w:r w:rsidRPr="00851C7B">
              <w:rPr>
                <w:b/>
                <w:bCs/>
              </w:rPr>
              <w:t xml:space="preserve">Самостоятельная работа: </w:t>
            </w:r>
            <w:r w:rsidRPr="00851C7B">
              <w:rPr>
                <w:bCs/>
              </w:rPr>
              <w:t>выполнен</w:t>
            </w:r>
            <w:r>
              <w:rPr>
                <w:bCs/>
              </w:rPr>
              <w:t>ие домашних заданий по разделу 4</w:t>
            </w:r>
            <w:r w:rsidRPr="00851C7B">
              <w:rPr>
                <w:bCs/>
              </w:rPr>
              <w:t xml:space="preserve">. </w:t>
            </w:r>
          </w:p>
          <w:p w:rsidR="00A05C2C" w:rsidRDefault="00A05C2C" w:rsidP="00A05C2C">
            <w:pPr>
              <w:rPr>
                <w:rFonts w:eastAsia="Calibri"/>
                <w:b/>
                <w:bCs/>
              </w:rPr>
            </w:pPr>
            <w:r w:rsidRPr="00851C7B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A05C2C" w:rsidRDefault="00A05C2C" w:rsidP="00A05C2C">
            <w:r>
              <w:lastRenderedPageBreak/>
              <w:t>Общие принципы планирования.</w:t>
            </w:r>
          </w:p>
          <w:p w:rsidR="00A05C2C" w:rsidRDefault="00A05C2C" w:rsidP="00A05C2C">
            <w:r>
              <w:t>Отличие бизнес-плана от стратегического плана и технико-экономического обоснования проекта.</w:t>
            </w:r>
          </w:p>
          <w:p w:rsidR="00A05C2C" w:rsidRDefault="00A05C2C" w:rsidP="00A05C2C">
            <w:r>
              <w:t>Основные функции и подфункции маркетинга.</w:t>
            </w:r>
          </w:p>
          <w:p w:rsidR="00A05C2C" w:rsidRDefault="00A05C2C" w:rsidP="00A05C2C">
            <w:r>
              <w:t>Организация рекламной компании услуг проектной организации.</w:t>
            </w:r>
          </w:p>
          <w:p w:rsidR="00A05C2C" w:rsidRDefault="00A05C2C" w:rsidP="00A05C2C">
            <w:r>
              <w:t>Планирование и контроль маркетинговых мероприятий.</w:t>
            </w:r>
          </w:p>
          <w:p w:rsidR="00A05C2C" w:rsidRPr="00E166D9" w:rsidRDefault="00A05C2C" w:rsidP="00A05C2C">
            <w:pPr>
              <w:rPr>
                <w:rFonts w:eastAsia="Calibri"/>
                <w:b/>
                <w:bCs/>
              </w:rPr>
            </w:pPr>
            <w:r>
              <w:t>Особенности маркетинга непроизводственной сферы.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5C2C" w:rsidRPr="007A75E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Pr="00141A12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05C2C" w:rsidRPr="00F83FA0" w:rsidTr="00A05C2C">
        <w:tc>
          <w:tcPr>
            <w:tcW w:w="2802" w:type="dxa"/>
          </w:tcPr>
          <w:p w:rsidR="00A05C2C" w:rsidRDefault="00A05C2C" w:rsidP="00A05C2C">
            <w:r>
              <w:rPr>
                <w:b/>
                <w:bCs/>
              </w:rPr>
              <w:lastRenderedPageBreak/>
              <w:t xml:space="preserve">Раздел </w:t>
            </w:r>
            <w:r w:rsidRPr="00F83FA0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Основы ценообразования в архитектурном проектировании и строительстве</w:t>
            </w:r>
          </w:p>
        </w:tc>
        <w:tc>
          <w:tcPr>
            <w:tcW w:w="10489" w:type="dxa"/>
            <w:gridSpan w:val="2"/>
          </w:tcPr>
          <w:p w:rsidR="00A05C2C" w:rsidRDefault="00A05C2C" w:rsidP="00A05C2C"/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141A12" w:rsidRDefault="00A05C2C" w:rsidP="00A05C2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30"/>
        </w:trPr>
        <w:tc>
          <w:tcPr>
            <w:tcW w:w="2802" w:type="dxa"/>
            <w:vMerge w:val="restart"/>
          </w:tcPr>
          <w:p w:rsidR="00A05C2C" w:rsidRPr="00103390" w:rsidRDefault="00A05C2C" w:rsidP="00FA6D9C">
            <w:r w:rsidRPr="00103390">
              <w:t xml:space="preserve">Тема </w:t>
            </w:r>
            <w:r>
              <w:t>5.1. Особенности ценообразования</w:t>
            </w:r>
            <w:r w:rsidRPr="00103390">
              <w:t xml:space="preserve"> </w:t>
            </w:r>
            <w:r>
              <w:t xml:space="preserve">в </w:t>
            </w:r>
            <w:r w:rsidRPr="00D87EE8">
              <w:rPr>
                <w:bCs/>
              </w:rPr>
              <w:t>архитектурном проектировании</w:t>
            </w:r>
            <w:r>
              <w:rPr>
                <w:b/>
                <w:bCs/>
              </w:rPr>
              <w:t xml:space="preserve"> </w:t>
            </w:r>
            <w:r w:rsidRPr="00D87EE8">
              <w:rPr>
                <w:bCs/>
              </w:rPr>
              <w:t xml:space="preserve">и </w:t>
            </w:r>
            <w:r>
              <w:t>строительстве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Pr="00141A12" w:rsidRDefault="00A05C2C" w:rsidP="00A05C2C">
            <w:pPr>
              <w:jc w:val="center"/>
            </w:pPr>
            <w:r w:rsidRPr="00141A12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346"/>
        </w:trPr>
        <w:tc>
          <w:tcPr>
            <w:tcW w:w="2802" w:type="dxa"/>
            <w:vMerge/>
          </w:tcPr>
          <w:p w:rsidR="00A05C2C" w:rsidRPr="00BD7299" w:rsidRDefault="00A05C2C" w:rsidP="00A05C2C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FA6D9C">
            <w:pPr>
              <w:pStyle w:val="af3"/>
              <w:spacing w:after="0"/>
              <w:ind w:left="0"/>
            </w:pPr>
            <w:r>
              <w:t>Особенности ценообразования в</w:t>
            </w:r>
            <w:r w:rsidRPr="00D87EE8">
              <w:rPr>
                <w:bCs/>
              </w:rPr>
              <w:t xml:space="preserve"> архитектурном проектировании</w:t>
            </w:r>
            <w:r>
              <w:rPr>
                <w:b/>
                <w:bCs/>
              </w:rPr>
              <w:t xml:space="preserve"> </w:t>
            </w:r>
            <w:r w:rsidRPr="00D87EE8">
              <w:rPr>
                <w:bCs/>
              </w:rPr>
              <w:t xml:space="preserve">и </w:t>
            </w:r>
            <w:r>
              <w:t xml:space="preserve">строительстве. Сметная стоимость строительства. Действующая система ценообразования. Методы определения стоимости строительства.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</w:p>
        </w:tc>
      </w:tr>
      <w:tr w:rsidR="00A05C2C" w:rsidRPr="00F83FA0" w:rsidTr="00A05C2C">
        <w:trPr>
          <w:trHeight w:val="169"/>
        </w:trPr>
        <w:tc>
          <w:tcPr>
            <w:tcW w:w="2802" w:type="dxa"/>
            <w:vMerge w:val="restart"/>
          </w:tcPr>
          <w:p w:rsidR="00A05C2C" w:rsidRPr="00103390" w:rsidRDefault="00A05C2C" w:rsidP="00A05C2C">
            <w:r w:rsidRPr="00103390">
              <w:t>Тема 5.2.</w:t>
            </w:r>
            <w:r>
              <w:rPr>
                <w:b/>
                <w:bCs/>
                <w:sz w:val="28"/>
              </w:rPr>
              <w:t xml:space="preserve"> </w:t>
            </w:r>
            <w:r w:rsidRPr="00103390">
              <w:rPr>
                <w:bCs/>
              </w:rPr>
              <w:t>Состав и структура сметной стоимости.</w:t>
            </w:r>
          </w:p>
        </w:tc>
        <w:tc>
          <w:tcPr>
            <w:tcW w:w="10489" w:type="dxa"/>
            <w:gridSpan w:val="2"/>
          </w:tcPr>
          <w:p w:rsidR="00A05C2C" w:rsidRPr="00702042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168"/>
        </w:trPr>
        <w:tc>
          <w:tcPr>
            <w:tcW w:w="2802" w:type="dxa"/>
            <w:vMerge/>
          </w:tcPr>
          <w:p w:rsidR="00A05C2C" w:rsidRPr="00BD7299" w:rsidRDefault="00A05C2C" w:rsidP="00A05C2C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A05C2C" w:rsidRPr="00702042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064" w:type="dxa"/>
          </w:tcPr>
          <w:p w:rsidR="00A05C2C" w:rsidRPr="00702042" w:rsidRDefault="00A05C2C" w:rsidP="00A05C2C">
            <w:pPr>
              <w:pStyle w:val="af3"/>
              <w:spacing w:after="0"/>
              <w:ind w:left="0"/>
              <w:rPr>
                <w:bCs/>
              </w:rPr>
            </w:pPr>
            <w:r>
              <w:rPr>
                <w:bCs/>
              </w:rPr>
              <w:t>Состав сметной стоимости строительства. Составляющие сметной стоимости оборудования. Состав сметной стоимости СМР (прямые затраты, накладные расходы, сметная прибыль).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</w:p>
        </w:tc>
      </w:tr>
      <w:tr w:rsidR="00A05C2C" w:rsidRPr="00F83FA0" w:rsidTr="00A05C2C">
        <w:trPr>
          <w:trHeight w:val="130"/>
        </w:trPr>
        <w:tc>
          <w:tcPr>
            <w:tcW w:w="2802" w:type="dxa"/>
            <w:vMerge w:val="restart"/>
          </w:tcPr>
          <w:p w:rsidR="00A05C2C" w:rsidRPr="00292433" w:rsidRDefault="00A05C2C" w:rsidP="00A05C2C">
            <w:r>
              <w:t>Тема 5.3</w:t>
            </w:r>
            <w:r w:rsidRPr="00292433">
              <w:t xml:space="preserve">. </w:t>
            </w:r>
            <w:r>
              <w:t>С</w:t>
            </w:r>
            <w:r w:rsidRPr="00292433">
              <w:t xml:space="preserve">ебестоимость </w:t>
            </w:r>
            <w:r>
              <w:t>строительной</w:t>
            </w:r>
            <w:r w:rsidRPr="00292433">
              <w:t xml:space="preserve"> продукции</w:t>
            </w: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262"/>
        </w:trPr>
        <w:tc>
          <w:tcPr>
            <w:tcW w:w="2802" w:type="dxa"/>
            <w:vMerge/>
          </w:tcPr>
          <w:p w:rsidR="00A05C2C" w:rsidRPr="008779F6" w:rsidRDefault="00A05C2C" w:rsidP="00A05C2C"/>
        </w:tc>
        <w:tc>
          <w:tcPr>
            <w:tcW w:w="425" w:type="dxa"/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10064" w:type="dxa"/>
          </w:tcPr>
          <w:p w:rsidR="00A05C2C" w:rsidRDefault="00A05C2C" w:rsidP="00782B91">
            <w:pPr>
              <w:pStyle w:val="af3"/>
              <w:spacing w:after="0"/>
              <w:ind w:left="0"/>
            </w:pPr>
            <w:r>
              <w:t>Понятие себестоимости СМР (строительно-монтажных работ), состав ее затрат. Понятия, назначение и порядок определения видов себестоимости СМР (сметная, плановая, фактическая). Пути снижения себестоимости СМР.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27"/>
        </w:trPr>
        <w:tc>
          <w:tcPr>
            <w:tcW w:w="2802" w:type="dxa"/>
            <w:vMerge/>
          </w:tcPr>
          <w:p w:rsidR="00A05C2C" w:rsidRPr="008779F6" w:rsidRDefault="00A05C2C" w:rsidP="00A05C2C"/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3</w:t>
            </w:r>
          </w:p>
        </w:tc>
      </w:tr>
      <w:tr w:rsidR="00A05C2C" w:rsidRPr="00F83FA0" w:rsidTr="00A05C2C">
        <w:trPr>
          <w:trHeight w:val="91"/>
        </w:trPr>
        <w:tc>
          <w:tcPr>
            <w:tcW w:w="2802" w:type="dxa"/>
            <w:vMerge/>
          </w:tcPr>
          <w:p w:rsidR="00A05C2C" w:rsidRPr="008779F6" w:rsidRDefault="00A05C2C" w:rsidP="00A05C2C"/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Определение себестоимости и структуры себестоимости СМР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293"/>
        </w:trPr>
        <w:tc>
          <w:tcPr>
            <w:tcW w:w="2802" w:type="dxa"/>
            <w:vMerge w:val="restart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5.4. Система сметных цен и нормативов.</w:t>
            </w:r>
          </w:p>
        </w:tc>
        <w:tc>
          <w:tcPr>
            <w:tcW w:w="10489" w:type="dxa"/>
            <w:gridSpan w:val="2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05C2C" w:rsidRPr="00F83FA0" w:rsidTr="00A05C2C">
        <w:trPr>
          <w:trHeight w:val="270"/>
        </w:trPr>
        <w:tc>
          <w:tcPr>
            <w:tcW w:w="2802" w:type="dxa"/>
            <w:vMerge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5" w:type="dxa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064" w:type="dxa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Понятия сметные нормативы, сметная норма. Функция сметных норм. Классификация сметных норм. Единичные расценки, их состав и назначение.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05C2C" w:rsidRPr="00F83FA0" w:rsidTr="00A05C2C">
        <w:trPr>
          <w:trHeight w:val="145"/>
        </w:trPr>
        <w:tc>
          <w:tcPr>
            <w:tcW w:w="2802" w:type="dxa"/>
            <w:vMerge w:val="restart"/>
          </w:tcPr>
          <w:p w:rsidR="00A05C2C" w:rsidRDefault="00A05C2C" w:rsidP="00A05C2C">
            <w:r w:rsidRPr="008779F6">
              <w:t>Тема 5.</w:t>
            </w:r>
            <w:r>
              <w:t>5. Прибыль и рентабельность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A05C2C" w:rsidRPr="00292433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0204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jc w:val="center"/>
            </w:pPr>
            <w:r>
              <w:t>2</w:t>
            </w:r>
          </w:p>
        </w:tc>
      </w:tr>
      <w:tr w:rsidR="00A05C2C" w:rsidRPr="00F83FA0" w:rsidTr="00A05C2C">
        <w:trPr>
          <w:trHeight w:val="187"/>
        </w:trPr>
        <w:tc>
          <w:tcPr>
            <w:tcW w:w="2802" w:type="dxa"/>
            <w:vMerge/>
          </w:tcPr>
          <w:p w:rsidR="00A05C2C" w:rsidRPr="008779F6" w:rsidRDefault="00A05C2C" w:rsidP="00A05C2C"/>
        </w:tc>
        <w:tc>
          <w:tcPr>
            <w:tcW w:w="425" w:type="dxa"/>
            <w:tcBorders>
              <w:bottom w:val="single" w:sz="4" w:space="0" w:color="auto"/>
            </w:tcBorders>
          </w:tcPr>
          <w:p w:rsidR="00A05C2C" w:rsidRDefault="00A05C2C" w:rsidP="00A05C2C">
            <w:pPr>
              <w:pStyle w:val="af3"/>
              <w:spacing w:after="0"/>
              <w:ind w:left="0"/>
              <w:jc w:val="center"/>
            </w:pPr>
            <w:r>
              <w:t>1.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05C2C" w:rsidRDefault="00A05C2C" w:rsidP="00A05C2C">
            <w:pPr>
              <w:pStyle w:val="af3"/>
              <w:spacing w:after="0"/>
              <w:ind w:left="0"/>
            </w:pPr>
            <w:r>
              <w:t>Прибыль организации (предприятия) – основной показатель результатов хозяйственной деятельности. Выручка, доходы и прибыль организации (предприятия). Виды прибыли в строительстве. Планирование прибыли и ее распределение в организации. Рентабельность – показатель эффективности работы организации. Показатели рентабельности. Расчет уровня рентабельности организации (предприятия) и продукции. Пути повышения рентабельности.</w:t>
            </w:r>
          </w:p>
          <w:p w:rsidR="00782B91" w:rsidRDefault="00782B91" w:rsidP="00A05C2C">
            <w:pPr>
              <w:pStyle w:val="af3"/>
              <w:spacing w:after="0"/>
              <w:ind w:left="0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>
            <w:pPr>
              <w:pStyle w:val="af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Default="00A05C2C" w:rsidP="00A05C2C"/>
        </w:tc>
      </w:tr>
      <w:tr w:rsidR="00A05C2C" w:rsidRPr="00F83FA0" w:rsidTr="00A05C2C">
        <w:trPr>
          <w:trHeight w:val="159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3FA0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5C2C" w:rsidRPr="00313C3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C2C" w:rsidRPr="00F83FA0" w:rsidTr="00A05C2C">
        <w:trPr>
          <w:trHeight w:val="159"/>
        </w:trPr>
        <w:tc>
          <w:tcPr>
            <w:tcW w:w="2802" w:type="dxa"/>
            <w:vMerge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прибыли и рентабельности СМР</w:t>
            </w:r>
            <w:r w:rsidR="00782B91">
              <w:t xml:space="preserve">. </w:t>
            </w:r>
            <w:r w:rsidR="00782B91" w:rsidRPr="00782B91"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5C2C" w:rsidRPr="00F83FA0" w:rsidTr="00A05C2C">
        <w:tc>
          <w:tcPr>
            <w:tcW w:w="2802" w:type="dxa"/>
            <w:shd w:val="clear" w:color="auto" w:fill="auto"/>
          </w:tcPr>
          <w:p w:rsidR="00A05C2C" w:rsidRPr="00F83FA0" w:rsidRDefault="00A05C2C" w:rsidP="00A05C2C">
            <w:pPr>
              <w:rPr>
                <w:b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rPr>
                <w:bCs/>
              </w:rPr>
            </w:pPr>
            <w:r w:rsidRPr="00F83FA0">
              <w:rPr>
                <w:b/>
                <w:bCs/>
              </w:rPr>
              <w:t xml:space="preserve">Самостоятельная работа: </w:t>
            </w:r>
            <w:r w:rsidRPr="00F83FA0">
              <w:rPr>
                <w:bCs/>
              </w:rPr>
              <w:t>выполнение расчетных работ по Разделу 5</w:t>
            </w:r>
            <w:r>
              <w:rPr>
                <w:bCs/>
              </w:rPr>
              <w:t>.</w:t>
            </w:r>
          </w:p>
          <w:p w:rsidR="00A05C2C" w:rsidRDefault="00A05C2C" w:rsidP="00A05C2C">
            <w:pPr>
              <w:rPr>
                <w:rFonts w:eastAsia="Calibri"/>
                <w:b/>
                <w:bCs/>
              </w:rPr>
            </w:pPr>
            <w:r w:rsidRPr="004B6A65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>
              <w:rPr>
                <w:rFonts w:eastAsia="Calibri"/>
                <w:b/>
                <w:bCs/>
              </w:rPr>
              <w:t>:</w:t>
            </w:r>
          </w:p>
          <w:p w:rsidR="00A05C2C" w:rsidRDefault="00A05C2C" w:rsidP="00A05C2C">
            <w:r>
              <w:t>Определение себестоимости и структуры себестоимости СМР.</w:t>
            </w:r>
          </w:p>
          <w:p w:rsidR="00A05C2C" w:rsidRDefault="00A05C2C" w:rsidP="00A05C2C">
            <w:r>
              <w:t>Определение прибыли и рентабельности СМР.</w:t>
            </w:r>
          </w:p>
          <w:p w:rsidR="00A05C2C" w:rsidRDefault="00A05C2C" w:rsidP="00A05C2C">
            <w:r>
              <w:t>Основные методы определения стоимости строительства.</w:t>
            </w:r>
          </w:p>
          <w:p w:rsidR="00A05C2C" w:rsidRDefault="00A05C2C" w:rsidP="00A05C2C">
            <w:r>
              <w:t>Структура накладных расходов строительно-монтажной организации.</w:t>
            </w:r>
          </w:p>
          <w:p w:rsidR="00A05C2C" w:rsidRDefault="00A05C2C" w:rsidP="00A05C2C">
            <w:r>
              <w:t>Планирование себестоимости СМР.</w:t>
            </w:r>
          </w:p>
          <w:p w:rsidR="00A05C2C" w:rsidRPr="004B6A65" w:rsidRDefault="00A05C2C" w:rsidP="00A05C2C">
            <w:r>
              <w:t xml:space="preserve"> Планирование прибыли и ее распределение в организации.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5C2C" w:rsidRPr="007A75E0" w:rsidRDefault="00A05C2C" w:rsidP="00A05C2C">
            <w:pPr>
              <w:jc w:val="center"/>
              <w:rPr>
                <w:i/>
              </w:rPr>
            </w:pPr>
            <w:r w:rsidRPr="007A75E0"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C2C" w:rsidRDefault="00A05C2C" w:rsidP="00A05C2C"/>
        </w:tc>
      </w:tr>
      <w:tr w:rsidR="00A05C2C" w:rsidRPr="00F83FA0" w:rsidTr="00A05C2C">
        <w:trPr>
          <w:trHeight w:val="140"/>
        </w:trPr>
        <w:tc>
          <w:tcPr>
            <w:tcW w:w="2802" w:type="dxa"/>
          </w:tcPr>
          <w:p w:rsidR="00A05C2C" w:rsidRPr="00F83FA0" w:rsidRDefault="00A05C2C" w:rsidP="00A05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89" w:type="dxa"/>
            <w:gridSpan w:val="2"/>
          </w:tcPr>
          <w:p w:rsidR="00A05C2C" w:rsidRDefault="00A05C2C" w:rsidP="00A05C2C">
            <w:pPr>
              <w:pStyle w:val="af3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05C2C" w:rsidRPr="00313C30" w:rsidRDefault="00A05C2C" w:rsidP="00A05C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13C30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05C2C" w:rsidRPr="00F83FA0" w:rsidRDefault="00A05C2C" w:rsidP="00A05C2C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B86843" w:rsidRPr="00806950" w:rsidRDefault="00B86843" w:rsidP="00033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</w:p>
    <w:p w:rsidR="009F35F5" w:rsidRPr="00806950" w:rsidRDefault="009F35F5" w:rsidP="009F3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Для характеристики уровня освоения учебного материала испо</w:t>
      </w:r>
      <w:r w:rsidR="00413F18">
        <w:t>льзуются следующие обозначения: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 w:rsidR="00413F18">
        <w:t>.</w:t>
      </w:r>
      <w:r w:rsidRPr="009F35F5">
        <w:t> </w:t>
      </w:r>
      <w:r w:rsidR="00413F18">
        <w:t>–</w:t>
      </w:r>
      <w:r w:rsidRPr="009F35F5">
        <w:t xml:space="preserve"> ознакомительный (узнавание ранее изученных объектов, свойств); 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 w:rsidR="00413F18">
        <w:t>.</w:t>
      </w:r>
      <w:r w:rsidRPr="009F35F5">
        <w:t> </w:t>
      </w:r>
      <w:r w:rsidR="00413F18">
        <w:t>–</w:t>
      </w:r>
      <w:r w:rsidRPr="009F35F5">
        <w:t> репродуктивный (выполнение деятельности по образцу, инструкции или под руководством)</w:t>
      </w:r>
    </w:p>
    <w:p w:rsidR="00FF6AC7" w:rsidRPr="009F35F5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 w:rsidR="00413F18">
        <w:t>.</w:t>
      </w:r>
      <w:r w:rsidRPr="009F35F5">
        <w:t xml:space="preserve"> – продуктивный (планирование и самостоятельное выполнение деятельности, решение проблемных задач)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C1794" w:rsidRDefault="00FF6AC7" w:rsidP="002971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 xml:space="preserve">3. </w:t>
      </w:r>
      <w:r w:rsidR="00D116F9" w:rsidRPr="005C1794">
        <w:rPr>
          <w:b/>
          <w:caps/>
          <w:sz w:val="28"/>
          <w:szCs w:val="28"/>
        </w:rPr>
        <w:t>условия</w:t>
      </w:r>
      <w:r w:rsidRPr="005C1794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5C1794" w:rsidRDefault="006D1102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2F118B">
        <w:rPr>
          <w:b/>
          <w:bCs/>
          <w:sz w:val="28"/>
          <w:szCs w:val="28"/>
        </w:rPr>
        <w:t>Требования к минимальному м</w:t>
      </w:r>
      <w:r w:rsidR="00FF6AC7" w:rsidRPr="005C1794">
        <w:rPr>
          <w:b/>
          <w:bCs/>
          <w:sz w:val="28"/>
          <w:szCs w:val="28"/>
        </w:rPr>
        <w:t>атериально-техническо</w:t>
      </w:r>
      <w:r w:rsidR="002F118B">
        <w:rPr>
          <w:b/>
          <w:bCs/>
          <w:sz w:val="28"/>
          <w:szCs w:val="28"/>
        </w:rPr>
        <w:t>му</w:t>
      </w:r>
      <w:r w:rsidR="00FF6AC7" w:rsidRPr="005C1794">
        <w:rPr>
          <w:b/>
          <w:bCs/>
          <w:sz w:val="28"/>
          <w:szCs w:val="28"/>
        </w:rPr>
        <w:t xml:space="preserve"> о</w:t>
      </w:r>
      <w:r w:rsidR="003E0FBC" w:rsidRPr="005C1794">
        <w:rPr>
          <w:b/>
          <w:bCs/>
          <w:sz w:val="28"/>
          <w:szCs w:val="28"/>
        </w:rPr>
        <w:t>беспечени</w:t>
      </w:r>
      <w:r w:rsidR="002F118B">
        <w:rPr>
          <w:b/>
          <w:bCs/>
          <w:sz w:val="28"/>
          <w:szCs w:val="28"/>
        </w:rPr>
        <w:t>ю</w:t>
      </w:r>
    </w:p>
    <w:p w:rsidR="003F71F0" w:rsidRPr="00A7001E" w:rsidRDefault="003F71F0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sz w:val="28"/>
          <w:szCs w:val="28"/>
        </w:rPr>
        <w:t>Реализация программы дисциплины требует наличия учебного к</w:t>
      </w:r>
      <w:r w:rsidR="002971F0">
        <w:rPr>
          <w:sz w:val="28"/>
          <w:szCs w:val="28"/>
        </w:rPr>
        <w:t>абинета «</w:t>
      </w:r>
      <w:r w:rsidR="002E4B11">
        <w:rPr>
          <w:sz w:val="28"/>
          <w:szCs w:val="28"/>
        </w:rPr>
        <w:t>Э</w:t>
      </w:r>
      <w:r w:rsidR="002E4B11" w:rsidRPr="004641BA">
        <w:rPr>
          <w:sz w:val="28"/>
          <w:szCs w:val="28"/>
        </w:rPr>
        <w:t>кономики архитектурного проектирования и строительства</w:t>
      </w:r>
      <w:r w:rsidR="002971F0">
        <w:rPr>
          <w:sz w:val="28"/>
          <w:szCs w:val="28"/>
        </w:rPr>
        <w:t>»</w:t>
      </w:r>
      <w:r w:rsidR="0095171A">
        <w:rPr>
          <w:sz w:val="28"/>
          <w:szCs w:val="28"/>
        </w:rPr>
        <w:t xml:space="preserve"> и </w:t>
      </w:r>
      <w:r w:rsidR="002E4B11">
        <w:rPr>
          <w:sz w:val="28"/>
        </w:rPr>
        <w:t>лаборатории «</w:t>
      </w:r>
      <w:r w:rsidR="002E4B11" w:rsidRPr="00C6722F">
        <w:rPr>
          <w:sz w:val="28"/>
        </w:rPr>
        <w:t>Информационных технологий в профессиональной деятельности</w:t>
      </w:r>
      <w:r w:rsidR="002E4B11">
        <w:rPr>
          <w:sz w:val="28"/>
        </w:rPr>
        <w:t>».</w:t>
      </w:r>
    </w:p>
    <w:p w:rsidR="003F71F0" w:rsidRPr="00A7001E" w:rsidRDefault="003F71F0" w:rsidP="0029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3F71F0" w:rsidRPr="00A7001E" w:rsidRDefault="003F71F0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</w:t>
      </w:r>
      <w:r w:rsidR="002971F0">
        <w:rPr>
          <w:bCs/>
          <w:sz w:val="28"/>
          <w:szCs w:val="28"/>
        </w:rPr>
        <w:t xml:space="preserve"> места по количеству студентов</w:t>
      </w:r>
      <w:r w:rsidRPr="00A7001E">
        <w:rPr>
          <w:bCs/>
          <w:sz w:val="28"/>
          <w:szCs w:val="28"/>
        </w:rPr>
        <w:t>;</w:t>
      </w:r>
    </w:p>
    <w:p w:rsidR="002E4B11" w:rsidRDefault="003F71F0" w:rsidP="002E4B11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  <w:r w:rsidR="002E4B11" w:rsidRPr="002E4B11">
        <w:rPr>
          <w:bCs/>
          <w:sz w:val="28"/>
          <w:szCs w:val="28"/>
        </w:rPr>
        <w:t xml:space="preserve"> </w:t>
      </w:r>
    </w:p>
    <w:p w:rsidR="002E4B11" w:rsidRDefault="002E4B11" w:rsidP="002E4B11">
      <w:pPr>
        <w:pStyle w:val="21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</w:t>
      </w:r>
      <w:r>
        <w:rPr>
          <w:bCs/>
          <w:sz w:val="28"/>
          <w:szCs w:val="28"/>
        </w:rPr>
        <w:t>ммным обеспечением</w:t>
      </w:r>
      <w:r w:rsidRPr="00892BDA">
        <w:rPr>
          <w:sz w:val="28"/>
        </w:rPr>
        <w:t xml:space="preserve"> </w:t>
      </w:r>
      <w:r w:rsidRPr="00C6722F">
        <w:rPr>
          <w:sz w:val="28"/>
        </w:rPr>
        <w:t>общего</w:t>
      </w:r>
      <w:r>
        <w:rPr>
          <w:sz w:val="28"/>
        </w:rPr>
        <w:t xml:space="preserve"> назначения</w:t>
      </w:r>
      <w:r>
        <w:rPr>
          <w:bCs/>
          <w:sz w:val="28"/>
          <w:szCs w:val="28"/>
        </w:rPr>
        <w:t>;</w:t>
      </w:r>
    </w:p>
    <w:p w:rsidR="003F71F0" w:rsidRPr="00A7001E" w:rsidRDefault="002E4B11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мультимедиа </w:t>
      </w:r>
      <w:r w:rsidRPr="00A7001E">
        <w:rPr>
          <w:bCs/>
          <w:sz w:val="28"/>
          <w:szCs w:val="28"/>
        </w:rPr>
        <w:t>проектор</w:t>
      </w:r>
    </w:p>
    <w:p w:rsidR="003F71F0" w:rsidRPr="00A7001E" w:rsidRDefault="003F71F0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</w:t>
      </w:r>
      <w:r w:rsidR="001616F4">
        <w:rPr>
          <w:bCs/>
          <w:sz w:val="28"/>
          <w:szCs w:val="28"/>
        </w:rPr>
        <w:t xml:space="preserve"> </w:t>
      </w:r>
      <w:r w:rsidR="0095171A">
        <w:rPr>
          <w:bCs/>
          <w:sz w:val="28"/>
          <w:szCs w:val="28"/>
        </w:rPr>
        <w:t>комплект учебно-методической документации</w:t>
      </w:r>
      <w:r w:rsidRPr="00A7001E">
        <w:rPr>
          <w:bCs/>
          <w:sz w:val="28"/>
          <w:szCs w:val="28"/>
        </w:rPr>
        <w:t>.</w:t>
      </w:r>
    </w:p>
    <w:p w:rsidR="002E4B11" w:rsidRDefault="002E4B11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 </w:t>
      </w:r>
    </w:p>
    <w:p w:rsidR="002E4B11" w:rsidRPr="003A1AA8" w:rsidRDefault="002E4B11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>«</w:t>
      </w:r>
      <w:r w:rsidRPr="00C6722F">
        <w:rPr>
          <w:sz w:val="28"/>
        </w:rPr>
        <w:t xml:space="preserve">Информационных технологий </w:t>
      </w:r>
      <w:r>
        <w:rPr>
          <w:sz w:val="28"/>
        </w:rPr>
        <w:t>в профессиональной деятельности»:</w:t>
      </w:r>
    </w:p>
    <w:p w:rsidR="002E4B11" w:rsidRDefault="002E4B11" w:rsidP="002E4B11">
      <w:pPr>
        <w:pStyle w:val="21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</w:t>
      </w:r>
      <w:r>
        <w:rPr>
          <w:bCs/>
          <w:sz w:val="28"/>
          <w:szCs w:val="28"/>
        </w:rPr>
        <w:t>ы</w:t>
      </w:r>
      <w:r w:rsidRPr="00A7001E">
        <w:rPr>
          <w:bCs/>
          <w:sz w:val="28"/>
          <w:szCs w:val="28"/>
        </w:rPr>
        <w:t xml:space="preserve"> с лицензионным програ</w:t>
      </w:r>
      <w:r>
        <w:rPr>
          <w:bCs/>
          <w:sz w:val="28"/>
          <w:szCs w:val="28"/>
        </w:rPr>
        <w:t>ммным обеспечением</w:t>
      </w:r>
      <w:r w:rsidRPr="00892BDA">
        <w:rPr>
          <w:sz w:val="28"/>
        </w:rPr>
        <w:t xml:space="preserve"> </w:t>
      </w:r>
      <w:r w:rsidRPr="00C6722F">
        <w:rPr>
          <w:sz w:val="28"/>
        </w:rPr>
        <w:t>общего</w:t>
      </w:r>
      <w:r>
        <w:rPr>
          <w:sz w:val="28"/>
        </w:rPr>
        <w:t xml:space="preserve"> назначения и профессионального назначения</w:t>
      </w:r>
      <w:r>
        <w:rPr>
          <w:bCs/>
          <w:sz w:val="28"/>
          <w:szCs w:val="28"/>
        </w:rPr>
        <w:t>;</w:t>
      </w:r>
    </w:p>
    <w:p w:rsidR="002E4B11" w:rsidRDefault="002E4B11" w:rsidP="002E4B11">
      <w:pPr>
        <w:pStyle w:val="21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локальная сеть;</w:t>
      </w:r>
    </w:p>
    <w:p w:rsidR="002E4B11" w:rsidRDefault="002E4B11" w:rsidP="002E4B11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принтер;</w:t>
      </w:r>
      <w:r w:rsidRPr="00C6722F">
        <w:rPr>
          <w:sz w:val="28"/>
        </w:rPr>
        <w:t xml:space="preserve"> </w:t>
      </w:r>
    </w:p>
    <w:p w:rsidR="002E4B11" w:rsidRDefault="002E4B11" w:rsidP="002E4B11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 xml:space="preserve">мультимедиа </w:t>
      </w:r>
      <w:r w:rsidRPr="00A7001E">
        <w:rPr>
          <w:bCs/>
          <w:sz w:val="28"/>
          <w:szCs w:val="28"/>
        </w:rPr>
        <w:t>проектор</w:t>
      </w:r>
      <w:r>
        <w:rPr>
          <w:bCs/>
          <w:sz w:val="28"/>
          <w:szCs w:val="28"/>
        </w:rPr>
        <w:t>;</w:t>
      </w:r>
      <w:r w:rsidRPr="00C6722F">
        <w:rPr>
          <w:sz w:val="28"/>
        </w:rPr>
        <w:t xml:space="preserve"> </w:t>
      </w:r>
    </w:p>
    <w:p w:rsidR="002E4B11" w:rsidRDefault="002E4B11" w:rsidP="002E4B11">
      <w:pPr>
        <w:pStyle w:val="21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- сканер;</w:t>
      </w:r>
      <w:r w:rsidRPr="00C6722F">
        <w:rPr>
          <w:sz w:val="28"/>
        </w:rPr>
        <w:t xml:space="preserve">  </w:t>
      </w:r>
    </w:p>
    <w:p w:rsidR="003F71F0" w:rsidRPr="00A7001E" w:rsidRDefault="002E4B11" w:rsidP="002E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учебно-методической документации.</w:t>
      </w:r>
    </w:p>
    <w:p w:rsidR="003F71F0" w:rsidRPr="00A7001E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3F71F0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</w:t>
      </w:r>
      <w:r w:rsidR="002971F0">
        <w:rPr>
          <w:bCs/>
          <w:sz w:val="28"/>
          <w:szCs w:val="28"/>
        </w:rPr>
        <w:t xml:space="preserve">ммным обеспечением и мультимедиа </w:t>
      </w:r>
      <w:r w:rsidRPr="00A7001E">
        <w:rPr>
          <w:bCs/>
          <w:sz w:val="28"/>
          <w:szCs w:val="28"/>
        </w:rPr>
        <w:t>проектор</w:t>
      </w:r>
      <w:r w:rsidR="002971F0">
        <w:rPr>
          <w:bCs/>
          <w:sz w:val="28"/>
          <w:szCs w:val="28"/>
        </w:rPr>
        <w:t>ом</w:t>
      </w:r>
      <w:r w:rsidR="002F02C3">
        <w:rPr>
          <w:bCs/>
          <w:sz w:val="28"/>
          <w:szCs w:val="28"/>
        </w:rPr>
        <w:t>;</w:t>
      </w:r>
    </w:p>
    <w:p w:rsidR="002F02C3" w:rsidRPr="002F02C3" w:rsidRDefault="002F02C3" w:rsidP="002F02C3">
      <w:pPr>
        <w:pStyle w:val="af3"/>
        <w:spacing w:after="0"/>
        <w:ind w:left="0"/>
        <w:jc w:val="both"/>
        <w:rPr>
          <w:sz w:val="28"/>
          <w:szCs w:val="28"/>
        </w:rPr>
      </w:pPr>
      <w:r w:rsidRPr="002F02C3">
        <w:rPr>
          <w:sz w:val="28"/>
          <w:szCs w:val="28"/>
        </w:rPr>
        <w:t xml:space="preserve">- калькулятор. </w:t>
      </w:r>
    </w:p>
    <w:p w:rsidR="002F02C3" w:rsidRPr="002F02C3" w:rsidRDefault="002F02C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8A6D9E" w:rsidRDefault="00013A54" w:rsidP="00617D23">
      <w:pPr>
        <w:pStyle w:val="1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 w:rsidR="008A6D9E"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F71F0" w:rsidRPr="00F67068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F67068">
        <w:rPr>
          <w:bCs/>
          <w:sz w:val="27"/>
          <w:szCs w:val="27"/>
        </w:rPr>
        <w:t>Основные источники:</w:t>
      </w:r>
    </w:p>
    <w:p w:rsidR="000F581A" w:rsidRPr="000F581A" w:rsidRDefault="000F581A" w:rsidP="00F67068">
      <w:pPr>
        <w:numPr>
          <w:ilvl w:val="0"/>
          <w:numId w:val="15"/>
        </w:numPr>
        <w:ind w:hanging="511"/>
        <w:jc w:val="both"/>
        <w:rPr>
          <w:sz w:val="27"/>
          <w:szCs w:val="27"/>
        </w:rPr>
      </w:pPr>
      <w:r w:rsidRPr="000F581A">
        <w:rPr>
          <w:sz w:val="27"/>
          <w:szCs w:val="27"/>
        </w:rPr>
        <w:t>Акимов В.В. Экономика отрасли. Строительство: учебник для студ. СПО / В.В. Акимов, А.Г. Герасимова, Т.Н. Макарова и др.- реком. ФИРО. - второе издание. - М.: ИНФРА-М, 2017. - 300 с</w:t>
      </w:r>
      <w:r w:rsidRPr="000F581A">
        <w:rPr>
          <w:iCs/>
          <w:sz w:val="27"/>
          <w:szCs w:val="27"/>
          <w:shd w:val="clear" w:color="auto" w:fill="FFFFFF"/>
        </w:rPr>
        <w:t xml:space="preserve"> </w:t>
      </w:r>
    </w:p>
    <w:p w:rsidR="000F581A" w:rsidRPr="000F581A" w:rsidRDefault="000F581A" w:rsidP="000F581A">
      <w:pPr>
        <w:numPr>
          <w:ilvl w:val="0"/>
          <w:numId w:val="15"/>
        </w:numPr>
        <w:ind w:hanging="511"/>
        <w:jc w:val="both"/>
        <w:rPr>
          <w:sz w:val="27"/>
          <w:szCs w:val="27"/>
        </w:rPr>
      </w:pPr>
      <w:r w:rsidRPr="000F581A">
        <w:rPr>
          <w:iCs/>
          <w:sz w:val="27"/>
          <w:szCs w:val="27"/>
          <w:shd w:val="clear" w:color="auto" w:fill="FFFFFF"/>
        </w:rPr>
        <w:t>Борисов Е. Ф.</w:t>
      </w:r>
      <w:r w:rsidRPr="000F581A">
        <w:rPr>
          <w:rStyle w:val="apple-converted-space"/>
          <w:i/>
          <w:iCs/>
          <w:sz w:val="27"/>
          <w:szCs w:val="27"/>
          <w:shd w:val="clear" w:color="auto" w:fill="FFFFFF"/>
        </w:rPr>
        <w:t> </w:t>
      </w:r>
      <w:r w:rsidRPr="000F581A">
        <w:rPr>
          <w:sz w:val="27"/>
          <w:szCs w:val="27"/>
          <w:shd w:val="clear" w:color="auto" w:fill="FFFFFF"/>
        </w:rPr>
        <w:t xml:space="preserve">Основы экономики: учебник и практикум для СПО / Е. Ф. Борисов. — 7-е изд., перераб. и доп. — М.: Юрайт, 2017. — 383 с. </w:t>
      </w:r>
    </w:p>
    <w:p w:rsidR="00C9037B" w:rsidRPr="00F67068" w:rsidRDefault="00C9037B" w:rsidP="000F581A">
      <w:pPr>
        <w:numPr>
          <w:ilvl w:val="0"/>
          <w:numId w:val="15"/>
        </w:numPr>
        <w:ind w:hanging="511"/>
        <w:jc w:val="both"/>
        <w:rPr>
          <w:sz w:val="27"/>
          <w:szCs w:val="27"/>
        </w:rPr>
      </w:pPr>
      <w:r w:rsidRPr="00F67068">
        <w:rPr>
          <w:sz w:val="27"/>
          <w:szCs w:val="27"/>
        </w:rPr>
        <w:t xml:space="preserve">Грибов В.Д. Экономика организации (предприятия): учебник для студентов СПО / В.Д. Грибов, В.П. Грузинов – 8-е изд. стереотип. – Реком ГОУ ВПО. – М.: Кнорус, 2015 </w:t>
      </w:r>
    </w:p>
    <w:p w:rsidR="00AF7578" w:rsidRPr="00F67068" w:rsidRDefault="000F581A" w:rsidP="000F581A">
      <w:pPr>
        <w:pStyle w:val="a3"/>
        <w:spacing w:before="0" w:beforeAutospacing="0" w:after="0" w:afterAutospacing="0"/>
        <w:ind w:left="709" w:hanging="425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9037B" w:rsidRPr="00F67068">
        <w:rPr>
          <w:sz w:val="27"/>
          <w:szCs w:val="27"/>
        </w:rPr>
        <w:t xml:space="preserve">. </w:t>
      </w:r>
      <w:r w:rsidR="00F67068" w:rsidRPr="00F67068">
        <w:rPr>
          <w:bCs/>
          <w:sz w:val="27"/>
          <w:szCs w:val="27"/>
        </w:rPr>
        <w:t>Мазилкина</w:t>
      </w:r>
      <w:r w:rsidR="00AF7578" w:rsidRPr="00F67068">
        <w:rPr>
          <w:bCs/>
          <w:sz w:val="27"/>
          <w:szCs w:val="27"/>
        </w:rPr>
        <w:t xml:space="preserve"> Е.И. </w:t>
      </w:r>
      <w:r w:rsidR="00AF7578" w:rsidRPr="00F67068">
        <w:rPr>
          <w:sz w:val="27"/>
          <w:szCs w:val="27"/>
        </w:rPr>
        <w:t>Маркетинг в</w:t>
      </w:r>
      <w:r w:rsidR="00F67068" w:rsidRPr="00F67068">
        <w:rPr>
          <w:sz w:val="27"/>
          <w:szCs w:val="27"/>
        </w:rPr>
        <w:t xml:space="preserve"> отраслях и сферах деятельности</w:t>
      </w:r>
      <w:r w:rsidR="00AF7578" w:rsidRPr="00F67068">
        <w:rPr>
          <w:sz w:val="27"/>
          <w:szCs w:val="27"/>
        </w:rPr>
        <w:t>: учебник / Е.И. Мазил</w:t>
      </w:r>
      <w:r w:rsidR="00F67068" w:rsidRPr="00F67068">
        <w:rPr>
          <w:sz w:val="27"/>
          <w:szCs w:val="27"/>
        </w:rPr>
        <w:t>кина. - доп УМО. - Ростов н/Д</w:t>
      </w:r>
      <w:r w:rsidR="00AF7578" w:rsidRPr="00F67068">
        <w:rPr>
          <w:sz w:val="27"/>
          <w:szCs w:val="27"/>
        </w:rPr>
        <w:t>: Феникс, 2012. - 332 с.</w:t>
      </w:r>
    </w:p>
    <w:p w:rsidR="00C9037B" w:rsidRPr="00F67068" w:rsidRDefault="00C9037B" w:rsidP="00AF7578">
      <w:pPr>
        <w:jc w:val="both"/>
        <w:rPr>
          <w:bCs/>
          <w:sz w:val="27"/>
          <w:szCs w:val="27"/>
        </w:rPr>
      </w:pPr>
      <w:r w:rsidRPr="00F67068">
        <w:rPr>
          <w:bCs/>
          <w:sz w:val="27"/>
          <w:szCs w:val="27"/>
        </w:rPr>
        <w:t>Дополнительные источники:</w:t>
      </w:r>
    </w:p>
    <w:p w:rsidR="00C9037B" w:rsidRPr="00C9037B" w:rsidRDefault="00C9037B" w:rsidP="000F58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7B">
        <w:rPr>
          <w:sz w:val="27"/>
          <w:szCs w:val="27"/>
        </w:rPr>
        <w:t>Бухалков М.И. Планирование на предприятии: Учебник. – 3-е изд., испр. и доп. – М.: ИНФРА-М, 2005. – 416 с. – (Высшее образование).</w:t>
      </w:r>
    </w:p>
    <w:p w:rsidR="00C9037B" w:rsidRPr="00C9037B" w:rsidRDefault="00F67068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Сергеев И.В. Э</w:t>
      </w:r>
      <w:r w:rsidR="00C9037B" w:rsidRPr="00C9037B">
        <w:rPr>
          <w:sz w:val="27"/>
          <w:szCs w:val="27"/>
        </w:rPr>
        <w:t>кономика организации (предприятия): электронный учебник. / И.В. Сергеев, И.И. Веретенников. – М.: Кнорус, 2010</w:t>
      </w:r>
    </w:p>
    <w:p w:rsidR="00C9037B" w:rsidRP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lastRenderedPageBreak/>
        <w:t>Ефименко И.Б. Экономика отрасли (</w:t>
      </w:r>
      <w:r w:rsidR="00F67068">
        <w:rPr>
          <w:sz w:val="27"/>
          <w:szCs w:val="27"/>
        </w:rPr>
        <w:t>строительство): учеб. пособие/</w:t>
      </w:r>
      <w:r w:rsidRPr="00C9037B">
        <w:rPr>
          <w:sz w:val="27"/>
          <w:szCs w:val="27"/>
        </w:rPr>
        <w:t xml:space="preserve"> И.Б. Ефименко, А.Н. Плотникова. –Допущ УМО -  М.: Вузовский учебник, 2011</w:t>
      </w:r>
    </w:p>
    <w:p w:rsidR="00C9037B" w:rsidRP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Скляренко В.К. Экономика предприятия: учебник. / В.К. Скляренко, В.М. Прудников. –Допущ УМО.- М.:ИНФРА-М,2008</w:t>
      </w:r>
    </w:p>
    <w:p w:rsidR="00C9037B" w:rsidRPr="00C9037B" w:rsidRDefault="00C9037B" w:rsidP="000F58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7B">
        <w:rPr>
          <w:sz w:val="27"/>
          <w:szCs w:val="27"/>
        </w:rPr>
        <w:t>Уткин Э.А., Панина О.В. Ценообразование: Пособие для подготовки к экзамену. – М.: «ИКФ «ЭКМОС», 2002</w:t>
      </w:r>
      <w:r w:rsidRPr="00C9037B">
        <w:rPr>
          <w:bCs/>
          <w:sz w:val="27"/>
          <w:szCs w:val="27"/>
        </w:rPr>
        <w:t>.</w:t>
      </w:r>
    </w:p>
    <w:p w:rsidR="00C9037B" w:rsidRP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Александров В.Т. Ценообразование в строительстве. – С-Пт.: ИНТЕР, 2001.</w:t>
      </w:r>
    </w:p>
    <w:p w:rsidR="00C9037B" w:rsidRP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Кнышова Е.А. Маркетинг: Учебное пособие. – М.: ФОРУМ: ИНФРА-М, 2004.</w:t>
      </w:r>
    </w:p>
    <w:p w:rsidR="00C9037B" w:rsidRP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Марголин А.М., Быстряков А.Я. Экономическая оценка инвестиций: Учебник. – М.: «ЭКМОС», 2001.</w:t>
      </w:r>
    </w:p>
    <w:p w:rsidR="00C9037B" w:rsidRDefault="00C9037B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Скляренко В.К., Прудников В.М., Акуленко Н.Б., Кучеренко А.И. Экономика предприятия (в схемах, таблицах, расчетах): Учебное пособие / Под ред. проф. В.К.Скляренко, В.М.Прудникова. – М.: ИНФРА-М, 2008. – 256 с. – (100 лет РЭА им. Г.В.Плеханова).</w:t>
      </w:r>
    </w:p>
    <w:p w:rsidR="00AF7578" w:rsidRPr="00617D23" w:rsidRDefault="00AF7578" w:rsidP="000F581A">
      <w:pPr>
        <w:numPr>
          <w:ilvl w:val="0"/>
          <w:numId w:val="2"/>
        </w:numPr>
        <w:jc w:val="both"/>
        <w:rPr>
          <w:sz w:val="27"/>
          <w:szCs w:val="27"/>
        </w:rPr>
      </w:pPr>
      <w:r w:rsidRPr="00617D23">
        <w:rPr>
          <w:sz w:val="27"/>
          <w:szCs w:val="27"/>
        </w:rPr>
        <w:t>Экономика отрасли: краткий курс лекций для специальностей заочного отделения: 270103 «Строительство и эксплуатация зданий и сооружений», 270111 «Монтаж и эксплуатация оборудования систем газоснабжения»</w:t>
      </w:r>
      <w:r w:rsidR="00FA6D9C">
        <w:rPr>
          <w:sz w:val="27"/>
          <w:szCs w:val="27"/>
        </w:rPr>
        <w:t xml:space="preserve"> </w:t>
      </w:r>
      <w:r w:rsidRPr="00617D23">
        <w:rPr>
          <w:sz w:val="27"/>
          <w:szCs w:val="27"/>
        </w:rPr>
        <w:t>/ Под ред В.И. Блинова, сост. А.А. Скребец. – Омск:ОмГПУ,</w:t>
      </w:r>
      <w:r w:rsidR="00617D23">
        <w:rPr>
          <w:sz w:val="27"/>
          <w:szCs w:val="27"/>
        </w:rPr>
        <w:t xml:space="preserve"> </w:t>
      </w:r>
      <w:r w:rsidRPr="00617D23">
        <w:rPr>
          <w:sz w:val="27"/>
          <w:szCs w:val="27"/>
        </w:rPr>
        <w:t>2010</w:t>
      </w:r>
    </w:p>
    <w:p w:rsidR="00C9037B" w:rsidRPr="00C9037B" w:rsidRDefault="00C9037B" w:rsidP="00C90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7B">
        <w:rPr>
          <w:bCs/>
          <w:sz w:val="27"/>
          <w:szCs w:val="27"/>
        </w:rPr>
        <w:t>Нормативно-законодательные акты: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Гражданский кодекс Российской Федерации. Части 1, 2. (в действующей редакции на момент проведения занятий)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ГСН 81 – 05 – 01 – 2001. «Сборник сметных норм затрат на строительство временных зданий и сооружений». – М.: Госстрой России, 2001. – 25 с.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ГСН 81 – 05 – 02 – 2001. «Сборник сметных норм дополнительных затрат при производстве строительно-монтажных работ в зимнее время». – М.: Госстрой России, 2001. – 61 с.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sz w:val="27"/>
          <w:szCs w:val="27"/>
        </w:rPr>
        <w:t>МДС 81 – 35.2004. «Методика определения стоимости строительной продукции на территории Российской Федерации». – М.: Книга сервис, 2005. – 80 с.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color w:val="FF0000"/>
          <w:sz w:val="27"/>
          <w:szCs w:val="27"/>
        </w:rPr>
        <w:t xml:space="preserve"> </w:t>
      </w:r>
      <w:r w:rsidRPr="00C9037B">
        <w:rPr>
          <w:sz w:val="27"/>
          <w:szCs w:val="27"/>
        </w:rPr>
        <w:t>МДС 81 – 25.2001. «Методические указания по определению величины сметной прибыли в строительстве». – М.: Госстрой России, 2001. – 15 с.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color w:val="FF0000"/>
          <w:sz w:val="27"/>
          <w:szCs w:val="27"/>
        </w:rPr>
        <w:t xml:space="preserve"> </w:t>
      </w:r>
      <w:r w:rsidRPr="00C9037B">
        <w:rPr>
          <w:sz w:val="27"/>
          <w:szCs w:val="27"/>
        </w:rPr>
        <w:t>МДС 81 – 33.2004. «Методические указания по определению величины накладных расходов в строительстве».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color w:val="FF0000"/>
          <w:sz w:val="27"/>
          <w:szCs w:val="27"/>
        </w:rPr>
        <w:t xml:space="preserve"> </w:t>
      </w:r>
      <w:r w:rsidRPr="00C9037B">
        <w:rPr>
          <w:sz w:val="27"/>
          <w:szCs w:val="27"/>
        </w:rPr>
        <w:t>Методические рекомендации «О порядке проведения конкурсов на выполнение работ, оказание услуг в строительстве и жилищно-коммунальном хозяйстве в Российской Федерации». / Госстрой России. – М.: 2001. 35 с.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color w:val="FF0000"/>
          <w:sz w:val="27"/>
          <w:szCs w:val="27"/>
        </w:rPr>
        <w:t xml:space="preserve"> </w:t>
      </w:r>
      <w:r w:rsidRPr="00C9037B">
        <w:rPr>
          <w:sz w:val="27"/>
          <w:szCs w:val="27"/>
        </w:rPr>
        <w:t>Налоговый кодекс Российской Федерации. Части 1, 2. (в действующей редакции на момент проведения занятий)</w:t>
      </w:r>
    </w:p>
    <w:p w:rsidR="00C9037B" w:rsidRPr="00C9037B" w:rsidRDefault="00C9037B" w:rsidP="00C9037B">
      <w:pPr>
        <w:pStyle w:val="af3"/>
        <w:numPr>
          <w:ilvl w:val="0"/>
          <w:numId w:val="11"/>
        </w:numPr>
        <w:spacing w:after="0"/>
        <w:jc w:val="both"/>
        <w:rPr>
          <w:sz w:val="27"/>
          <w:szCs w:val="27"/>
        </w:rPr>
      </w:pPr>
      <w:r w:rsidRPr="00C9037B">
        <w:rPr>
          <w:sz w:val="27"/>
          <w:szCs w:val="27"/>
        </w:rPr>
        <w:t xml:space="preserve"> СП 11–101–95    Порядок разработки, согласования, утверждения и состав обоснований инвестиций в строительство предприятий, зданий и сооружений. </w:t>
      </w:r>
    </w:p>
    <w:p w:rsidR="00C9037B" w:rsidRPr="00C9037B" w:rsidRDefault="00C9037B" w:rsidP="00C9037B">
      <w:pPr>
        <w:numPr>
          <w:ilvl w:val="0"/>
          <w:numId w:val="11"/>
        </w:numPr>
        <w:jc w:val="both"/>
        <w:rPr>
          <w:sz w:val="27"/>
          <w:szCs w:val="27"/>
        </w:rPr>
      </w:pPr>
      <w:r w:rsidRPr="00C9037B">
        <w:rPr>
          <w:color w:val="FF0000"/>
          <w:sz w:val="27"/>
          <w:szCs w:val="27"/>
        </w:rPr>
        <w:t xml:space="preserve"> </w:t>
      </w:r>
      <w:r w:rsidRPr="00C9037B">
        <w:rPr>
          <w:sz w:val="27"/>
          <w:szCs w:val="27"/>
        </w:rPr>
        <w:t>СП 81–01–94 Свод правил по определению стоимости строительства в составе предпроектной и проектно-сметной документации.</w:t>
      </w:r>
    </w:p>
    <w:p w:rsidR="00C9037B" w:rsidRPr="00C9037B" w:rsidRDefault="00C9037B" w:rsidP="00C9037B">
      <w:pPr>
        <w:rPr>
          <w:sz w:val="27"/>
          <w:szCs w:val="27"/>
        </w:rPr>
      </w:pPr>
      <w:r w:rsidRPr="00C9037B">
        <w:rPr>
          <w:sz w:val="27"/>
          <w:szCs w:val="27"/>
        </w:rPr>
        <w:t>Интернет-ресурсы:</w:t>
      </w:r>
    </w:p>
    <w:p w:rsidR="00C9037B" w:rsidRPr="00C9037B" w:rsidRDefault="00C9037B" w:rsidP="00C9037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7B">
        <w:rPr>
          <w:bCs/>
          <w:sz w:val="27"/>
          <w:szCs w:val="27"/>
          <w:lang w:val="en-US"/>
        </w:rPr>
        <w:lastRenderedPageBreak/>
        <w:t>book</w:t>
      </w:r>
      <w:r w:rsidRPr="00C9037B">
        <w:rPr>
          <w:bCs/>
          <w:sz w:val="27"/>
          <w:szCs w:val="27"/>
        </w:rPr>
        <w:t>.</w:t>
      </w:r>
      <w:r w:rsidRPr="00C9037B">
        <w:rPr>
          <w:bCs/>
          <w:sz w:val="27"/>
          <w:szCs w:val="27"/>
          <w:lang w:val="en-US"/>
        </w:rPr>
        <w:t>ru</w:t>
      </w:r>
      <w:r w:rsidRPr="00C9037B">
        <w:rPr>
          <w:bCs/>
          <w:sz w:val="27"/>
          <w:szCs w:val="27"/>
        </w:rPr>
        <w:t>. – Электронная библиотека</w:t>
      </w:r>
    </w:p>
    <w:p w:rsidR="00C9037B" w:rsidRDefault="00C9037B" w:rsidP="00C9037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7B">
        <w:rPr>
          <w:bCs/>
          <w:sz w:val="27"/>
          <w:szCs w:val="27"/>
          <w:lang w:val="en-US"/>
        </w:rPr>
        <w:t>knigafund</w:t>
      </w:r>
      <w:r w:rsidRPr="00C9037B">
        <w:rPr>
          <w:bCs/>
          <w:sz w:val="27"/>
          <w:szCs w:val="27"/>
        </w:rPr>
        <w:t>.</w:t>
      </w:r>
      <w:r w:rsidRPr="00C9037B">
        <w:rPr>
          <w:bCs/>
          <w:sz w:val="27"/>
          <w:szCs w:val="27"/>
          <w:lang w:val="en-US"/>
        </w:rPr>
        <w:t>ru</w:t>
      </w:r>
      <w:r w:rsidRPr="00C9037B">
        <w:rPr>
          <w:bCs/>
          <w:sz w:val="27"/>
          <w:szCs w:val="27"/>
        </w:rPr>
        <w:t>. – Электронная библиотечная система «КнигаФонд»</w:t>
      </w:r>
    </w:p>
    <w:p w:rsidR="00F67068" w:rsidRDefault="00F67068" w:rsidP="00F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7"/>
          <w:szCs w:val="27"/>
        </w:rPr>
      </w:pP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7"/>
          <w:szCs w:val="27"/>
        </w:rPr>
      </w:pPr>
      <w:r w:rsidRPr="00C903DA">
        <w:rPr>
          <w:b/>
          <w:bCs/>
          <w:sz w:val="27"/>
          <w:szCs w:val="27"/>
        </w:rPr>
        <w:t>3.3. Особенности организации обучения по дисциплине для инвалидов и лиц с ограниченными возможностями здоровья</w:t>
      </w: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C903DA">
        <w:rPr>
          <w:bCs/>
          <w:sz w:val="27"/>
          <w:szCs w:val="27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C903DA">
        <w:rPr>
          <w:bCs/>
          <w:sz w:val="27"/>
          <w:szCs w:val="27"/>
        </w:rPr>
        <w:t>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C903DA">
        <w:rPr>
          <w:bCs/>
          <w:sz w:val="27"/>
          <w:szCs w:val="27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C903DA">
        <w:rPr>
          <w:bCs/>
          <w:sz w:val="27"/>
          <w:szCs w:val="27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903DA" w:rsidRP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C903DA" w:rsidRPr="00293BE8" w:rsidTr="00293BE8"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Формы</w:t>
            </w:r>
          </w:p>
        </w:tc>
      </w:tr>
      <w:tr w:rsidR="00C903DA" w:rsidRPr="00293BE8" w:rsidTr="00293BE8"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 xml:space="preserve">- в печатной форме; </w:t>
            </w:r>
          </w:p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C903DA" w:rsidRPr="00293BE8" w:rsidTr="00293BE8"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- в форме аудиофайла;</w:t>
            </w:r>
          </w:p>
        </w:tc>
      </w:tr>
      <w:tr w:rsidR="00C903DA" w:rsidRPr="00293BE8" w:rsidTr="00293BE8"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463" w:type="dxa"/>
            <w:shd w:val="clear" w:color="auto" w:fill="auto"/>
          </w:tcPr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 xml:space="preserve">- в печатной форме; </w:t>
            </w:r>
          </w:p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>- в форме электронного документа;</w:t>
            </w:r>
          </w:p>
          <w:p w:rsidR="00C903DA" w:rsidRPr="00293BE8" w:rsidRDefault="00C903DA" w:rsidP="00293BE8">
            <w:pPr>
              <w:jc w:val="both"/>
              <w:rPr>
                <w:sz w:val="28"/>
                <w:szCs w:val="28"/>
              </w:rPr>
            </w:pPr>
            <w:r w:rsidRPr="00293BE8">
              <w:rPr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C903DA" w:rsidRPr="00C903DA" w:rsidRDefault="00C903DA" w:rsidP="00C903D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C903DA">
        <w:rPr>
          <w:bCs/>
          <w:sz w:val="27"/>
          <w:szCs w:val="27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в печатной и электронной форме (для лиц с нарушениями опорно- двигательного аппарата);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методом чтения ассистентом задания вслух (для лиц с нарушениями зрения);</w:t>
      </w:r>
    </w:p>
    <w:p w:rsidR="00C903DA" w:rsidRPr="00C903DA" w:rsidRDefault="00C903DA" w:rsidP="00C903DA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Для таких студентов предусматривается доступная форма предоставления ответов на задания, а именно: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письменно на бумаге или набором ответов на компьютере (для лиц с нарушениями слуха, речи);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- устно (для лиц с нарушениями зрения, опорно-двигательного аппарата)</w:t>
      </w:r>
    </w:p>
    <w:p w:rsid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976"/>
        <w:gridCol w:w="3934"/>
      </w:tblGrid>
      <w:tr w:rsidR="00C903DA" w:rsidRPr="001346D2" w:rsidTr="00E65704">
        <w:tc>
          <w:tcPr>
            <w:tcW w:w="2661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976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934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C903DA" w:rsidRPr="001346D2" w:rsidTr="00E65704">
        <w:tc>
          <w:tcPr>
            <w:tcW w:w="2661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976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практические и самостоятельные работы</w:t>
            </w:r>
          </w:p>
        </w:tc>
        <w:tc>
          <w:tcPr>
            <w:tcW w:w="3934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C903DA" w:rsidRPr="001346D2" w:rsidTr="00E65704">
        <w:tc>
          <w:tcPr>
            <w:tcW w:w="2661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С нарушением зрения</w:t>
            </w:r>
            <w:r w:rsidRPr="001346D2"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собеседование, контрольные вопросы</w:t>
            </w:r>
          </w:p>
        </w:tc>
        <w:tc>
          <w:tcPr>
            <w:tcW w:w="3934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C903DA" w:rsidRPr="001346D2" w:rsidTr="00E65704">
        <w:tc>
          <w:tcPr>
            <w:tcW w:w="2661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t>С нарушением опорно-</w:t>
            </w:r>
            <w:r w:rsidRPr="001346D2">
              <w:rPr>
                <w:sz w:val="28"/>
                <w:szCs w:val="28"/>
              </w:rPr>
              <w:lastRenderedPageBreak/>
              <w:t>двигательного аппарата</w:t>
            </w:r>
          </w:p>
        </w:tc>
        <w:tc>
          <w:tcPr>
            <w:tcW w:w="2976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lastRenderedPageBreak/>
              <w:t xml:space="preserve">Выполнение практических и </w:t>
            </w:r>
            <w:r w:rsidRPr="001346D2">
              <w:rPr>
                <w:sz w:val="28"/>
                <w:szCs w:val="28"/>
              </w:rPr>
              <w:lastRenderedPageBreak/>
              <w:t>самостоятельных работ</w:t>
            </w:r>
          </w:p>
        </w:tc>
        <w:tc>
          <w:tcPr>
            <w:tcW w:w="3934" w:type="dxa"/>
            <w:shd w:val="clear" w:color="auto" w:fill="auto"/>
          </w:tcPr>
          <w:p w:rsidR="00C903DA" w:rsidRPr="001346D2" w:rsidRDefault="00C903DA" w:rsidP="00E65704">
            <w:pPr>
              <w:jc w:val="both"/>
              <w:rPr>
                <w:sz w:val="28"/>
                <w:szCs w:val="28"/>
              </w:rPr>
            </w:pPr>
            <w:r w:rsidRPr="001346D2">
              <w:rPr>
                <w:sz w:val="28"/>
                <w:szCs w:val="28"/>
              </w:rPr>
              <w:lastRenderedPageBreak/>
              <w:t>дистанционно, контрольные вопросы</w:t>
            </w:r>
            <w:r w:rsidRPr="001346D2">
              <w:rPr>
                <w:sz w:val="28"/>
                <w:szCs w:val="28"/>
              </w:rPr>
              <w:tab/>
              <w:t xml:space="preserve">организация </w:t>
            </w:r>
            <w:r w:rsidRPr="001346D2">
              <w:rPr>
                <w:sz w:val="28"/>
                <w:szCs w:val="28"/>
              </w:rPr>
              <w:lastRenderedPageBreak/>
              <w:t>контроля с помощью дистанционных технологий (электронной оболочки MOODLE), письменная проверка</w:t>
            </w:r>
          </w:p>
        </w:tc>
      </w:tr>
    </w:tbl>
    <w:p w:rsidR="00C903DA" w:rsidRPr="00C903DA" w:rsidRDefault="00C903DA" w:rsidP="00C903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7"/>
          <w:szCs w:val="27"/>
        </w:rPr>
      </w:pPr>
    </w:p>
    <w:p w:rsidR="00C903DA" w:rsidRDefault="00C903DA" w:rsidP="00C903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  <w:r w:rsidRPr="00C903DA">
        <w:rPr>
          <w:bCs/>
          <w:sz w:val="27"/>
          <w:szCs w:val="27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C903DA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C903DA" w:rsidRPr="00C9037B" w:rsidRDefault="00C903DA" w:rsidP="00C9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7"/>
          <w:szCs w:val="27"/>
        </w:rPr>
      </w:pPr>
    </w:p>
    <w:p w:rsidR="005D342B" w:rsidRPr="005D342B" w:rsidRDefault="005D342B" w:rsidP="00C9037B">
      <w:pPr>
        <w:pStyle w:val="c9"/>
        <w:spacing w:before="0" w:beforeAutospacing="0" w:after="0" w:afterAutospacing="0" w:line="270" w:lineRule="atLeas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FF6AC7" w:rsidRPr="005D342B">
        <w:rPr>
          <w:b/>
          <w:caps/>
          <w:sz w:val="28"/>
          <w:szCs w:val="28"/>
        </w:rPr>
        <w:t xml:space="preserve">Контроль и оценка результатов </w:t>
      </w:r>
      <w:r w:rsidRPr="005D342B">
        <w:rPr>
          <w:b/>
          <w:caps/>
          <w:sz w:val="28"/>
          <w:szCs w:val="28"/>
        </w:rPr>
        <w:t xml:space="preserve">освоения </w:t>
      </w:r>
      <w:r>
        <w:rPr>
          <w:b/>
          <w:caps/>
          <w:sz w:val="28"/>
          <w:szCs w:val="28"/>
        </w:rPr>
        <w:t>Д</w:t>
      </w:r>
      <w:r w:rsidRPr="005D342B">
        <w:rPr>
          <w:b/>
          <w:caps/>
          <w:sz w:val="28"/>
          <w:szCs w:val="28"/>
        </w:rPr>
        <w:t>исциплины</w:t>
      </w:r>
    </w:p>
    <w:p w:rsidR="00FF6AC7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5D342B">
        <w:rPr>
          <w:sz w:val="28"/>
          <w:szCs w:val="28"/>
        </w:rPr>
        <w:t xml:space="preserve"> </w:t>
      </w:r>
      <w:r w:rsidRPr="005D342B">
        <w:rPr>
          <w:sz w:val="28"/>
          <w:szCs w:val="28"/>
        </w:rPr>
        <w:t>в процессе проведения пра</w:t>
      </w:r>
      <w:r w:rsidR="000D5BFC">
        <w:rPr>
          <w:sz w:val="28"/>
          <w:szCs w:val="28"/>
        </w:rPr>
        <w:t xml:space="preserve">ктических занятий, тестирования, контрольной работы, </w:t>
      </w:r>
      <w:r w:rsidRPr="005D342B">
        <w:rPr>
          <w:sz w:val="28"/>
          <w:szCs w:val="28"/>
        </w:rPr>
        <w:t xml:space="preserve">а также выполнения </w:t>
      </w:r>
      <w:r w:rsidR="000D5BFC">
        <w:rPr>
          <w:sz w:val="28"/>
          <w:szCs w:val="28"/>
        </w:rPr>
        <w:t>студентами и проверке расчетных (отчетных)</w:t>
      </w:r>
      <w:r w:rsidR="000D5BFC" w:rsidRPr="005D342B">
        <w:rPr>
          <w:sz w:val="28"/>
          <w:szCs w:val="28"/>
        </w:rPr>
        <w:t xml:space="preserve"> работ</w:t>
      </w:r>
      <w:r w:rsidR="000D5BFC">
        <w:rPr>
          <w:sz w:val="28"/>
          <w:szCs w:val="28"/>
        </w:rPr>
        <w:t>,</w:t>
      </w:r>
      <w:r w:rsidR="000D5BFC" w:rsidRPr="005D342B">
        <w:rPr>
          <w:sz w:val="28"/>
          <w:szCs w:val="28"/>
        </w:rPr>
        <w:t xml:space="preserve"> </w:t>
      </w:r>
      <w:r w:rsidR="000D5BFC">
        <w:rPr>
          <w:sz w:val="28"/>
          <w:szCs w:val="28"/>
        </w:rPr>
        <w:t>индивидуальных заданий курсовых работ</w:t>
      </w:r>
      <w:r w:rsidR="00D968B3" w:rsidRPr="005D342B">
        <w:rPr>
          <w:sz w:val="28"/>
          <w:szCs w:val="28"/>
        </w:rPr>
        <w:t>,</w:t>
      </w:r>
      <w:r w:rsidR="0042381A" w:rsidRPr="005D342B">
        <w:rPr>
          <w:sz w:val="28"/>
          <w:szCs w:val="28"/>
        </w:rPr>
        <w:t xml:space="preserve"> исследований</w:t>
      </w:r>
      <w:r w:rsidRPr="005D342B">
        <w:rPr>
          <w:sz w:val="28"/>
          <w:szCs w:val="28"/>
        </w:rPr>
        <w:t>.</w:t>
      </w:r>
    </w:p>
    <w:p w:rsidR="00814B45" w:rsidRPr="00814B45" w:rsidRDefault="00814B45" w:rsidP="00814B4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4969"/>
      </w:tblGrid>
      <w:tr w:rsidR="00FF6AC7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17D23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617D23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617D23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617D23">
              <w:rPr>
                <w:b/>
                <w:bCs/>
                <w:sz w:val="28"/>
                <w:szCs w:val="28"/>
              </w:rPr>
              <w:t>, усвоенные знания</w:t>
            </w:r>
            <w:r w:rsidRPr="00617D2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17D23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sz w:val="28"/>
                <w:szCs w:val="28"/>
              </w:rPr>
              <w:t>Формы</w:t>
            </w:r>
            <w:r w:rsidR="00FF6AC7" w:rsidRPr="00617D23">
              <w:rPr>
                <w:b/>
                <w:sz w:val="28"/>
                <w:szCs w:val="28"/>
              </w:rPr>
              <w:t xml:space="preserve"> и метод</w:t>
            </w:r>
            <w:r w:rsidR="00F02DDE" w:rsidRPr="00617D23">
              <w:rPr>
                <w:b/>
                <w:sz w:val="28"/>
                <w:szCs w:val="28"/>
              </w:rPr>
              <w:t>ы</w:t>
            </w:r>
            <w:r w:rsidR="00FF6AC7" w:rsidRPr="00617D23">
              <w:rPr>
                <w:b/>
                <w:sz w:val="28"/>
                <w:szCs w:val="28"/>
              </w:rPr>
              <w:t xml:space="preserve"> </w:t>
            </w:r>
            <w:r w:rsidR="00CC1CCC" w:rsidRPr="00617D23">
              <w:rPr>
                <w:b/>
                <w:sz w:val="28"/>
                <w:szCs w:val="28"/>
              </w:rPr>
              <w:t xml:space="preserve">контроля и </w:t>
            </w:r>
            <w:r w:rsidR="00FF6AC7" w:rsidRPr="00617D23">
              <w:rPr>
                <w:b/>
                <w:sz w:val="28"/>
                <w:szCs w:val="28"/>
              </w:rPr>
              <w:t>оценки</w:t>
            </w:r>
            <w:r w:rsidR="003C5AF2" w:rsidRPr="00617D23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617D2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BB1445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17D23" w:rsidRDefault="00BB1445" w:rsidP="00BB1445">
            <w:pPr>
              <w:jc w:val="center"/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17D23" w:rsidRDefault="00BB1445" w:rsidP="00BB1445">
            <w:pPr>
              <w:jc w:val="center"/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B1445" w:rsidRPr="00FE1807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BB1445" w:rsidP="00BB1445">
            <w:pPr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BB1445" w:rsidP="00BB14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06DF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BB1445">
            <w:pPr>
              <w:rPr>
                <w:bCs/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>использовать технико-экономические и объемно-планировочные показатели (ТЭП) при планировании проектных работ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FF6AC7">
            <w:pPr>
              <w:jc w:val="both"/>
              <w:rPr>
                <w:bCs/>
                <w:sz w:val="28"/>
                <w:szCs w:val="28"/>
              </w:rPr>
            </w:pPr>
            <w:r w:rsidRPr="00617D23">
              <w:rPr>
                <w:bCs/>
                <w:sz w:val="28"/>
                <w:szCs w:val="28"/>
              </w:rPr>
              <w:t>практические работы, самостоятельная работа, выполнение индивидуальных проектных заданий</w:t>
            </w:r>
          </w:p>
          <w:p w:rsidR="00F806DF" w:rsidRPr="00617D23" w:rsidRDefault="002623EA" w:rsidP="00FF6A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06DF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BB1445">
            <w:pPr>
              <w:rPr>
                <w:bCs/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>составлять сводный график проектирования-согласования-строительства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912BA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806DF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885108">
            <w:pPr>
              <w:rPr>
                <w:bCs/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 xml:space="preserve">использовать информацию о рынке архитектурных услуг 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BB1445">
            <w:pPr>
              <w:jc w:val="both"/>
              <w:rPr>
                <w:bCs/>
                <w:sz w:val="28"/>
                <w:szCs w:val="28"/>
              </w:rPr>
            </w:pPr>
            <w:r w:rsidRPr="00617D23">
              <w:rPr>
                <w:bCs/>
                <w:sz w:val="28"/>
                <w:szCs w:val="28"/>
              </w:rPr>
              <w:t>самостоятельная работа, выполнение индивидуальных проектных заданий</w:t>
            </w:r>
          </w:p>
          <w:p w:rsidR="00F806DF" w:rsidRPr="00617D23" w:rsidRDefault="002623EA" w:rsidP="00BB14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06DF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BB1445">
            <w:pPr>
              <w:rPr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>использовать данные исходно-разрешительной документации в процессе проектирования</w:t>
            </w:r>
          </w:p>
        </w:tc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DF" w:rsidRPr="00617D23" w:rsidRDefault="00F806DF" w:rsidP="00BB144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85108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08" w:rsidRPr="00617D23" w:rsidRDefault="00885108">
            <w:pPr>
              <w:rPr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>пользоваться проектно-сметной документацией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108" w:rsidRPr="00617D23" w:rsidRDefault="00885108">
            <w:pPr>
              <w:rPr>
                <w:bCs/>
                <w:sz w:val="28"/>
                <w:szCs w:val="28"/>
              </w:rPr>
            </w:pPr>
            <w:r w:rsidRPr="00617D23">
              <w:rPr>
                <w:bCs/>
                <w:sz w:val="28"/>
                <w:szCs w:val="28"/>
              </w:rPr>
              <w:t>практические занятия, самостоятельная работа, выполнение индивидуальных проектных заданий</w:t>
            </w:r>
          </w:p>
          <w:p w:rsidR="00F806DF" w:rsidRPr="00617D23" w:rsidRDefault="002623E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BB1445" w:rsidRPr="00FE1807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BB1445" w:rsidP="00BB1445">
            <w:pPr>
              <w:rPr>
                <w:b/>
                <w:bCs/>
                <w:sz w:val="28"/>
                <w:szCs w:val="28"/>
              </w:rPr>
            </w:pPr>
            <w:r w:rsidRPr="00617D23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BB1445" w:rsidP="00FF6AC7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B1445" w:rsidRPr="005C1794" w:rsidTr="00F806DF">
        <w:trPr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885108" w:rsidP="00885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7D23">
              <w:rPr>
                <w:sz w:val="28"/>
                <w:szCs w:val="28"/>
              </w:rPr>
              <w:t xml:space="preserve">состав, порядок разработки и утверждение проектно-сметной документации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617D23" w:rsidRDefault="00782B91" w:rsidP="00912B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Тестирование, </w:t>
            </w:r>
            <w:r w:rsidR="00912BA3" w:rsidRPr="00617D23">
              <w:rPr>
                <w:bCs/>
                <w:sz w:val="28"/>
                <w:szCs w:val="28"/>
              </w:rPr>
              <w:t>практические работы, самостоятельная работа, выполнение индивидуальных проектных заданий</w:t>
            </w:r>
          </w:p>
          <w:p w:rsidR="00F806DF" w:rsidRPr="00617D23" w:rsidRDefault="002623EA" w:rsidP="00912B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973FC5" w:rsidRPr="005C1794" w:rsidRDefault="00973FC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73FC5" w:rsidRPr="005C1794" w:rsidSect="00F67068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E3" w:rsidRDefault="008A26E3">
      <w:r>
        <w:separator/>
      </w:r>
    </w:p>
  </w:endnote>
  <w:endnote w:type="continuationSeparator" w:id="0">
    <w:p w:rsidR="008A26E3" w:rsidRDefault="008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23" w:rsidRDefault="00617D23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7D23" w:rsidRDefault="00617D23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23" w:rsidRDefault="00617D23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27E7">
      <w:rPr>
        <w:rStyle w:val="af0"/>
        <w:noProof/>
      </w:rPr>
      <w:t>17</w:t>
    </w:r>
    <w:r>
      <w:rPr>
        <w:rStyle w:val="af0"/>
      </w:rPr>
      <w:fldChar w:fldCharType="end"/>
    </w:r>
  </w:p>
  <w:p w:rsidR="00617D23" w:rsidRDefault="00617D23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E3" w:rsidRDefault="008A26E3">
      <w:r>
        <w:separator/>
      </w:r>
    </w:p>
  </w:footnote>
  <w:footnote w:type="continuationSeparator" w:id="0">
    <w:p w:rsidR="008A26E3" w:rsidRDefault="008A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23"/>
    <w:multiLevelType w:val="hybridMultilevel"/>
    <w:tmpl w:val="B6B48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43D"/>
    <w:multiLevelType w:val="hybridMultilevel"/>
    <w:tmpl w:val="8DE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76E25632"/>
    <w:lvl w:ilvl="0" w:tplc="58A2D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F7482"/>
    <w:multiLevelType w:val="hybridMultilevel"/>
    <w:tmpl w:val="4B0C8ADE"/>
    <w:lvl w:ilvl="0" w:tplc="02D60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50E3EA4"/>
    <w:multiLevelType w:val="hybridMultilevel"/>
    <w:tmpl w:val="7D5223E6"/>
    <w:lvl w:ilvl="0" w:tplc="E4D41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B48C0"/>
    <w:multiLevelType w:val="hybridMultilevel"/>
    <w:tmpl w:val="70ECAB4E"/>
    <w:lvl w:ilvl="0" w:tplc="89D2D4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E10E5A"/>
    <w:multiLevelType w:val="hybridMultilevel"/>
    <w:tmpl w:val="4C863540"/>
    <w:lvl w:ilvl="0" w:tplc="56A4579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1CC78CB"/>
    <w:multiLevelType w:val="hybridMultilevel"/>
    <w:tmpl w:val="FDDA324C"/>
    <w:lvl w:ilvl="0" w:tplc="680E596C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5E62"/>
    <w:multiLevelType w:val="hybridMultilevel"/>
    <w:tmpl w:val="35C8BF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227081C"/>
    <w:multiLevelType w:val="hybridMultilevel"/>
    <w:tmpl w:val="AC9E9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10B1D"/>
    <w:rsid w:val="00013A54"/>
    <w:rsid w:val="00016675"/>
    <w:rsid w:val="00024DE4"/>
    <w:rsid w:val="000257D0"/>
    <w:rsid w:val="00030102"/>
    <w:rsid w:val="00033717"/>
    <w:rsid w:val="00033BD9"/>
    <w:rsid w:val="000363C6"/>
    <w:rsid w:val="00040E09"/>
    <w:rsid w:val="00044FAE"/>
    <w:rsid w:val="0004786A"/>
    <w:rsid w:val="00052A45"/>
    <w:rsid w:val="0005406D"/>
    <w:rsid w:val="00060370"/>
    <w:rsid w:val="00062BBE"/>
    <w:rsid w:val="000643DF"/>
    <w:rsid w:val="000645AF"/>
    <w:rsid w:val="00064D79"/>
    <w:rsid w:val="0007474F"/>
    <w:rsid w:val="00074CF0"/>
    <w:rsid w:val="00076E8B"/>
    <w:rsid w:val="00077E6E"/>
    <w:rsid w:val="0008446C"/>
    <w:rsid w:val="000929DA"/>
    <w:rsid w:val="000948D6"/>
    <w:rsid w:val="000A28F1"/>
    <w:rsid w:val="000B31CF"/>
    <w:rsid w:val="000B457C"/>
    <w:rsid w:val="000B63A2"/>
    <w:rsid w:val="000B7686"/>
    <w:rsid w:val="000C6742"/>
    <w:rsid w:val="000D5BFC"/>
    <w:rsid w:val="000D5CDF"/>
    <w:rsid w:val="000E3F39"/>
    <w:rsid w:val="000E7389"/>
    <w:rsid w:val="000F1E74"/>
    <w:rsid w:val="000F370D"/>
    <w:rsid w:val="000F581A"/>
    <w:rsid w:val="000F7263"/>
    <w:rsid w:val="000F74B1"/>
    <w:rsid w:val="00103390"/>
    <w:rsid w:val="00103B9F"/>
    <w:rsid w:val="00106480"/>
    <w:rsid w:val="0010729C"/>
    <w:rsid w:val="0011375E"/>
    <w:rsid w:val="00127BA0"/>
    <w:rsid w:val="00130C98"/>
    <w:rsid w:val="00134901"/>
    <w:rsid w:val="00141A12"/>
    <w:rsid w:val="001427E7"/>
    <w:rsid w:val="0014436A"/>
    <w:rsid w:val="0014522E"/>
    <w:rsid w:val="00155DB6"/>
    <w:rsid w:val="001616F4"/>
    <w:rsid w:val="0016663F"/>
    <w:rsid w:val="0016741A"/>
    <w:rsid w:val="0017655D"/>
    <w:rsid w:val="001804CB"/>
    <w:rsid w:val="00184AC2"/>
    <w:rsid w:val="001A14F3"/>
    <w:rsid w:val="001A6E31"/>
    <w:rsid w:val="001B1D39"/>
    <w:rsid w:val="001B26F1"/>
    <w:rsid w:val="001B40C3"/>
    <w:rsid w:val="001C4944"/>
    <w:rsid w:val="001C4EC3"/>
    <w:rsid w:val="001C68F5"/>
    <w:rsid w:val="001D0E7B"/>
    <w:rsid w:val="001D2214"/>
    <w:rsid w:val="001E0F70"/>
    <w:rsid w:val="001E227C"/>
    <w:rsid w:val="001E3BF8"/>
    <w:rsid w:val="001E785D"/>
    <w:rsid w:val="001F209D"/>
    <w:rsid w:val="001F2F4F"/>
    <w:rsid w:val="001F3DC9"/>
    <w:rsid w:val="00205F57"/>
    <w:rsid w:val="00206C48"/>
    <w:rsid w:val="00220E9B"/>
    <w:rsid w:val="0022405D"/>
    <w:rsid w:val="00230C47"/>
    <w:rsid w:val="002430FE"/>
    <w:rsid w:val="00245B14"/>
    <w:rsid w:val="002560EA"/>
    <w:rsid w:val="0026208D"/>
    <w:rsid w:val="002623EA"/>
    <w:rsid w:val="00264CA3"/>
    <w:rsid w:val="00265AFD"/>
    <w:rsid w:val="0026622E"/>
    <w:rsid w:val="00270EBB"/>
    <w:rsid w:val="00273CF6"/>
    <w:rsid w:val="00280022"/>
    <w:rsid w:val="002830A1"/>
    <w:rsid w:val="00285902"/>
    <w:rsid w:val="00292433"/>
    <w:rsid w:val="00293BE8"/>
    <w:rsid w:val="002971F0"/>
    <w:rsid w:val="002A118F"/>
    <w:rsid w:val="002B4C5E"/>
    <w:rsid w:val="002D0793"/>
    <w:rsid w:val="002D77D1"/>
    <w:rsid w:val="002E4B11"/>
    <w:rsid w:val="002E6D46"/>
    <w:rsid w:val="002F02C3"/>
    <w:rsid w:val="002F07E2"/>
    <w:rsid w:val="002F10F6"/>
    <w:rsid w:val="002F118B"/>
    <w:rsid w:val="002F583C"/>
    <w:rsid w:val="003029BA"/>
    <w:rsid w:val="0031041E"/>
    <w:rsid w:val="00313C30"/>
    <w:rsid w:val="003142AC"/>
    <w:rsid w:val="00314B5F"/>
    <w:rsid w:val="003207EE"/>
    <w:rsid w:val="00321FFD"/>
    <w:rsid w:val="003275AB"/>
    <w:rsid w:val="00335812"/>
    <w:rsid w:val="0033677B"/>
    <w:rsid w:val="003509A1"/>
    <w:rsid w:val="00363900"/>
    <w:rsid w:val="003648A6"/>
    <w:rsid w:val="00374DCF"/>
    <w:rsid w:val="00376E5E"/>
    <w:rsid w:val="003778B4"/>
    <w:rsid w:val="00382C95"/>
    <w:rsid w:val="00383AEF"/>
    <w:rsid w:val="0038589D"/>
    <w:rsid w:val="00393386"/>
    <w:rsid w:val="00395AAD"/>
    <w:rsid w:val="003B2B6F"/>
    <w:rsid w:val="003B4EDB"/>
    <w:rsid w:val="003C1727"/>
    <w:rsid w:val="003C5458"/>
    <w:rsid w:val="003C5AF2"/>
    <w:rsid w:val="003C782E"/>
    <w:rsid w:val="003C7A50"/>
    <w:rsid w:val="003D341E"/>
    <w:rsid w:val="003D3B32"/>
    <w:rsid w:val="003D40EC"/>
    <w:rsid w:val="003E0FBC"/>
    <w:rsid w:val="003E1EF2"/>
    <w:rsid w:val="003E4189"/>
    <w:rsid w:val="003E5917"/>
    <w:rsid w:val="003E7801"/>
    <w:rsid w:val="003F1223"/>
    <w:rsid w:val="003F16A0"/>
    <w:rsid w:val="003F2E79"/>
    <w:rsid w:val="003F34DB"/>
    <w:rsid w:val="003F6690"/>
    <w:rsid w:val="003F71F0"/>
    <w:rsid w:val="00403BC6"/>
    <w:rsid w:val="00413F18"/>
    <w:rsid w:val="0042381A"/>
    <w:rsid w:val="004245FD"/>
    <w:rsid w:val="004444EE"/>
    <w:rsid w:val="0044647D"/>
    <w:rsid w:val="004502CD"/>
    <w:rsid w:val="00463EFB"/>
    <w:rsid w:val="004703C2"/>
    <w:rsid w:val="00470413"/>
    <w:rsid w:val="004759F0"/>
    <w:rsid w:val="00480D6F"/>
    <w:rsid w:val="00481D2D"/>
    <w:rsid w:val="00483002"/>
    <w:rsid w:val="00491061"/>
    <w:rsid w:val="00492935"/>
    <w:rsid w:val="00492BE6"/>
    <w:rsid w:val="004A0E22"/>
    <w:rsid w:val="004A3AC0"/>
    <w:rsid w:val="004A56D6"/>
    <w:rsid w:val="004B6A65"/>
    <w:rsid w:val="004C3D21"/>
    <w:rsid w:val="004C6E2F"/>
    <w:rsid w:val="004C79A1"/>
    <w:rsid w:val="004E2076"/>
    <w:rsid w:val="004E2CCE"/>
    <w:rsid w:val="004E437C"/>
    <w:rsid w:val="004E615E"/>
    <w:rsid w:val="004F69AC"/>
    <w:rsid w:val="005040D8"/>
    <w:rsid w:val="00512333"/>
    <w:rsid w:val="005139C5"/>
    <w:rsid w:val="00516EE3"/>
    <w:rsid w:val="00531020"/>
    <w:rsid w:val="005360BB"/>
    <w:rsid w:val="00542984"/>
    <w:rsid w:val="005475F1"/>
    <w:rsid w:val="0055277B"/>
    <w:rsid w:val="00557D05"/>
    <w:rsid w:val="00557DD2"/>
    <w:rsid w:val="005601FE"/>
    <w:rsid w:val="0058449B"/>
    <w:rsid w:val="00586B54"/>
    <w:rsid w:val="00590A01"/>
    <w:rsid w:val="0059238B"/>
    <w:rsid w:val="0059554C"/>
    <w:rsid w:val="005A6262"/>
    <w:rsid w:val="005A6C80"/>
    <w:rsid w:val="005A6D17"/>
    <w:rsid w:val="005B2AF9"/>
    <w:rsid w:val="005B329A"/>
    <w:rsid w:val="005B5F6C"/>
    <w:rsid w:val="005B643A"/>
    <w:rsid w:val="005C1794"/>
    <w:rsid w:val="005C18EA"/>
    <w:rsid w:val="005C4782"/>
    <w:rsid w:val="005D09B7"/>
    <w:rsid w:val="005D2E2F"/>
    <w:rsid w:val="005D342B"/>
    <w:rsid w:val="005E0B02"/>
    <w:rsid w:val="005E3950"/>
    <w:rsid w:val="005E524F"/>
    <w:rsid w:val="005F2A77"/>
    <w:rsid w:val="00617D23"/>
    <w:rsid w:val="00620DBD"/>
    <w:rsid w:val="00620E82"/>
    <w:rsid w:val="00621D35"/>
    <w:rsid w:val="006254FB"/>
    <w:rsid w:val="00627E4F"/>
    <w:rsid w:val="00630076"/>
    <w:rsid w:val="00631C7F"/>
    <w:rsid w:val="00631CA4"/>
    <w:rsid w:val="006320D4"/>
    <w:rsid w:val="00637FC2"/>
    <w:rsid w:val="00643711"/>
    <w:rsid w:val="006566F9"/>
    <w:rsid w:val="006652AC"/>
    <w:rsid w:val="006662C9"/>
    <w:rsid w:val="00681DAD"/>
    <w:rsid w:val="006838A2"/>
    <w:rsid w:val="00691F0D"/>
    <w:rsid w:val="006A3648"/>
    <w:rsid w:val="006A5323"/>
    <w:rsid w:val="006A71AB"/>
    <w:rsid w:val="006C0289"/>
    <w:rsid w:val="006C3FE7"/>
    <w:rsid w:val="006C6319"/>
    <w:rsid w:val="006D1102"/>
    <w:rsid w:val="006E3A46"/>
    <w:rsid w:val="006E58D4"/>
    <w:rsid w:val="006F6BC1"/>
    <w:rsid w:val="006F73C1"/>
    <w:rsid w:val="007041B2"/>
    <w:rsid w:val="0071553F"/>
    <w:rsid w:val="00730538"/>
    <w:rsid w:val="00730C50"/>
    <w:rsid w:val="00735E94"/>
    <w:rsid w:val="00746376"/>
    <w:rsid w:val="007521A3"/>
    <w:rsid w:val="00762BF0"/>
    <w:rsid w:val="00762D58"/>
    <w:rsid w:val="00763B19"/>
    <w:rsid w:val="007648BB"/>
    <w:rsid w:val="00766940"/>
    <w:rsid w:val="00766D26"/>
    <w:rsid w:val="00776962"/>
    <w:rsid w:val="00780509"/>
    <w:rsid w:val="00782B91"/>
    <w:rsid w:val="00793311"/>
    <w:rsid w:val="00795791"/>
    <w:rsid w:val="00797ADF"/>
    <w:rsid w:val="007A7067"/>
    <w:rsid w:val="007A75E0"/>
    <w:rsid w:val="007B579D"/>
    <w:rsid w:val="007C0912"/>
    <w:rsid w:val="007E2272"/>
    <w:rsid w:val="007E30AF"/>
    <w:rsid w:val="007E4B83"/>
    <w:rsid w:val="007E587B"/>
    <w:rsid w:val="007F2B1C"/>
    <w:rsid w:val="0080541F"/>
    <w:rsid w:val="00806950"/>
    <w:rsid w:val="00814B45"/>
    <w:rsid w:val="00831DA0"/>
    <w:rsid w:val="0083690F"/>
    <w:rsid w:val="00837013"/>
    <w:rsid w:val="008435E4"/>
    <w:rsid w:val="008442B0"/>
    <w:rsid w:val="00847C99"/>
    <w:rsid w:val="00851C7B"/>
    <w:rsid w:val="0085398B"/>
    <w:rsid w:val="00857A49"/>
    <w:rsid w:val="00857C5D"/>
    <w:rsid w:val="00871014"/>
    <w:rsid w:val="00873A3C"/>
    <w:rsid w:val="008747B9"/>
    <w:rsid w:val="00885108"/>
    <w:rsid w:val="00893773"/>
    <w:rsid w:val="00894157"/>
    <w:rsid w:val="008A26E3"/>
    <w:rsid w:val="008A6D9E"/>
    <w:rsid w:val="008B3081"/>
    <w:rsid w:val="008B4F42"/>
    <w:rsid w:val="008B7CBE"/>
    <w:rsid w:val="008C06F7"/>
    <w:rsid w:val="008C2062"/>
    <w:rsid w:val="008C59FA"/>
    <w:rsid w:val="008E2112"/>
    <w:rsid w:val="008E695D"/>
    <w:rsid w:val="008F61DA"/>
    <w:rsid w:val="008F7DAF"/>
    <w:rsid w:val="009001D0"/>
    <w:rsid w:val="009010E2"/>
    <w:rsid w:val="009031E8"/>
    <w:rsid w:val="00912BA3"/>
    <w:rsid w:val="00916F5C"/>
    <w:rsid w:val="00921902"/>
    <w:rsid w:val="0093784E"/>
    <w:rsid w:val="00941552"/>
    <w:rsid w:val="0095171A"/>
    <w:rsid w:val="00957766"/>
    <w:rsid w:val="00963770"/>
    <w:rsid w:val="00964095"/>
    <w:rsid w:val="00966270"/>
    <w:rsid w:val="009710D7"/>
    <w:rsid w:val="00973FC5"/>
    <w:rsid w:val="0097541C"/>
    <w:rsid w:val="00984A73"/>
    <w:rsid w:val="0099048B"/>
    <w:rsid w:val="009939C2"/>
    <w:rsid w:val="009A06F3"/>
    <w:rsid w:val="009A172B"/>
    <w:rsid w:val="009B059F"/>
    <w:rsid w:val="009B36B7"/>
    <w:rsid w:val="009B5AA0"/>
    <w:rsid w:val="009D067D"/>
    <w:rsid w:val="009D7547"/>
    <w:rsid w:val="009D7ECF"/>
    <w:rsid w:val="009E16AC"/>
    <w:rsid w:val="009E7B01"/>
    <w:rsid w:val="009E7FB4"/>
    <w:rsid w:val="009F35F5"/>
    <w:rsid w:val="00A01D81"/>
    <w:rsid w:val="00A05C2C"/>
    <w:rsid w:val="00A108E0"/>
    <w:rsid w:val="00A1183A"/>
    <w:rsid w:val="00A4390A"/>
    <w:rsid w:val="00A50E70"/>
    <w:rsid w:val="00A51B6F"/>
    <w:rsid w:val="00A54435"/>
    <w:rsid w:val="00A55148"/>
    <w:rsid w:val="00A55387"/>
    <w:rsid w:val="00A60F6E"/>
    <w:rsid w:val="00A74573"/>
    <w:rsid w:val="00A75D59"/>
    <w:rsid w:val="00A81C54"/>
    <w:rsid w:val="00A905C0"/>
    <w:rsid w:val="00A91822"/>
    <w:rsid w:val="00A91C0F"/>
    <w:rsid w:val="00AA482B"/>
    <w:rsid w:val="00AA75E4"/>
    <w:rsid w:val="00AB0C38"/>
    <w:rsid w:val="00AC3DD6"/>
    <w:rsid w:val="00AD1DD0"/>
    <w:rsid w:val="00AD7648"/>
    <w:rsid w:val="00AF0C9B"/>
    <w:rsid w:val="00AF7578"/>
    <w:rsid w:val="00B039C1"/>
    <w:rsid w:val="00B06A4C"/>
    <w:rsid w:val="00B132CB"/>
    <w:rsid w:val="00B170D4"/>
    <w:rsid w:val="00B202CC"/>
    <w:rsid w:val="00B2420E"/>
    <w:rsid w:val="00B37E0F"/>
    <w:rsid w:val="00B45E06"/>
    <w:rsid w:val="00B56D52"/>
    <w:rsid w:val="00B65751"/>
    <w:rsid w:val="00B70ED8"/>
    <w:rsid w:val="00B71F3A"/>
    <w:rsid w:val="00B743F8"/>
    <w:rsid w:val="00B80E2E"/>
    <w:rsid w:val="00B86673"/>
    <w:rsid w:val="00B86843"/>
    <w:rsid w:val="00B86AEA"/>
    <w:rsid w:val="00B87620"/>
    <w:rsid w:val="00BA2029"/>
    <w:rsid w:val="00BB1445"/>
    <w:rsid w:val="00BB25DA"/>
    <w:rsid w:val="00BB3601"/>
    <w:rsid w:val="00BB5632"/>
    <w:rsid w:val="00BC0AAA"/>
    <w:rsid w:val="00BC631A"/>
    <w:rsid w:val="00BC7608"/>
    <w:rsid w:val="00BD4709"/>
    <w:rsid w:val="00BD6737"/>
    <w:rsid w:val="00BD6FF6"/>
    <w:rsid w:val="00BD7299"/>
    <w:rsid w:val="00BE3C88"/>
    <w:rsid w:val="00BE4D0C"/>
    <w:rsid w:val="00BE5AC2"/>
    <w:rsid w:val="00BE6D72"/>
    <w:rsid w:val="00BF6BDD"/>
    <w:rsid w:val="00C0365B"/>
    <w:rsid w:val="00C20B53"/>
    <w:rsid w:val="00C23F33"/>
    <w:rsid w:val="00C25093"/>
    <w:rsid w:val="00C33EE8"/>
    <w:rsid w:val="00C51974"/>
    <w:rsid w:val="00C52589"/>
    <w:rsid w:val="00C61222"/>
    <w:rsid w:val="00C633FB"/>
    <w:rsid w:val="00C63DCC"/>
    <w:rsid w:val="00C71171"/>
    <w:rsid w:val="00C73A47"/>
    <w:rsid w:val="00C74836"/>
    <w:rsid w:val="00C879D2"/>
    <w:rsid w:val="00C9037B"/>
    <w:rsid w:val="00C903DA"/>
    <w:rsid w:val="00C9085C"/>
    <w:rsid w:val="00C92546"/>
    <w:rsid w:val="00C94FAB"/>
    <w:rsid w:val="00CA4E38"/>
    <w:rsid w:val="00CB0575"/>
    <w:rsid w:val="00CC1764"/>
    <w:rsid w:val="00CC1CC0"/>
    <w:rsid w:val="00CC1CCC"/>
    <w:rsid w:val="00CC72E0"/>
    <w:rsid w:val="00CD1014"/>
    <w:rsid w:val="00CE4132"/>
    <w:rsid w:val="00CE4E4E"/>
    <w:rsid w:val="00CF29EA"/>
    <w:rsid w:val="00CF6184"/>
    <w:rsid w:val="00D01514"/>
    <w:rsid w:val="00D04456"/>
    <w:rsid w:val="00D10483"/>
    <w:rsid w:val="00D116F9"/>
    <w:rsid w:val="00D15C93"/>
    <w:rsid w:val="00D16550"/>
    <w:rsid w:val="00D17EA2"/>
    <w:rsid w:val="00D2035F"/>
    <w:rsid w:val="00D360F6"/>
    <w:rsid w:val="00D36A41"/>
    <w:rsid w:val="00D454AB"/>
    <w:rsid w:val="00D54D84"/>
    <w:rsid w:val="00D57B49"/>
    <w:rsid w:val="00D665D1"/>
    <w:rsid w:val="00D73DA2"/>
    <w:rsid w:val="00D85074"/>
    <w:rsid w:val="00D87EE8"/>
    <w:rsid w:val="00D922EF"/>
    <w:rsid w:val="00D968B3"/>
    <w:rsid w:val="00DA706C"/>
    <w:rsid w:val="00DB152F"/>
    <w:rsid w:val="00DB343C"/>
    <w:rsid w:val="00DB5FC7"/>
    <w:rsid w:val="00DB69F0"/>
    <w:rsid w:val="00DC51AB"/>
    <w:rsid w:val="00DD2666"/>
    <w:rsid w:val="00DF0403"/>
    <w:rsid w:val="00DF132D"/>
    <w:rsid w:val="00DF1538"/>
    <w:rsid w:val="00DF4E91"/>
    <w:rsid w:val="00DF5D66"/>
    <w:rsid w:val="00E0328D"/>
    <w:rsid w:val="00E034DA"/>
    <w:rsid w:val="00E0428D"/>
    <w:rsid w:val="00E0700B"/>
    <w:rsid w:val="00E10A04"/>
    <w:rsid w:val="00E10F57"/>
    <w:rsid w:val="00E1401B"/>
    <w:rsid w:val="00E14127"/>
    <w:rsid w:val="00E15C8C"/>
    <w:rsid w:val="00E166D9"/>
    <w:rsid w:val="00E17472"/>
    <w:rsid w:val="00E177CE"/>
    <w:rsid w:val="00E21C40"/>
    <w:rsid w:val="00E3275F"/>
    <w:rsid w:val="00E43964"/>
    <w:rsid w:val="00E441C2"/>
    <w:rsid w:val="00E5063F"/>
    <w:rsid w:val="00E557C9"/>
    <w:rsid w:val="00E60486"/>
    <w:rsid w:val="00E746F8"/>
    <w:rsid w:val="00E81488"/>
    <w:rsid w:val="00E85303"/>
    <w:rsid w:val="00E854B7"/>
    <w:rsid w:val="00E929DC"/>
    <w:rsid w:val="00E9310F"/>
    <w:rsid w:val="00E96F8B"/>
    <w:rsid w:val="00EA4DE2"/>
    <w:rsid w:val="00EA70D3"/>
    <w:rsid w:val="00EC0516"/>
    <w:rsid w:val="00EC4529"/>
    <w:rsid w:val="00ED3F41"/>
    <w:rsid w:val="00ED6110"/>
    <w:rsid w:val="00ED678C"/>
    <w:rsid w:val="00EE4315"/>
    <w:rsid w:val="00EF51A4"/>
    <w:rsid w:val="00F00DA4"/>
    <w:rsid w:val="00F02DDE"/>
    <w:rsid w:val="00F03990"/>
    <w:rsid w:val="00F044C2"/>
    <w:rsid w:val="00F05F5A"/>
    <w:rsid w:val="00F07AA7"/>
    <w:rsid w:val="00F225DD"/>
    <w:rsid w:val="00F25B0C"/>
    <w:rsid w:val="00F25BB6"/>
    <w:rsid w:val="00F34FB3"/>
    <w:rsid w:val="00F36127"/>
    <w:rsid w:val="00F36573"/>
    <w:rsid w:val="00F410C0"/>
    <w:rsid w:val="00F4731F"/>
    <w:rsid w:val="00F47953"/>
    <w:rsid w:val="00F52BAA"/>
    <w:rsid w:val="00F65DDB"/>
    <w:rsid w:val="00F67068"/>
    <w:rsid w:val="00F7462A"/>
    <w:rsid w:val="00F751BA"/>
    <w:rsid w:val="00F76771"/>
    <w:rsid w:val="00F806DF"/>
    <w:rsid w:val="00F833D7"/>
    <w:rsid w:val="00F83FA0"/>
    <w:rsid w:val="00F9151D"/>
    <w:rsid w:val="00FA6D9C"/>
    <w:rsid w:val="00FB45AC"/>
    <w:rsid w:val="00FB6E93"/>
    <w:rsid w:val="00FC48AD"/>
    <w:rsid w:val="00FD00D5"/>
    <w:rsid w:val="00FE1807"/>
    <w:rsid w:val="00FE77A2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styleId="af3">
    <w:name w:val="Body Text Indent"/>
    <w:aliases w:val="Основной текст с отступом Знак,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"/>
    <w:link w:val="12"/>
    <w:rsid w:val="005475F1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ст Знак Знак Знак Знак Знак Знак"/>
    <w:link w:val="af3"/>
    <w:rsid w:val="005475F1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264CA3"/>
    <w:pPr>
      <w:widowControl w:val="0"/>
      <w:ind w:firstLine="567"/>
      <w:jc w:val="both"/>
    </w:pPr>
    <w:rPr>
      <w:snapToGrid w:val="0"/>
      <w:sz w:val="24"/>
    </w:rPr>
  </w:style>
  <w:style w:type="character" w:styleId="af4">
    <w:name w:val="Emphasis"/>
    <w:qFormat/>
    <w:rsid w:val="00CF29EA"/>
    <w:rPr>
      <w:i/>
      <w:iCs/>
    </w:rPr>
  </w:style>
  <w:style w:type="character" w:customStyle="1" w:styleId="10">
    <w:name w:val="Заголовок 1 Знак"/>
    <w:link w:val="1"/>
    <w:rsid w:val="004703C2"/>
    <w:rPr>
      <w:sz w:val="24"/>
      <w:szCs w:val="24"/>
    </w:rPr>
  </w:style>
  <w:style w:type="paragraph" w:customStyle="1" w:styleId="c9">
    <w:name w:val="c9"/>
    <w:basedOn w:val="a"/>
    <w:rsid w:val="00F806DF"/>
    <w:pPr>
      <w:spacing w:before="100" w:beforeAutospacing="1" w:after="100" w:afterAutospacing="1"/>
    </w:pPr>
  </w:style>
  <w:style w:type="character" w:customStyle="1" w:styleId="c11">
    <w:name w:val="c11"/>
    <w:rsid w:val="00F806DF"/>
  </w:style>
  <w:style w:type="character" w:customStyle="1" w:styleId="apple-converted-space">
    <w:name w:val="apple-converted-space"/>
    <w:rsid w:val="000F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rsid w:val="00814B45"/>
    <w:rPr>
      <w:color w:val="0000FF"/>
      <w:u w:val="single"/>
    </w:rPr>
  </w:style>
  <w:style w:type="paragraph" w:styleId="af3">
    <w:name w:val="Body Text Indent"/>
    <w:aliases w:val="Основной текст с отступом Знак,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"/>
    <w:link w:val="12"/>
    <w:rsid w:val="005475F1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с отступом Знак Знак,текст Знак Знак,Основной текст 1 Знак Знак,Основной текст с отступом Знак1 Знак Знак,Основной текст с отступом Знак Знак Знак Знак,текст Знак Знак Знак Знак Знак Знак"/>
    <w:link w:val="af3"/>
    <w:rsid w:val="005475F1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264CA3"/>
    <w:pPr>
      <w:widowControl w:val="0"/>
      <w:ind w:firstLine="567"/>
      <w:jc w:val="both"/>
    </w:pPr>
    <w:rPr>
      <w:snapToGrid w:val="0"/>
      <w:sz w:val="24"/>
    </w:rPr>
  </w:style>
  <w:style w:type="character" w:styleId="af4">
    <w:name w:val="Emphasis"/>
    <w:qFormat/>
    <w:rsid w:val="00CF29EA"/>
    <w:rPr>
      <w:i/>
      <w:iCs/>
    </w:rPr>
  </w:style>
  <w:style w:type="character" w:customStyle="1" w:styleId="10">
    <w:name w:val="Заголовок 1 Знак"/>
    <w:link w:val="1"/>
    <w:rsid w:val="004703C2"/>
    <w:rPr>
      <w:sz w:val="24"/>
      <w:szCs w:val="24"/>
    </w:rPr>
  </w:style>
  <w:style w:type="paragraph" w:customStyle="1" w:styleId="c9">
    <w:name w:val="c9"/>
    <w:basedOn w:val="a"/>
    <w:rsid w:val="00F806DF"/>
    <w:pPr>
      <w:spacing w:before="100" w:beforeAutospacing="1" w:after="100" w:afterAutospacing="1"/>
    </w:pPr>
  </w:style>
  <w:style w:type="character" w:customStyle="1" w:styleId="c11">
    <w:name w:val="c11"/>
    <w:rsid w:val="00F806DF"/>
  </w:style>
  <w:style w:type="character" w:customStyle="1" w:styleId="apple-converted-space">
    <w:name w:val="apple-converted-space"/>
    <w:rsid w:val="000F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3D02F5-E6F8-4A22-967C-ED120A4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Скребец</dc:creator>
  <cp:lastModifiedBy>user</cp:lastModifiedBy>
  <cp:revision>2</cp:revision>
  <cp:lastPrinted>2021-01-27T07:54:00Z</cp:lastPrinted>
  <dcterms:created xsi:type="dcterms:W3CDTF">2021-07-26T17:04:00Z</dcterms:created>
  <dcterms:modified xsi:type="dcterms:W3CDTF">2021-07-26T17:04:00Z</dcterms:modified>
</cp:coreProperties>
</file>