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 xml:space="preserve">. </w:t>
      </w:r>
      <w:bookmarkStart w:id="0" w:name="_GoBack"/>
      <w:r w:rsidRPr="00D9510E">
        <w:rPr>
          <w:b/>
          <w:bCs/>
          <w:sz w:val="36"/>
          <w:szCs w:val="36"/>
        </w:rPr>
        <w:t>Физическая культура</w:t>
      </w:r>
      <w:bookmarkEnd w:id="0"/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963299" w:rsidRPr="00B014EF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014EF">
        <w:rPr>
          <w:sz w:val="28"/>
          <w:szCs w:val="28"/>
        </w:rPr>
        <w:t xml:space="preserve">Специальность </w:t>
      </w:r>
      <w:r w:rsidR="0077726E" w:rsidRPr="0077726E">
        <w:rPr>
          <w:sz w:val="28"/>
          <w:szCs w:val="28"/>
        </w:rPr>
        <w:t>21.02.08</w:t>
      </w:r>
      <w:r w:rsidR="0077726E" w:rsidRPr="0077726E">
        <w:rPr>
          <w:color w:val="FF0000"/>
          <w:sz w:val="28"/>
          <w:szCs w:val="28"/>
        </w:rPr>
        <w:t xml:space="preserve"> </w:t>
      </w:r>
      <w:r w:rsidR="0077726E" w:rsidRPr="00164BAB">
        <w:rPr>
          <w:sz w:val="28"/>
          <w:szCs w:val="28"/>
        </w:rPr>
        <w:t>Прикладная</w:t>
      </w:r>
      <w:r w:rsidRPr="00164BAB">
        <w:rPr>
          <w:sz w:val="28"/>
          <w:szCs w:val="28"/>
        </w:rPr>
        <w:t xml:space="preserve"> геодезия</w:t>
      </w:r>
      <w:r w:rsidRPr="00147D0B">
        <w:rPr>
          <w:color w:val="339966"/>
        </w:rPr>
        <w:t xml:space="preserve"> </w:t>
      </w:r>
      <w:r>
        <w:t xml:space="preserve"> </w:t>
      </w:r>
    </w:p>
    <w:p w:rsidR="00963299" w:rsidRPr="00B014EF" w:rsidRDefault="0074711D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B014EF">
        <w:rPr>
          <w:sz w:val="28"/>
          <w:szCs w:val="28"/>
        </w:rPr>
        <w:t>базовая</w:t>
      </w:r>
      <w:r>
        <w:rPr>
          <w:sz w:val="28"/>
          <w:szCs w:val="28"/>
        </w:rPr>
        <w:t xml:space="preserve"> </w:t>
      </w:r>
      <w:r w:rsidRPr="00B014EF">
        <w:rPr>
          <w:sz w:val="28"/>
          <w:szCs w:val="28"/>
        </w:rPr>
        <w:t>подготовка</w:t>
      </w:r>
      <w:r w:rsidR="00963299" w:rsidRPr="00B014EF">
        <w:rPr>
          <w:i/>
          <w:iCs/>
          <w:sz w:val="28"/>
          <w:szCs w:val="28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72611">
        <w:rPr>
          <w:sz w:val="28"/>
          <w:szCs w:val="28"/>
        </w:rPr>
        <w:t>8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Default="00963299" w:rsidP="004D77E0">
      <w:pPr>
        <w:pStyle w:val="23"/>
        <w:widowControl w:val="0"/>
        <w:spacing w:line="240" w:lineRule="auto"/>
        <w:jc w:val="both"/>
        <w:rPr>
          <w:b/>
          <w:bCs/>
          <w:caps/>
          <w:sz w:val="28"/>
          <w:szCs w:val="28"/>
        </w:rPr>
      </w:pPr>
      <w:r>
        <w:lastRenderedPageBreak/>
        <w:tab/>
      </w:r>
      <w:r w:rsidR="004D77E0" w:rsidRPr="004D77E0">
        <w:rPr>
          <w:noProof/>
        </w:rPr>
        <w:drawing>
          <wp:inline distT="0" distB="0" distL="0" distR="0">
            <wp:extent cx="6299835" cy="8742276"/>
            <wp:effectExtent l="0" t="0" r="0" b="0"/>
            <wp:docPr id="1" name="Рисунок 1" descr="C:\Users\inwin\Pictures\2019-04-01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7E0">
        <w:rPr>
          <w:b/>
          <w:bCs/>
          <w:caps/>
          <w:sz w:val="28"/>
          <w:szCs w:val="28"/>
        </w:rPr>
        <w:t xml:space="preserve"> </w:t>
      </w:r>
    </w:p>
    <w:p w:rsidR="00963299" w:rsidRPr="00987F2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6"/>
          <w:szCs w:val="56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963299" w:rsidRPr="00B052C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Pr="00D27F33" w:rsidRDefault="00963299" w:rsidP="002F25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7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77726E" w:rsidRPr="00F70742">
        <w:rPr>
          <w:b/>
          <w:sz w:val="28"/>
          <w:szCs w:val="28"/>
        </w:rPr>
        <w:t xml:space="preserve">21.02.08 </w:t>
      </w:r>
      <w:r w:rsidRPr="00F70742">
        <w:rPr>
          <w:b/>
          <w:bCs/>
          <w:color w:val="FF0000"/>
          <w:sz w:val="32"/>
          <w:szCs w:val="28"/>
        </w:rPr>
        <w:t xml:space="preserve"> </w:t>
      </w:r>
      <w:r w:rsidR="00B72611">
        <w:rPr>
          <w:b/>
          <w:bCs/>
          <w:sz w:val="28"/>
          <w:szCs w:val="28"/>
        </w:rPr>
        <w:t>Прикладная геодезия</w:t>
      </w:r>
      <w:r w:rsidRPr="00C215CB">
        <w:rPr>
          <w:b/>
          <w:bCs/>
          <w:sz w:val="28"/>
          <w:szCs w:val="28"/>
        </w:rPr>
        <w:t xml:space="preserve"> (базов</w:t>
      </w:r>
      <w:r w:rsidR="002D6715">
        <w:rPr>
          <w:b/>
          <w:bCs/>
          <w:sz w:val="28"/>
          <w:szCs w:val="28"/>
        </w:rPr>
        <w:t>ой</w:t>
      </w:r>
      <w:r w:rsidRPr="00C215CB">
        <w:rPr>
          <w:b/>
          <w:bCs/>
          <w:sz w:val="28"/>
          <w:szCs w:val="28"/>
        </w:rPr>
        <w:t xml:space="preserve"> </w:t>
      </w:r>
      <w:r w:rsidR="002D6715">
        <w:rPr>
          <w:b/>
          <w:bCs/>
          <w:sz w:val="28"/>
          <w:szCs w:val="28"/>
        </w:rPr>
        <w:t>подготовки</w:t>
      </w:r>
      <w:r w:rsidRPr="00C215CB">
        <w:rPr>
          <w:b/>
          <w:bCs/>
          <w:sz w:val="28"/>
          <w:szCs w:val="28"/>
        </w:rPr>
        <w:t>).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>максимальной</w:t>
      </w:r>
      <w:r>
        <w:rPr>
          <w:color w:val="000000"/>
          <w:sz w:val="28"/>
          <w:szCs w:val="28"/>
        </w:rPr>
        <w:t xml:space="preserve"> учебной нагрузки обучающихся 344</w:t>
      </w:r>
      <w:r w:rsidRPr="00992DA5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 xml:space="preserve">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172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172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Объем часов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344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A5133E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172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r w:rsidRPr="0077489F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A5133E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172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7489F">
              <w:rPr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172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Зимний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489F">
              <w:rPr>
                <w:sz w:val="28"/>
                <w:szCs w:val="28"/>
              </w:rPr>
              <w:t>2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26E">
              <w:rPr>
                <w:sz w:val="28"/>
                <w:szCs w:val="28"/>
              </w:rPr>
              <w:t>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8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Pr="00DF7EEB" w:rsidRDefault="00963299" w:rsidP="00B726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>
        <w:rPr>
          <w:color w:val="auto"/>
          <w:sz w:val="28"/>
          <w:szCs w:val="28"/>
        </w:rPr>
        <w:t>Тематический п</w:t>
      </w:r>
      <w:r w:rsidRPr="00E05304">
        <w:rPr>
          <w:color w:val="auto"/>
          <w:sz w:val="28"/>
          <w:szCs w:val="28"/>
        </w:rPr>
        <w:t>лан и содержание учебной дисциплины</w:t>
      </w:r>
      <w:r w:rsidR="00B72611">
        <w:rPr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  <w:u w:val="single"/>
        </w:rPr>
        <w:t>«</w:t>
      </w:r>
      <w:r w:rsidRPr="00E05304">
        <w:rPr>
          <w:rFonts w:ascii="Times New Roman" w:hAnsi="Times New Roman" w:cs="Times New Roman"/>
          <w:color w:val="auto"/>
          <w:sz w:val="28"/>
          <w:szCs w:val="28"/>
          <w:u w:val="single"/>
        </w:rPr>
        <w:t>Физическая культура»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(базов</w:t>
      </w:r>
      <w:r w:rsidR="002D6715">
        <w:rPr>
          <w:rFonts w:ascii="Times New Roman" w:hAnsi="Times New Roman" w:cs="Times New Roman"/>
          <w:color w:val="auto"/>
          <w:sz w:val="28"/>
          <w:szCs w:val="28"/>
          <w:u w:val="single"/>
        </w:rPr>
        <w:t>ая подготовка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625"/>
        <w:gridCol w:w="1133"/>
        <w:gridCol w:w="849"/>
      </w:tblGrid>
      <w:tr w:rsidR="00963299" w:rsidRPr="00E4366D" w:rsidTr="00B72611">
        <w:trPr>
          <w:trHeight w:val="20"/>
        </w:trPr>
        <w:tc>
          <w:tcPr>
            <w:tcW w:w="627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736" w:type="pct"/>
            <w:vAlign w:val="center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Объем часов</w:t>
            </w:r>
          </w:p>
        </w:tc>
        <w:tc>
          <w:tcPr>
            <w:tcW w:w="273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Уровень освоения</w:t>
            </w:r>
          </w:p>
        </w:tc>
      </w:tr>
      <w:tr w:rsidR="00963299" w:rsidRPr="00E4366D" w:rsidTr="00B72611">
        <w:trPr>
          <w:trHeight w:val="20"/>
        </w:trPr>
        <w:tc>
          <w:tcPr>
            <w:tcW w:w="627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736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273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963299" w:rsidRPr="00E4366D" w:rsidTr="00B72611">
        <w:trPr>
          <w:trHeight w:val="222"/>
        </w:trPr>
        <w:tc>
          <w:tcPr>
            <w:tcW w:w="627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736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963299" w:rsidRPr="00E4366D" w:rsidTr="00B72611">
        <w:trPr>
          <w:trHeight w:val="142"/>
        </w:trPr>
        <w:tc>
          <w:tcPr>
            <w:tcW w:w="627" w:type="pct"/>
            <w:vMerge w:val="restart"/>
          </w:tcPr>
          <w:p w:rsidR="00963299" w:rsidRPr="00E4366D" w:rsidRDefault="00963299" w:rsidP="00215955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963299" w:rsidRPr="00E4366D" w:rsidRDefault="00963299" w:rsidP="00215955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736" w:type="pct"/>
          </w:tcPr>
          <w:p w:rsidR="00963299" w:rsidRPr="00E4366D" w:rsidRDefault="00963299" w:rsidP="00215955">
            <w:pPr>
              <w:jc w:val="both"/>
            </w:pPr>
            <w:r w:rsidRPr="00E4366D">
              <w:rPr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E4366D">
              <w:t xml:space="preserve">. 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963299" w:rsidRPr="00E4366D" w:rsidTr="00B72611">
        <w:trPr>
          <w:trHeight w:val="752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4366D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963299" w:rsidRPr="00E4366D" w:rsidRDefault="00963299" w:rsidP="00215955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963299" w:rsidRPr="00E4366D" w:rsidTr="00B72611">
        <w:trPr>
          <w:trHeight w:val="244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963299" w:rsidRPr="00E4366D" w:rsidTr="00B72611">
        <w:trPr>
          <w:trHeight w:val="1182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4366D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963299" w:rsidRPr="00E4366D" w:rsidRDefault="00963299" w:rsidP="00215955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4366D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963299" w:rsidRPr="00E4366D" w:rsidTr="00B72611">
        <w:trPr>
          <w:trHeight w:val="77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Основы здорового образа и стиля жизни</w:t>
            </w:r>
            <w:r w:rsidRPr="00E4366D">
              <w:t>.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963299" w:rsidRPr="00E4366D" w:rsidTr="00B72611">
        <w:trPr>
          <w:trHeight w:val="2198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4366D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963299" w:rsidRPr="00E4366D" w:rsidRDefault="00963299" w:rsidP="00215955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4366D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364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E0F87" w:rsidRPr="00E4366D" w:rsidTr="00B72611">
        <w:trPr>
          <w:trHeight w:val="234"/>
        </w:trPr>
        <w:tc>
          <w:tcPr>
            <w:tcW w:w="627" w:type="pct"/>
            <w:vMerge/>
          </w:tcPr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36" w:type="pct"/>
          </w:tcPr>
          <w:p w:rsidR="00AE0F87" w:rsidRPr="00E4366D" w:rsidRDefault="00AE0F87" w:rsidP="00215955"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</w:tcPr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auto"/>
          </w:tcPr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AE0F87" w:rsidRPr="00E4366D" w:rsidTr="00B72611">
        <w:trPr>
          <w:trHeight w:val="77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36" w:type="pct"/>
            <w:tcBorders>
              <w:bottom w:val="single" w:sz="4" w:space="0" w:color="auto"/>
            </w:tcBorders>
          </w:tcPr>
          <w:p w:rsidR="00AE0F87" w:rsidRPr="00E4366D" w:rsidRDefault="00AE0F87" w:rsidP="00215955">
            <w:r w:rsidRPr="00E4366D">
              <w:t>Выполнение комплексов утренней гигиенической гимнастики.</w:t>
            </w:r>
          </w:p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366D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0F87" w:rsidRPr="00E4366D" w:rsidRDefault="00AE0F87" w:rsidP="00215955"/>
        </w:tc>
      </w:tr>
      <w:tr w:rsidR="00B72611" w:rsidRPr="00E4366D" w:rsidTr="00B72611">
        <w:trPr>
          <w:trHeight w:val="415"/>
        </w:trPr>
        <w:tc>
          <w:tcPr>
            <w:tcW w:w="4363" w:type="pct"/>
            <w:gridSpan w:val="2"/>
          </w:tcPr>
          <w:p w:rsidR="00B72611" w:rsidRPr="00E4366D" w:rsidRDefault="00B72611" w:rsidP="00B72611">
            <w:r w:rsidRPr="00E4366D">
              <w:rPr>
                <w:b/>
                <w:bCs/>
              </w:rPr>
              <w:t>Раздел 2. Учебно- практические основы формирования физической культуры личности</w:t>
            </w:r>
          </w:p>
        </w:tc>
        <w:tc>
          <w:tcPr>
            <w:tcW w:w="364" w:type="pct"/>
            <w:vAlign w:val="center"/>
          </w:tcPr>
          <w:p w:rsidR="00B72611" w:rsidRPr="00E4366D" w:rsidRDefault="00B72611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273" w:type="pct"/>
            <w:shd w:val="clear" w:color="auto" w:fill="FFFFFF"/>
          </w:tcPr>
          <w:p w:rsidR="00B72611" w:rsidRPr="00E4366D" w:rsidRDefault="00B72611" w:rsidP="00215955">
            <w:pPr>
              <w:rPr>
                <w:i/>
                <w:iCs/>
              </w:rPr>
            </w:pPr>
          </w:p>
        </w:tc>
      </w:tr>
      <w:tr w:rsidR="00963299" w:rsidRPr="00E4366D" w:rsidTr="00B72611">
        <w:trPr>
          <w:trHeight w:val="149"/>
        </w:trPr>
        <w:tc>
          <w:tcPr>
            <w:tcW w:w="627" w:type="pct"/>
            <w:vMerge w:val="restart"/>
          </w:tcPr>
          <w:p w:rsidR="00963299" w:rsidRPr="00E4366D" w:rsidRDefault="00963299" w:rsidP="00215955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963299" w:rsidRPr="00E4366D" w:rsidRDefault="00963299" w:rsidP="00215955">
            <w:r w:rsidRPr="00E4366D">
              <w:rPr>
                <w:b/>
                <w:bCs/>
              </w:rPr>
              <w:t xml:space="preserve">Лёгкая </w:t>
            </w:r>
            <w:r w:rsidRPr="00E4366D">
              <w:rPr>
                <w:b/>
                <w:bCs/>
              </w:rPr>
              <w:lastRenderedPageBreak/>
              <w:t>атлетика.</w:t>
            </w:r>
          </w:p>
        </w:tc>
        <w:tc>
          <w:tcPr>
            <w:tcW w:w="3736" w:type="pct"/>
          </w:tcPr>
          <w:p w:rsidR="00963299" w:rsidRPr="00E4366D" w:rsidRDefault="00AE0F87" w:rsidP="00215955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lastRenderedPageBreak/>
              <w:t>Лёгкая атлетика.</w:t>
            </w:r>
          </w:p>
        </w:tc>
        <w:tc>
          <w:tcPr>
            <w:tcW w:w="364" w:type="pct"/>
            <w:vAlign w:val="center"/>
          </w:tcPr>
          <w:p w:rsidR="00963299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963299" w:rsidRPr="00E4366D" w:rsidRDefault="00963299" w:rsidP="00215955">
            <w:pPr>
              <w:rPr>
                <w:i/>
                <w:iCs/>
              </w:rPr>
            </w:pPr>
          </w:p>
          <w:p w:rsidR="00963299" w:rsidRPr="00E4366D" w:rsidRDefault="00963299" w:rsidP="00215955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AE0F87" w:rsidRPr="00E4366D" w:rsidTr="00B72611">
        <w:trPr>
          <w:trHeight w:val="149"/>
        </w:trPr>
        <w:tc>
          <w:tcPr>
            <w:tcW w:w="627" w:type="pct"/>
            <w:vMerge/>
          </w:tcPr>
          <w:p w:rsidR="00AE0F87" w:rsidRPr="00E4366D" w:rsidRDefault="00AE0F87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AE0F87" w:rsidRPr="00E4366D" w:rsidRDefault="00AE0F87" w:rsidP="00215955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AE0F87" w:rsidRPr="00E4366D" w:rsidRDefault="00AE0F87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AE0F87" w:rsidRPr="00E4366D" w:rsidRDefault="00AE0F87" w:rsidP="00215955">
            <w:pPr>
              <w:rPr>
                <w:i/>
                <w:iCs/>
              </w:rPr>
            </w:pPr>
          </w:p>
        </w:tc>
      </w:tr>
      <w:tr w:rsidR="00963299" w:rsidRPr="00E4366D" w:rsidTr="00B72611">
        <w:trPr>
          <w:trHeight w:val="299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364" w:type="pct"/>
            <w:vAlign w:val="center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963299" w:rsidRPr="00E4366D" w:rsidRDefault="00963299" w:rsidP="00215955">
            <w:pPr>
              <w:rPr>
                <w:i/>
                <w:iCs/>
              </w:rPr>
            </w:pPr>
          </w:p>
        </w:tc>
      </w:tr>
      <w:tr w:rsidR="00963299" w:rsidRPr="00E4366D" w:rsidTr="00B72611">
        <w:trPr>
          <w:trHeight w:val="94"/>
        </w:trPr>
        <w:tc>
          <w:tcPr>
            <w:tcW w:w="627" w:type="pct"/>
            <w:vMerge/>
          </w:tcPr>
          <w:p w:rsidR="00963299" w:rsidRPr="00E4366D" w:rsidRDefault="00963299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963299" w:rsidRPr="00E4366D" w:rsidRDefault="00963299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364" w:type="pct"/>
            <w:vAlign w:val="center"/>
          </w:tcPr>
          <w:p w:rsidR="00963299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963299" w:rsidRPr="00E4366D" w:rsidRDefault="00963299" w:rsidP="00215955">
            <w:pPr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69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бега на короткие дистанции Закрепление техники низкого старта.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5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5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01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прыжка в длину с места, с разбега.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6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51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2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2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r w:rsidRPr="00251B90">
              <w:t xml:space="preserve">Закрепление техники эстафетного бега. Закрепление техники передачи эстафетной палочки.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70"/>
        </w:trPr>
        <w:tc>
          <w:tcPr>
            <w:tcW w:w="627" w:type="pct"/>
            <w:vMerge/>
          </w:tcPr>
          <w:p w:rsidR="0077726E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  <w:vAlign w:val="center"/>
          </w:tcPr>
          <w:p w:rsidR="0077726E" w:rsidRPr="00251B90" w:rsidRDefault="0077726E" w:rsidP="00215955">
            <w:r w:rsidRPr="00251B90">
              <w:t xml:space="preserve">Закрепление техники эстафетного бега.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7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56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736" w:type="pct"/>
          </w:tcPr>
          <w:p w:rsidR="00D91734" w:rsidRPr="00E4366D" w:rsidRDefault="00D91734" w:rsidP="00215955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D91734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00"/>
        </w:trPr>
        <w:tc>
          <w:tcPr>
            <w:tcW w:w="627" w:type="pct"/>
            <w:vMerge w:val="restart"/>
          </w:tcPr>
          <w:p w:rsidR="00D91734" w:rsidRPr="00E4366D" w:rsidRDefault="00D91734" w:rsidP="00215955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91734" w:rsidRPr="00E4366D" w:rsidTr="00B72611">
        <w:trPr>
          <w:trHeight w:val="117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0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2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6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5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88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0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9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2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0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9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269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20</w:t>
            </w: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7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273" w:type="pct"/>
            <w:vMerge w:val="restart"/>
            <w:shd w:val="clear" w:color="auto" w:fill="FFFFFF"/>
            <w:vAlign w:val="center"/>
          </w:tcPr>
          <w:p w:rsidR="00D91734" w:rsidRPr="00E4366D" w:rsidRDefault="00251B90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91734" w:rsidRPr="00E4366D" w:rsidTr="00B72611">
        <w:trPr>
          <w:trHeight w:val="10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3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52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tcBorders>
              <w:bottom w:val="single" w:sz="4" w:space="0" w:color="auto"/>
            </w:tcBorders>
          </w:tcPr>
          <w:p w:rsidR="00D91734" w:rsidRPr="00E4366D" w:rsidRDefault="00D91734" w:rsidP="00215955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7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215955"/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55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04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13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3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2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  <w:vAlign w:val="center"/>
          </w:tcPr>
          <w:p w:rsidR="00D91734" w:rsidRPr="00251B90" w:rsidRDefault="00D91734" w:rsidP="00215955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9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44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32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32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7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4366D">
              <w:rPr>
                <w:b/>
                <w:bCs/>
                <w:iCs/>
              </w:rPr>
              <w:t>24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D91734" w:rsidRPr="00E4366D" w:rsidTr="00B72611">
        <w:trPr>
          <w:trHeight w:val="10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8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jc w:val="both"/>
            </w:pPr>
            <w:r w:rsidRPr="00E4366D"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B72611">
        <w:trPr>
          <w:trHeight w:val="13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27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  <w:rPr>
                <w:b/>
                <w:bCs/>
              </w:rPr>
            </w:pPr>
            <w:r w:rsidRPr="00251B90">
              <w:t>Закрепление техники стойки игрока.  Закрепление техники хвата ракетки.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0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  <w:rPr>
                <w:b/>
                <w:bCs/>
              </w:rPr>
            </w:pPr>
            <w:r w:rsidRPr="00251B90">
              <w:t>Закрепление техники передвижения.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9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игры, стили игры. Двусторонняя игра.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251B90" w:rsidRDefault="00D91734" w:rsidP="00215955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одиночной и парной игры. Двусторонняя игра.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10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65"/>
        </w:trPr>
        <w:tc>
          <w:tcPr>
            <w:tcW w:w="627" w:type="pct"/>
            <w:vMerge/>
          </w:tcPr>
          <w:p w:rsidR="00D91734" w:rsidRPr="00E4366D" w:rsidRDefault="00D91734" w:rsidP="00215955"/>
        </w:tc>
        <w:tc>
          <w:tcPr>
            <w:tcW w:w="3736" w:type="pct"/>
          </w:tcPr>
          <w:p w:rsidR="00D91734" w:rsidRPr="00E4366D" w:rsidRDefault="00D91734" w:rsidP="00215955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12</w:t>
            </w:r>
          </w:p>
        </w:tc>
        <w:tc>
          <w:tcPr>
            <w:tcW w:w="273" w:type="pct"/>
            <w:vMerge/>
            <w:shd w:val="clear" w:color="auto" w:fill="auto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251"/>
        </w:trPr>
        <w:tc>
          <w:tcPr>
            <w:tcW w:w="627" w:type="pct"/>
            <w:vMerge w:val="restart"/>
          </w:tcPr>
          <w:p w:rsidR="00D91734" w:rsidRPr="00E4366D" w:rsidRDefault="00D91734" w:rsidP="00215955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D91734" w:rsidRPr="00E4366D" w:rsidRDefault="00D91734" w:rsidP="00215955"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</w:pPr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64" w:type="pct"/>
            <w:vAlign w:val="center"/>
          </w:tcPr>
          <w:p w:rsidR="00D91734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D91734" w:rsidRPr="00E4366D" w:rsidTr="00B72611">
        <w:trPr>
          <w:trHeight w:val="251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D91734" w:rsidRPr="00E4366D" w:rsidRDefault="00D91734" w:rsidP="00215955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100"/>
        </w:trPr>
        <w:tc>
          <w:tcPr>
            <w:tcW w:w="627" w:type="pct"/>
            <w:vMerge/>
          </w:tcPr>
          <w:p w:rsidR="00D91734" w:rsidRPr="00E4366D" w:rsidRDefault="00D91734" w:rsidP="00215955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D91734" w:rsidRPr="00E4366D" w:rsidRDefault="00D91734" w:rsidP="00215955">
            <w:r w:rsidRPr="00E4366D"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364" w:type="pct"/>
            <w:vAlign w:val="center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B72611">
        <w:trPr>
          <w:trHeight w:val="77"/>
        </w:trPr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D91734" w:rsidRPr="00E4366D" w:rsidRDefault="00D91734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tcBorders>
              <w:bottom w:val="single" w:sz="4" w:space="0" w:color="auto"/>
            </w:tcBorders>
          </w:tcPr>
          <w:p w:rsidR="00D91734" w:rsidRPr="00E4366D" w:rsidRDefault="00D91734" w:rsidP="00215955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91734" w:rsidRPr="00E4366D" w:rsidRDefault="0077726E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27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1734" w:rsidRPr="00E4366D" w:rsidRDefault="00D91734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B72611">
        <w:trPr>
          <w:trHeight w:val="58"/>
        </w:trPr>
        <w:tc>
          <w:tcPr>
            <w:tcW w:w="627" w:type="pct"/>
            <w:vMerge/>
          </w:tcPr>
          <w:p w:rsidR="004337C6" w:rsidRPr="00E4366D" w:rsidRDefault="004337C6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4337C6" w:rsidRPr="00251B90" w:rsidRDefault="004337C6" w:rsidP="00215955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364" w:type="pct"/>
            <w:vAlign w:val="center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B72611">
        <w:trPr>
          <w:trHeight w:val="58"/>
        </w:trPr>
        <w:tc>
          <w:tcPr>
            <w:tcW w:w="627" w:type="pct"/>
            <w:vMerge/>
          </w:tcPr>
          <w:p w:rsidR="004337C6" w:rsidRPr="00E4366D" w:rsidRDefault="004337C6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4337C6" w:rsidRPr="00251B90" w:rsidRDefault="004337C6" w:rsidP="00215955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364" w:type="pct"/>
            <w:vAlign w:val="center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B72611">
        <w:trPr>
          <w:trHeight w:val="58"/>
        </w:trPr>
        <w:tc>
          <w:tcPr>
            <w:tcW w:w="627" w:type="pct"/>
            <w:vMerge/>
          </w:tcPr>
          <w:p w:rsidR="004337C6" w:rsidRPr="00E4366D" w:rsidRDefault="004337C6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4337C6" w:rsidRPr="00251B90" w:rsidRDefault="004337C6" w:rsidP="00215955">
            <w:pPr>
              <w:rPr>
                <w:b/>
                <w:bCs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364" w:type="pct"/>
            <w:vAlign w:val="center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B72611">
        <w:trPr>
          <w:trHeight w:val="58"/>
        </w:trPr>
        <w:tc>
          <w:tcPr>
            <w:tcW w:w="627" w:type="pct"/>
            <w:vMerge/>
          </w:tcPr>
          <w:p w:rsidR="004337C6" w:rsidRPr="00E4366D" w:rsidRDefault="004337C6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4337C6" w:rsidRPr="00251B90" w:rsidRDefault="004337C6" w:rsidP="00215955">
            <w:pPr>
              <w:rPr>
                <w:b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364" w:type="pct"/>
            <w:vAlign w:val="center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B72611">
        <w:trPr>
          <w:trHeight w:val="125"/>
        </w:trPr>
        <w:tc>
          <w:tcPr>
            <w:tcW w:w="627" w:type="pct"/>
            <w:vMerge/>
          </w:tcPr>
          <w:p w:rsidR="004337C6" w:rsidRPr="00E4366D" w:rsidRDefault="004337C6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4337C6" w:rsidRPr="00251B90" w:rsidRDefault="004337C6" w:rsidP="00215955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364" w:type="pct"/>
            <w:vAlign w:val="center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B72611">
        <w:trPr>
          <w:trHeight w:val="104"/>
        </w:trPr>
        <w:tc>
          <w:tcPr>
            <w:tcW w:w="627" w:type="pct"/>
            <w:vMerge/>
          </w:tcPr>
          <w:p w:rsidR="004337C6" w:rsidRPr="00E4366D" w:rsidRDefault="004337C6" w:rsidP="00215955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4337C6" w:rsidRPr="00251B90" w:rsidRDefault="004337C6" w:rsidP="00215955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364" w:type="pct"/>
            <w:vAlign w:val="center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4337C6" w:rsidRPr="00E4366D" w:rsidRDefault="004337C6" w:rsidP="0021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B72611">
        <w:trPr>
          <w:trHeight w:val="113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77726E" w:rsidRPr="00251B90" w:rsidRDefault="0077726E" w:rsidP="0077726E">
            <w:pPr>
              <w:jc w:val="both"/>
              <w:rPr>
                <w:b/>
                <w:bCs/>
              </w:rPr>
            </w:pPr>
            <w:r w:rsidRPr="00251B90">
              <w:t xml:space="preserve">Соверш. передачи мяча в парах, тройках в движении.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B72611">
        <w:trPr>
          <w:trHeight w:val="58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  <w:vAlign w:val="center"/>
          </w:tcPr>
          <w:p w:rsidR="0077726E" w:rsidRPr="00251B90" w:rsidRDefault="0077726E" w:rsidP="0077726E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B72611">
        <w:trPr>
          <w:trHeight w:val="6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B72611">
        <w:trPr>
          <w:trHeight w:val="58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B72611">
        <w:trPr>
          <w:trHeight w:val="166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B72611">
        <w:trPr>
          <w:trHeight w:val="117"/>
        </w:trPr>
        <w:tc>
          <w:tcPr>
            <w:tcW w:w="627" w:type="pct"/>
            <w:vMerge w:val="restart"/>
          </w:tcPr>
          <w:p w:rsidR="0077726E" w:rsidRPr="00E4366D" w:rsidRDefault="0077726E" w:rsidP="0077726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77726E" w:rsidRPr="00E4366D" w:rsidRDefault="0077726E" w:rsidP="0077726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E4366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73" w:type="pct"/>
            <w:vMerge w:val="restart"/>
            <w:shd w:val="clear" w:color="auto" w:fill="FFFFFF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77726E" w:rsidRPr="00E4366D" w:rsidTr="00B72611">
        <w:trPr>
          <w:trHeight w:val="117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96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77726E" w:rsidRPr="00E4366D" w:rsidRDefault="0077726E" w:rsidP="0077726E">
            <w:pPr>
              <w:jc w:val="both"/>
            </w:pPr>
            <w:r w:rsidRPr="00E4366D"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77726E" w:rsidRPr="00E4366D" w:rsidRDefault="0077726E" w:rsidP="0077726E">
            <w:pPr>
              <w:jc w:val="both"/>
              <w:rPr>
                <w:b/>
                <w:bCs/>
              </w:rPr>
            </w:pPr>
            <w:r w:rsidRPr="00E4366D"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17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Обучить комплексу упражнений с гантелями.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Комплексы упражнений на тренажерах.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4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251B90" w:rsidRDefault="0077726E" w:rsidP="0077726E">
            <w:r w:rsidRPr="00251B90">
              <w:t>Совершенствование упражнений с отягощением собственного веса. Подтягивание, отжимание. Выполнение контрольного норматива.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9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 w:val="restar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4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ind w:hanging="827"/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87"/>
        </w:trPr>
        <w:tc>
          <w:tcPr>
            <w:tcW w:w="627" w:type="pct"/>
            <w:vMerge w:val="restart"/>
          </w:tcPr>
          <w:p w:rsidR="0077726E" w:rsidRPr="00E4366D" w:rsidRDefault="0077726E" w:rsidP="0077726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92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77726E" w:rsidRPr="00E4366D" w:rsidRDefault="0077726E" w:rsidP="0077726E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77726E" w:rsidRPr="00E4366D" w:rsidRDefault="0077726E" w:rsidP="0077726E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4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13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364" w:type="pct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5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ind w:left="0"/>
            </w:pPr>
            <w:r w:rsidRPr="00E436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364" w:type="pct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2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rPr>
                <w:b/>
                <w:bCs/>
              </w:rPr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pStyle w:val="ab"/>
              <w:ind w:hanging="720"/>
            </w:pPr>
            <w:r w:rsidRPr="00E4366D">
              <w:t xml:space="preserve">Самостоятельная работа обучающихся. </w:t>
            </w:r>
          </w:p>
          <w:p w:rsidR="0077726E" w:rsidRPr="00E4366D" w:rsidRDefault="0077726E" w:rsidP="0077726E">
            <w:pPr>
              <w:pStyle w:val="ab"/>
              <w:ind w:hanging="72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72611" w:rsidRPr="00E4366D" w:rsidTr="00B72611">
        <w:trPr>
          <w:trHeight w:val="20"/>
        </w:trPr>
        <w:tc>
          <w:tcPr>
            <w:tcW w:w="4363" w:type="pct"/>
            <w:gridSpan w:val="2"/>
          </w:tcPr>
          <w:p w:rsidR="00B72611" w:rsidRPr="00E4366D" w:rsidRDefault="00B72611" w:rsidP="0077726E">
            <w:r w:rsidRPr="00E4366D">
              <w:rPr>
                <w:b/>
                <w:bCs/>
              </w:rPr>
              <w:t xml:space="preserve">Раздел 3. Профессионально- прикладная физическая подготовка (ППФП) </w:t>
            </w:r>
          </w:p>
        </w:tc>
        <w:tc>
          <w:tcPr>
            <w:tcW w:w="364" w:type="pct"/>
            <w:vAlign w:val="center"/>
          </w:tcPr>
          <w:p w:rsidR="00B72611" w:rsidRPr="00E4366D" w:rsidRDefault="00B72611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3" w:type="pct"/>
            <w:shd w:val="clear" w:color="auto" w:fill="FFFFFF"/>
          </w:tcPr>
          <w:p w:rsidR="00B72611" w:rsidRPr="00E4366D" w:rsidRDefault="00B72611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 w:val="restart"/>
          </w:tcPr>
          <w:p w:rsidR="0077726E" w:rsidRPr="00E4366D" w:rsidRDefault="0077726E" w:rsidP="0077726E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3.1. ** Сущность и содержание ППФП в достижении высоких профессиональных результатов</w:t>
            </w: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  <w:p w:rsidR="0077726E" w:rsidRPr="00E4366D" w:rsidRDefault="0077726E" w:rsidP="0077726E">
            <w:pPr>
              <w:jc w:val="both"/>
            </w:pPr>
            <w:r w:rsidRPr="00E4366D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профессиограмма.</w:t>
            </w:r>
          </w:p>
          <w:p w:rsidR="0077726E" w:rsidRPr="00E4366D" w:rsidRDefault="0077726E" w:rsidP="0077726E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77726E" w:rsidRPr="00E4366D" w:rsidRDefault="0077726E" w:rsidP="0077726E">
            <w:pPr>
              <w:jc w:val="both"/>
            </w:pPr>
            <w:r w:rsidRPr="00E4366D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77726E" w:rsidRPr="00E4366D" w:rsidRDefault="0077726E" w:rsidP="0077726E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77726E" w:rsidRPr="00E4366D" w:rsidRDefault="0077726E" w:rsidP="0077726E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364" w:type="pct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72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77726E" w:rsidRPr="00E4366D" w:rsidTr="00B72611">
        <w:trPr>
          <w:trHeight w:val="6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364" w:type="pct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273" w:type="pct"/>
            <w:vMerge/>
            <w:shd w:val="clear" w:color="auto" w:fill="FFFFFF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76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9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12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92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2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12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12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05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13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113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8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8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8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8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8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64" w:type="pct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6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64" w:type="pct"/>
            <w:vAlign w:val="center"/>
          </w:tcPr>
          <w:p w:rsidR="0077726E" w:rsidRPr="00251B90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both"/>
            </w:pPr>
            <w:r w:rsidRPr="00E4366D">
              <w:rPr>
                <w:b/>
                <w:bCs/>
              </w:rPr>
              <w:t>Самостоятельная работа обучающихся</w:t>
            </w:r>
            <w:r w:rsidRPr="00E4366D">
              <w:t>.</w:t>
            </w:r>
          </w:p>
          <w:p w:rsidR="0077726E" w:rsidRPr="00E4366D" w:rsidRDefault="0077726E" w:rsidP="0077726E">
            <w:pPr>
              <w:jc w:val="both"/>
            </w:pPr>
            <w:r w:rsidRPr="00E4366D"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364" w:type="pct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 w:val="restart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>Тема 3.2. Военно – прикладная физическая подготовка</w:t>
            </w: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77726E" w:rsidRPr="00E4366D" w:rsidRDefault="0077726E" w:rsidP="0077726E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77726E" w:rsidRPr="00E4366D" w:rsidRDefault="0077726E" w:rsidP="0077726E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основных приёмов строевой подготовки.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преодоления полосы препятствий.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основных приёмов строевой подготовки.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Закрепление преодоления полосы препятствий.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r w:rsidRPr="00E4366D">
              <w:t>Совершенствование  преодоления полосы препятствий.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tcBorders>
              <w:bottom w:val="single" w:sz="4" w:space="0" w:color="auto"/>
            </w:tcBorders>
          </w:tcPr>
          <w:p w:rsidR="0077726E" w:rsidRPr="00E4366D" w:rsidRDefault="0077726E" w:rsidP="0077726E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  <w:tcBorders>
              <w:bottom w:val="single" w:sz="4" w:space="0" w:color="auto"/>
            </w:tcBorders>
          </w:tcPr>
          <w:p w:rsidR="0077726E" w:rsidRPr="00E4366D" w:rsidRDefault="0077726E" w:rsidP="0077726E">
            <w:r w:rsidRPr="00E4366D">
              <w:t>Совершенствование преодоления полосы препятствий.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  <w:vMerge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center"/>
              <w:rPr>
                <w:b/>
              </w:rPr>
            </w:pPr>
            <w:r w:rsidRPr="00E4366D">
              <w:rPr>
                <w:b/>
              </w:rPr>
              <w:t>Самостоятельная работа обучающихся.</w:t>
            </w:r>
          </w:p>
          <w:p w:rsidR="0077726E" w:rsidRPr="00E4366D" w:rsidRDefault="0077726E" w:rsidP="0077726E">
            <w:r w:rsidRPr="00E4366D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77726E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273" w:type="pct"/>
            <w:vMerge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B72611">
        <w:trPr>
          <w:trHeight w:val="20"/>
        </w:trPr>
        <w:tc>
          <w:tcPr>
            <w:tcW w:w="627" w:type="pct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736" w:type="pct"/>
          </w:tcPr>
          <w:p w:rsidR="0077726E" w:rsidRPr="00E4366D" w:rsidRDefault="0077726E" w:rsidP="0077726E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344</w:t>
            </w:r>
          </w:p>
        </w:tc>
        <w:tc>
          <w:tcPr>
            <w:tcW w:w="273" w:type="pct"/>
            <w:shd w:val="clear" w:color="auto" w:fill="auto"/>
          </w:tcPr>
          <w:p w:rsidR="0077726E" w:rsidRPr="00E4366D" w:rsidRDefault="0077726E" w:rsidP="00777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C215CB">
          <w:pgSz w:w="16838" w:h="11906" w:orient="landscape"/>
          <w:pgMar w:top="719" w:right="851" w:bottom="851" w:left="902" w:header="709" w:footer="709" w:gutter="0"/>
          <w:cols w:space="708"/>
          <w:titlePg/>
          <w:docGrid w:linePitch="360"/>
        </w:sectPr>
      </w:pPr>
      <w:r>
        <w:rPr>
          <w:b/>
          <w:bCs/>
          <w:sz w:val="20"/>
          <w:szCs w:val="20"/>
        </w:rPr>
        <w:br w:type="textWrapping" w:clear="all"/>
      </w:r>
    </w:p>
    <w:p w:rsidR="00B72611" w:rsidRDefault="00B72611" w:rsidP="00B726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b w:val="0"/>
          <w:bCs w:val="0"/>
          <w:caps/>
          <w:color w:val="auto"/>
          <w:sz w:val="28"/>
          <w:szCs w:val="28"/>
        </w:rPr>
      </w:pPr>
    </w:p>
    <w:p w:rsidR="00963299" w:rsidRDefault="00963299" w:rsidP="00B726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0752E9" w:rsidRDefault="00963299" w:rsidP="00B72611">
      <w:pPr>
        <w:jc w:val="both"/>
      </w:pPr>
    </w:p>
    <w:p w:rsidR="00963299" w:rsidRPr="00A20A8B" w:rsidRDefault="00963299" w:rsidP="00B72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B72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B72611">
      <w:pPr>
        <w:pStyle w:val="610"/>
        <w:shd w:val="clear" w:color="auto" w:fill="auto"/>
        <w:spacing w:before="0" w:after="0" w:line="240" w:lineRule="auto"/>
        <w:ind w:lef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B72611">
      <w:pPr>
        <w:pStyle w:val="610"/>
        <w:shd w:val="clear" w:color="auto" w:fill="auto"/>
        <w:spacing w:before="0" w:after="0" w:line="240" w:lineRule="auto"/>
        <w:ind w:left="20" w:firstLine="740"/>
        <w:jc w:val="both"/>
        <w:rPr>
          <w:sz w:val="28"/>
          <w:szCs w:val="28"/>
          <w:lang w:val="ru-RU"/>
        </w:rPr>
      </w:pPr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</w:p>
    <w:p w:rsidR="00963299" w:rsidRPr="000752E9" w:rsidRDefault="00963299" w:rsidP="00B72611">
      <w:pPr>
        <w:pStyle w:val="610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профессионально- прикладной физической подготовке.</w:t>
      </w:r>
    </w:p>
    <w:p w:rsidR="00963299" w:rsidRPr="000752E9" w:rsidRDefault="00963299" w:rsidP="00B72611">
      <w:pPr>
        <w:pStyle w:val="213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bookmarkStart w:id="1" w:name="bookmark7"/>
      <w:r w:rsidRPr="000752E9">
        <w:rPr>
          <w:sz w:val="28"/>
          <w:szCs w:val="28"/>
        </w:rPr>
        <w:t>Технические средства обучения:</w:t>
      </w:r>
      <w:bookmarkEnd w:id="1"/>
    </w:p>
    <w:p w:rsidR="00963299" w:rsidRPr="000752E9" w:rsidRDefault="00963299" w:rsidP="00B72611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240" w:lineRule="auto"/>
        <w:ind w:lef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B72611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B72611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A3B75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832B32" w:rsidRPr="00DD1FCA" w:rsidRDefault="00832B32" w:rsidP="0047462C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</w:p>
    <w:p w:rsidR="006C5FA4" w:rsidRDefault="006C5FA4" w:rsidP="006C5FA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6C5FA4" w:rsidRDefault="006C5FA4" w:rsidP="006C5FA4">
      <w:pPr>
        <w:spacing w:after="200" w:line="276" w:lineRule="auto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Основная: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Физическая культура : учебник и практикум для СПО / А. Б. Муллер [и др.]. — М. : Издательство Юрайт, 2018. — 424 с. — (Серия : Профессиональное образование). 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Бароненко В. А.Здоровье и физическая культура студента: учебное пособие для среднего профессионального образования: рекомендовано Мин. образования/ В. А. Бароненко, Л. А. Рапопорт. - 2-е изд., перераб. - М.: Альфа-М; М.: Инфра-М, 2013. - 336 с.: ил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Гришина Ю.И. Общая физическая подготовка. Знать и уметь. : учеб. пособие / Ю.И Гришина. - изд. 2-е. - Ростов н/Д : Феникс, 2012. - 249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Фредерик Делавье. Анатомия силовых упражнений для мужчин и женщин. Издательство: Рипол Классик 2013 г. -192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Строевая подготовка. Учебное пособие. Военные знания. 2014.- 48 с.</w:t>
      </w:r>
    </w:p>
    <w:p w:rsidR="00251B90" w:rsidRPr="00251B90" w:rsidRDefault="00251B90" w:rsidP="0077726E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251B90">
        <w:rPr>
          <w:b/>
          <w:color w:val="000000"/>
          <w:szCs w:val="28"/>
          <w:shd w:val="clear" w:color="auto" w:fill="FFFFFF"/>
        </w:rPr>
        <w:t>Дополнительная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Гуревич, И.А. Физическая культура и здоровье. 300 соревновательно - игровых заданий : учебно-метод. пособие / И.А. Гуревич. -Рек. РИПО. . - Минск : Высшая школа, 2012. - 349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Электронный учебник. Худец Р., Настольный теннис. Техника с Владимиром Самсоновым /пер. с англ. Белозеров О.,- М.: ВистаСпорт, 2005. - 272 с: ил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Тяжелая атлетика(текст): учебник для вузов. / Л.С. Дворкин; 1-я и 2-я главы – Л.С. Дворкин, А.П. Слободян. – М.: Советский спорт, 2005. – 600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Легкая атлетика: Учеб. Пособие для студ. высш. пед. учеб. заведений / А.И. Жилкин, В.С. Кузьмин, Е.В. Сидорчук. – 2-е изд., стер. – М.: Издательский центр «Академия», 2005. – 464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В.И. Ильинич «Физическая культура студента и жизнь» 2008 г. Физическая культура и спорт: методология, теория, практика: учебное пособие для студ. высш.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Спортивные игры. Техника, тактика, методика обучения: учебник для студ. вузов, обуч. по спец. "Физическая культура": доп. УМО по образованию / Ю. Д. Железняк [и др.]; под ред. Ю. Д. Железняка, Ю. М. Портнова. - 7-е изд., стер. - М.:Издательский центр "Академия", 2012. - 519 с. - (Высшее профессиональное образование). - Библиогр.: с. 512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 w:rsidRPr="00251B90"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 w:rsidRPr="00251B90">
        <w:rPr>
          <w:bCs/>
          <w:szCs w:val="28"/>
          <w:shd w:val="clear" w:color="auto" w:fill="FFFFFF"/>
        </w:rPr>
        <w:t>Постановление</w:t>
      </w:r>
      <w:r w:rsidRPr="00251B90">
        <w:rPr>
          <w:szCs w:val="28"/>
          <w:shd w:val="clear" w:color="auto" w:fill="FFFFFF"/>
        </w:rPr>
        <w:t xml:space="preserve"> Правительства </w:t>
      </w:r>
      <w:r w:rsidRPr="00251B90">
        <w:rPr>
          <w:bCs/>
          <w:szCs w:val="28"/>
          <w:shd w:val="clear" w:color="auto" w:fill="FFFFFF"/>
        </w:rPr>
        <w:t>Российской</w:t>
      </w:r>
      <w:r w:rsidRPr="00251B90">
        <w:rPr>
          <w:szCs w:val="28"/>
          <w:shd w:val="clear" w:color="auto" w:fill="FFFFFF"/>
        </w:rPr>
        <w:t xml:space="preserve"> </w:t>
      </w:r>
      <w:r w:rsidRPr="00251B90">
        <w:rPr>
          <w:bCs/>
          <w:szCs w:val="28"/>
          <w:shd w:val="clear" w:color="auto" w:fill="FFFFFF"/>
        </w:rPr>
        <w:t>Федерации</w:t>
      </w:r>
      <w:r w:rsidRPr="00251B90">
        <w:rPr>
          <w:szCs w:val="28"/>
          <w:shd w:val="clear" w:color="auto" w:fill="FFFFFF"/>
        </w:rPr>
        <w:t xml:space="preserve"> от 11 июня </w:t>
      </w:r>
      <w:r w:rsidRPr="00251B90">
        <w:rPr>
          <w:bCs/>
          <w:szCs w:val="28"/>
          <w:shd w:val="clear" w:color="auto" w:fill="FFFFFF"/>
        </w:rPr>
        <w:t>2014</w:t>
      </w:r>
      <w:r w:rsidRPr="00251B90">
        <w:rPr>
          <w:szCs w:val="28"/>
          <w:shd w:val="clear" w:color="auto" w:fill="FFFFFF"/>
        </w:rPr>
        <w:t xml:space="preserve"> </w:t>
      </w:r>
      <w:r w:rsidRPr="00251B90">
        <w:rPr>
          <w:bCs/>
          <w:szCs w:val="28"/>
          <w:shd w:val="clear" w:color="auto" w:fill="FFFFFF"/>
        </w:rPr>
        <w:t>г</w:t>
      </w:r>
      <w:r w:rsidRPr="00251B90"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 w:rsidRPr="00251B90">
        <w:rPr>
          <w:bCs/>
          <w:szCs w:val="28"/>
          <w:shd w:val="clear" w:color="auto" w:fill="FFFFFF"/>
        </w:rPr>
        <w:t>спортивном</w:t>
      </w:r>
      <w:r w:rsidRPr="00251B90">
        <w:rPr>
          <w:szCs w:val="28"/>
          <w:shd w:val="clear" w:color="auto" w:fill="FFFFFF"/>
        </w:rPr>
        <w:t xml:space="preserve"> комплексе "Готов к труду и обороне" (</w:t>
      </w:r>
      <w:r w:rsidRPr="00251B90">
        <w:rPr>
          <w:bCs/>
          <w:szCs w:val="28"/>
          <w:shd w:val="clear" w:color="auto" w:fill="FFFFFF"/>
        </w:rPr>
        <w:t>ГТО</w:t>
      </w:r>
      <w:r w:rsidRPr="00251B90">
        <w:rPr>
          <w:szCs w:val="28"/>
          <w:shd w:val="clear" w:color="auto" w:fill="FFFFFF"/>
        </w:rPr>
        <w:t>)".</w:t>
      </w:r>
    </w:p>
    <w:p w:rsidR="00251B90" w:rsidRPr="00251B90" w:rsidRDefault="00251B90" w:rsidP="0077726E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251B90"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http://lib.sportedu.ru/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lastRenderedPageBreak/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6325"/>
      </w:tblGrid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пробегания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</w:t>
            </w:r>
            <w:r w:rsidRPr="001F0889">
              <w:rPr>
                <w:sz w:val="28"/>
                <w:szCs w:val="28"/>
              </w:rPr>
              <w:lastRenderedPageBreak/>
              <w:t xml:space="preserve">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tbl>
      <w:tblPr>
        <w:tblpPr w:leftFromText="180" w:rightFromText="180" w:vertAnchor="page" w:horzAnchor="margin" w:tblpXSpec="center" w:tblpY="5878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0B6DF3" w:rsidRPr="00207844" w:rsidTr="000B6DF3">
        <w:trPr>
          <w:trHeight w:val="112"/>
        </w:trPr>
        <w:tc>
          <w:tcPr>
            <w:tcW w:w="5388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lastRenderedPageBreak/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207844" w:rsidTr="000B6DF3">
        <w:trPr>
          <w:trHeight w:val="150"/>
        </w:trPr>
        <w:tc>
          <w:tcPr>
            <w:tcW w:w="5388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963299" w:rsidRDefault="00963299" w:rsidP="00715D80"/>
    <w:p w:rsidR="00963299" w:rsidRDefault="00963299" w:rsidP="000B6DF3">
      <w:pPr>
        <w:ind w:left="-284"/>
        <w:jc w:val="center"/>
        <w:rPr>
          <w:sz w:val="28"/>
          <w:szCs w:val="28"/>
        </w:rPr>
      </w:pPr>
      <w:r w:rsidRPr="00836041">
        <w:rPr>
          <w:sz w:val="28"/>
          <w:szCs w:val="28"/>
        </w:rPr>
        <w:t>Контрольные тесты для оценки физической подготовки студентов 2 курса</w:t>
      </w:r>
    </w:p>
    <w:tbl>
      <w:tblPr>
        <w:tblpPr w:leftFromText="180" w:rightFromText="180" w:vertAnchor="page" w:horzAnchor="margin" w:tblpXSpec="center" w:tblpY="1083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0B6DF3" w:rsidRPr="00E86CD2" w:rsidTr="000B6DF3">
        <w:trPr>
          <w:trHeight w:val="112"/>
        </w:trPr>
        <w:tc>
          <w:tcPr>
            <w:tcW w:w="5353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E86CD2" w:rsidTr="000B6DF3">
        <w:trPr>
          <w:trHeight w:val="132"/>
        </w:trPr>
        <w:tc>
          <w:tcPr>
            <w:tcW w:w="5353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0B6DF3" w:rsidRDefault="000B6DF3">
      <w:pPr>
        <w:rPr>
          <w:sz w:val="28"/>
          <w:szCs w:val="28"/>
        </w:rPr>
      </w:pPr>
    </w:p>
    <w:p w:rsidR="000B6DF3" w:rsidRDefault="000B6DF3" w:rsidP="000B6DF3">
      <w:pPr>
        <w:ind w:hanging="284"/>
        <w:jc w:val="center"/>
        <w:rPr>
          <w:sz w:val="28"/>
          <w:szCs w:val="28"/>
        </w:rPr>
      </w:pPr>
    </w:p>
    <w:p w:rsidR="00963299" w:rsidRDefault="00963299" w:rsidP="000B6DF3">
      <w:pPr>
        <w:ind w:hanging="284"/>
        <w:jc w:val="center"/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>изической подготовки студентов 3-4</w:t>
      </w:r>
      <w:r w:rsidRPr="004F0B4A">
        <w:rPr>
          <w:sz w:val="28"/>
          <w:szCs w:val="28"/>
        </w:rPr>
        <w:t xml:space="preserve"> курса</w:t>
      </w:r>
    </w:p>
    <w:p w:rsidR="00963299" w:rsidRDefault="00963299"/>
    <w:p w:rsidR="006D0C82" w:rsidRDefault="006D0C82"/>
    <w:p w:rsidR="006D0C82" w:rsidRDefault="006D0C82"/>
    <w:p w:rsidR="006D0C82" w:rsidRDefault="006D0C82"/>
    <w:p w:rsidR="006D0C82" w:rsidRDefault="006D0C82"/>
    <w:p w:rsidR="006D0C82" w:rsidRDefault="006D0C82"/>
    <w:p w:rsidR="006D0C82" w:rsidRDefault="006D0C82"/>
    <w:p w:rsidR="006D0C82" w:rsidRDefault="006D0C82"/>
    <w:p w:rsidR="006D0C82" w:rsidRDefault="006D0C82"/>
    <w:p w:rsidR="006D0C82" w:rsidRDefault="006D0C82" w:rsidP="006D0C82">
      <w:pPr>
        <w:ind w:left="567"/>
        <w:jc w:val="center"/>
        <w:rPr>
          <w:b/>
        </w:rPr>
      </w:pPr>
      <w:r>
        <w:rPr>
          <w:b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6D0C82" w:rsidRDefault="006D0C82" w:rsidP="006D0C82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</w:t>
      </w: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6D0C82" w:rsidRDefault="006D0C82" w:rsidP="006D0C82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6D0C82" w:rsidRDefault="006D0C82" w:rsidP="006D0C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аттестации обучающимися инвалидами и обучающимися с ограниченными возможностями здоровья.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6D0C82" w:rsidRDefault="006D0C82" w:rsidP="006D0C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6D0C82" w:rsidRDefault="006D0C82" w:rsidP="006D0C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6D0C82" w:rsidRDefault="006D0C82" w:rsidP="006D0C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6D0C82" w:rsidRDefault="006D0C82" w:rsidP="006D0C82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6D0C82" w:rsidRDefault="006D0C82" w:rsidP="006D0C8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слабослыщащие, позднооглохщие</w:t>
      </w:r>
    </w:p>
    <w:p w:rsidR="006D0C82" w:rsidRDefault="006D0C82" w:rsidP="006D0C8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слабовидящие</w:t>
      </w:r>
    </w:p>
    <w:p w:rsidR="006D0C82" w:rsidRDefault="006D0C82" w:rsidP="006D0C8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 поражениями ОДА.</w:t>
      </w:r>
    </w:p>
    <w:p w:rsidR="006D0C82" w:rsidRDefault="006D0C82" w:rsidP="006D0C8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6D0C82" w:rsidRDefault="006D0C82" w:rsidP="006D0C82">
      <w:pPr>
        <w:numPr>
          <w:ilvl w:val="0"/>
          <w:numId w:val="39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- реферирование</w:t>
      </w:r>
    </w:p>
    <w:p w:rsidR="006D0C82" w:rsidRDefault="006D0C82" w:rsidP="006D0C82">
      <w:pPr>
        <w:numPr>
          <w:ilvl w:val="0"/>
          <w:numId w:val="39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6D0C82" w:rsidRDefault="006D0C82" w:rsidP="006D0C82">
      <w:pPr>
        <w:numPr>
          <w:ilvl w:val="0"/>
          <w:numId w:val="39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СС</w:t>
      </w:r>
      <w:r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6D0C82" w:rsidRDefault="006D0C82" w:rsidP="006D0C82">
      <w:pPr>
        <w:numPr>
          <w:ilvl w:val="0"/>
          <w:numId w:val="39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КГ</w:t>
      </w:r>
      <w:r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6D0C82" w:rsidRDefault="006D0C82" w:rsidP="006D0C82">
      <w:pPr>
        <w:numPr>
          <w:ilvl w:val="0"/>
          <w:numId w:val="39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6D0C82" w:rsidRDefault="006D0C82" w:rsidP="006D0C82">
      <w:pPr>
        <w:numPr>
          <w:ilvl w:val="0"/>
          <w:numId w:val="39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 </w:t>
      </w:r>
      <w:r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6D0C82" w:rsidRDefault="006D0C82" w:rsidP="006D0C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Оздоровительная ходьба  </w:t>
      </w:r>
    </w:p>
    <w:sectPr w:rsidR="006D0C82" w:rsidSect="00B72611">
      <w:pgSz w:w="11906" w:h="16838"/>
      <w:pgMar w:top="426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5F" w:rsidRDefault="00A3735F" w:rsidP="00E65C0D">
      <w:r>
        <w:separator/>
      </w:r>
    </w:p>
  </w:endnote>
  <w:endnote w:type="continuationSeparator" w:id="0">
    <w:p w:rsidR="00A3735F" w:rsidRDefault="00A3735F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DC" w:rsidRDefault="00E226DC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D9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5F" w:rsidRDefault="00A3735F" w:rsidP="00E65C0D">
      <w:r>
        <w:separator/>
      </w:r>
    </w:p>
  </w:footnote>
  <w:footnote w:type="continuationSeparator" w:id="0">
    <w:p w:rsidR="00A3735F" w:rsidRDefault="00A3735F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69802228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4"/>
  </w:num>
  <w:num w:numId="5">
    <w:abstractNumId w:val="22"/>
  </w:num>
  <w:num w:numId="6">
    <w:abstractNumId w:val="29"/>
  </w:num>
  <w:num w:numId="7">
    <w:abstractNumId w:val="15"/>
  </w:num>
  <w:num w:numId="8">
    <w:abstractNumId w:val="25"/>
  </w:num>
  <w:num w:numId="9">
    <w:abstractNumId w:val="12"/>
  </w:num>
  <w:num w:numId="10">
    <w:abstractNumId w:val="33"/>
  </w:num>
  <w:num w:numId="11">
    <w:abstractNumId w:val="16"/>
  </w:num>
  <w:num w:numId="12">
    <w:abstractNumId w:val="27"/>
  </w:num>
  <w:num w:numId="13">
    <w:abstractNumId w:val="17"/>
  </w:num>
  <w:num w:numId="14">
    <w:abstractNumId w:val="28"/>
  </w:num>
  <w:num w:numId="15">
    <w:abstractNumId w:val="11"/>
  </w:num>
  <w:num w:numId="16">
    <w:abstractNumId w:val="2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1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0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3"/>
  </w:num>
  <w:num w:numId="34">
    <w:abstractNumId w:val="34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0"/>
    <w:rsid w:val="00003FBE"/>
    <w:rsid w:val="00013BB0"/>
    <w:rsid w:val="00043EB9"/>
    <w:rsid w:val="00054200"/>
    <w:rsid w:val="0006048D"/>
    <w:rsid w:val="000752E9"/>
    <w:rsid w:val="00093705"/>
    <w:rsid w:val="000B6DF3"/>
    <w:rsid w:val="000C0C3F"/>
    <w:rsid w:val="000C16F8"/>
    <w:rsid w:val="000D036F"/>
    <w:rsid w:val="000D3E58"/>
    <w:rsid w:val="0013180E"/>
    <w:rsid w:val="00140BD2"/>
    <w:rsid w:val="00141E45"/>
    <w:rsid w:val="00147613"/>
    <w:rsid w:val="00147D0B"/>
    <w:rsid w:val="00151F88"/>
    <w:rsid w:val="001613E8"/>
    <w:rsid w:val="00164BAB"/>
    <w:rsid w:val="001668E5"/>
    <w:rsid w:val="00176C41"/>
    <w:rsid w:val="00192856"/>
    <w:rsid w:val="0019657A"/>
    <w:rsid w:val="001E05E8"/>
    <w:rsid w:val="001F5FE3"/>
    <w:rsid w:val="00200B39"/>
    <w:rsid w:val="00207844"/>
    <w:rsid w:val="002140FD"/>
    <w:rsid w:val="00215955"/>
    <w:rsid w:val="00224FA8"/>
    <w:rsid w:val="0023243D"/>
    <w:rsid w:val="002420CE"/>
    <w:rsid w:val="00251B90"/>
    <w:rsid w:val="00254328"/>
    <w:rsid w:val="0026293F"/>
    <w:rsid w:val="00270C94"/>
    <w:rsid w:val="0028331E"/>
    <w:rsid w:val="002A3E33"/>
    <w:rsid w:val="002B6514"/>
    <w:rsid w:val="002C529F"/>
    <w:rsid w:val="002D6715"/>
    <w:rsid w:val="002F250B"/>
    <w:rsid w:val="002F6382"/>
    <w:rsid w:val="00317B3F"/>
    <w:rsid w:val="003237AD"/>
    <w:rsid w:val="003320D7"/>
    <w:rsid w:val="00334577"/>
    <w:rsid w:val="00340394"/>
    <w:rsid w:val="00366749"/>
    <w:rsid w:val="003A2EF1"/>
    <w:rsid w:val="003B62A5"/>
    <w:rsid w:val="003D70F6"/>
    <w:rsid w:val="003E0716"/>
    <w:rsid w:val="003F162C"/>
    <w:rsid w:val="003F72A6"/>
    <w:rsid w:val="00413743"/>
    <w:rsid w:val="004311A3"/>
    <w:rsid w:val="00431762"/>
    <w:rsid w:val="004337C6"/>
    <w:rsid w:val="004602F6"/>
    <w:rsid w:val="00471578"/>
    <w:rsid w:val="0047462C"/>
    <w:rsid w:val="004825DF"/>
    <w:rsid w:val="004A21EC"/>
    <w:rsid w:val="004A6F44"/>
    <w:rsid w:val="004D77E0"/>
    <w:rsid w:val="004F0B4A"/>
    <w:rsid w:val="00507762"/>
    <w:rsid w:val="00526AC5"/>
    <w:rsid w:val="00532DDE"/>
    <w:rsid w:val="005362AF"/>
    <w:rsid w:val="00547563"/>
    <w:rsid w:val="005726F7"/>
    <w:rsid w:val="00574780"/>
    <w:rsid w:val="00575142"/>
    <w:rsid w:val="005848AE"/>
    <w:rsid w:val="00586FBA"/>
    <w:rsid w:val="005908C2"/>
    <w:rsid w:val="005A0A4B"/>
    <w:rsid w:val="005A7AB5"/>
    <w:rsid w:val="005C77B0"/>
    <w:rsid w:val="005D4C6D"/>
    <w:rsid w:val="00621C24"/>
    <w:rsid w:val="00623A0F"/>
    <w:rsid w:val="0062722C"/>
    <w:rsid w:val="00633D94"/>
    <w:rsid w:val="00657A24"/>
    <w:rsid w:val="00660EB7"/>
    <w:rsid w:val="00673028"/>
    <w:rsid w:val="006A28BF"/>
    <w:rsid w:val="006A41D2"/>
    <w:rsid w:val="006B5263"/>
    <w:rsid w:val="006C5FA4"/>
    <w:rsid w:val="006D0C82"/>
    <w:rsid w:val="006E0E64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4776"/>
    <w:rsid w:val="00754D86"/>
    <w:rsid w:val="0077489F"/>
    <w:rsid w:val="0077726E"/>
    <w:rsid w:val="007827F7"/>
    <w:rsid w:val="00785E13"/>
    <w:rsid w:val="00785E71"/>
    <w:rsid w:val="007A4B9D"/>
    <w:rsid w:val="007C77DC"/>
    <w:rsid w:val="007D2FEB"/>
    <w:rsid w:val="007D4BCF"/>
    <w:rsid w:val="007E5E07"/>
    <w:rsid w:val="0080097C"/>
    <w:rsid w:val="00801E95"/>
    <w:rsid w:val="00802876"/>
    <w:rsid w:val="008031F4"/>
    <w:rsid w:val="008135AF"/>
    <w:rsid w:val="00813AEC"/>
    <w:rsid w:val="00816DC7"/>
    <w:rsid w:val="0082281A"/>
    <w:rsid w:val="00832B32"/>
    <w:rsid w:val="00836041"/>
    <w:rsid w:val="008462DB"/>
    <w:rsid w:val="008661FF"/>
    <w:rsid w:val="0088331C"/>
    <w:rsid w:val="00884CDE"/>
    <w:rsid w:val="00885D2A"/>
    <w:rsid w:val="008A0056"/>
    <w:rsid w:val="008A4C24"/>
    <w:rsid w:val="008B5F4B"/>
    <w:rsid w:val="008C00DC"/>
    <w:rsid w:val="008C31B1"/>
    <w:rsid w:val="008C3344"/>
    <w:rsid w:val="008D01C7"/>
    <w:rsid w:val="008F5FE7"/>
    <w:rsid w:val="00914286"/>
    <w:rsid w:val="009363AA"/>
    <w:rsid w:val="009442BE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4C4E"/>
    <w:rsid w:val="009B79A7"/>
    <w:rsid w:val="009C1F74"/>
    <w:rsid w:val="00A07DA3"/>
    <w:rsid w:val="00A20A8B"/>
    <w:rsid w:val="00A3735F"/>
    <w:rsid w:val="00A50439"/>
    <w:rsid w:val="00A50810"/>
    <w:rsid w:val="00A5133E"/>
    <w:rsid w:val="00A64C0C"/>
    <w:rsid w:val="00AA0D14"/>
    <w:rsid w:val="00AB2808"/>
    <w:rsid w:val="00AB2D29"/>
    <w:rsid w:val="00AB7611"/>
    <w:rsid w:val="00AC217D"/>
    <w:rsid w:val="00AC306D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52245"/>
    <w:rsid w:val="00B72611"/>
    <w:rsid w:val="00B823C1"/>
    <w:rsid w:val="00B92B8B"/>
    <w:rsid w:val="00B958E7"/>
    <w:rsid w:val="00BA2950"/>
    <w:rsid w:val="00BA58FE"/>
    <w:rsid w:val="00BB5D46"/>
    <w:rsid w:val="00BB6B32"/>
    <w:rsid w:val="00BC7627"/>
    <w:rsid w:val="00BD462E"/>
    <w:rsid w:val="00BD5180"/>
    <w:rsid w:val="00BE1E00"/>
    <w:rsid w:val="00C16532"/>
    <w:rsid w:val="00C16B3F"/>
    <w:rsid w:val="00C215CB"/>
    <w:rsid w:val="00C255B4"/>
    <w:rsid w:val="00C2654B"/>
    <w:rsid w:val="00C31614"/>
    <w:rsid w:val="00C54A6A"/>
    <w:rsid w:val="00C64E7B"/>
    <w:rsid w:val="00C76CF4"/>
    <w:rsid w:val="00C90BE3"/>
    <w:rsid w:val="00CA130F"/>
    <w:rsid w:val="00CA6BD9"/>
    <w:rsid w:val="00CC09CA"/>
    <w:rsid w:val="00CE0A95"/>
    <w:rsid w:val="00CF0CD1"/>
    <w:rsid w:val="00CF1C34"/>
    <w:rsid w:val="00CF5AFD"/>
    <w:rsid w:val="00D10E94"/>
    <w:rsid w:val="00D121BE"/>
    <w:rsid w:val="00D27F33"/>
    <w:rsid w:val="00D3371E"/>
    <w:rsid w:val="00D565B0"/>
    <w:rsid w:val="00D61A4E"/>
    <w:rsid w:val="00D772FF"/>
    <w:rsid w:val="00D91734"/>
    <w:rsid w:val="00D9510E"/>
    <w:rsid w:val="00DA5B4B"/>
    <w:rsid w:val="00DB2A95"/>
    <w:rsid w:val="00DB6CA0"/>
    <w:rsid w:val="00DB7A3F"/>
    <w:rsid w:val="00DC434F"/>
    <w:rsid w:val="00DD1FCA"/>
    <w:rsid w:val="00DD5495"/>
    <w:rsid w:val="00DF6F2A"/>
    <w:rsid w:val="00DF7C63"/>
    <w:rsid w:val="00DF7EEB"/>
    <w:rsid w:val="00E0067E"/>
    <w:rsid w:val="00E02144"/>
    <w:rsid w:val="00E05304"/>
    <w:rsid w:val="00E226DC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F10FA"/>
    <w:rsid w:val="00EF3A4A"/>
    <w:rsid w:val="00EF46C0"/>
    <w:rsid w:val="00F05547"/>
    <w:rsid w:val="00F33BEA"/>
    <w:rsid w:val="00F36F01"/>
    <w:rsid w:val="00F37146"/>
    <w:rsid w:val="00F46137"/>
    <w:rsid w:val="00F70742"/>
    <w:rsid w:val="00F90D71"/>
    <w:rsid w:val="00F924C4"/>
    <w:rsid w:val="00FA0083"/>
    <w:rsid w:val="00FA3B75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7CEBF-42C0-471D-80E7-DA42170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2019-02-18T05:22:00Z</cp:lastPrinted>
  <dcterms:created xsi:type="dcterms:W3CDTF">2019-04-03T07:42:00Z</dcterms:created>
  <dcterms:modified xsi:type="dcterms:W3CDTF">2019-04-03T07:42:00Z</dcterms:modified>
</cp:coreProperties>
</file>